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659" w14:textId="4e0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28/217 "2023 - 2025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21 тамыздағы № 6/51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Кендірлі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Кендірлі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402 164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25 942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376 222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403 782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- 1 618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Кендірлі ауылының бюджетіне қалалық бюджеттен 376 222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199 855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