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8e58" w14:textId="0a18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28/215 "2023 - 2025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24 мамырдағы № 3/17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Теңге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309 797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40 977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286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268 106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312 363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- 2 566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2 566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2 566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Теңге ауылының бюджетіне қалалық бюджеттен 268 106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Теңге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