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21cb" w14:textId="fff2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28/214 "2023- 2025 жылдарға арналған Қызылсай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24 мамырдағы № 3/16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Қызылсай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Қызылсай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261 849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15 040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246 809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263 864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- 2 015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2 015 мың теңге;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2 015 мың теңге.";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Қызылсай ауылының бюджетіне қалалық бюджеттен 246 809 мың теңге сомасында субвенция бөлінгені ескерілсін.";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28/214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