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b2c1" w14:textId="b22b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2018 жылғы 1 маусымдағы № 20/253 "Теңге, Қызылсай, Рахат және Кендірлі ауылдарының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4 мамырдағы № 2/8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"Теңге, Қызылсай, Рахат және Кендірлі ауылдарының жергілікті қоғамдастық жиналысының регламентін бекіту туралы" Жаңаөзен қалалық мәслихатының 2018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20/253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3665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Теңге, Қызылсай, Рахат және Кендірлі ауылдарының жергілікті қоғамдастық жиналысының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