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01d" w14:textId="3c31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2023 жылғы 5 қаңтардағы № 22/180 "2023-2025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23 қазандағы № 7/42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1.Маңғыстау облысы Ақтау қалалық мәслихатының 2023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№22/180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Өмірзақ ауылының бюджеті туралы"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Өмірзақ ауылының бюджеті тиісінше 1, 2 және 3 қосымшаларға сәйкес, оның ішінде 2023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506 577,0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55 589,0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450 774,0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506 884,6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-307,6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307,6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307,6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1 -қосымша 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