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2aac" w14:textId="7382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Бестам ауылдық округінің жергілікті қоғамдастық жиналысының Регламентін бекіту туралы" Шиелі аудандық мәслихатының 2018 жылғы 31 мамырдағы № 24/7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23 қарашадағы № 8/24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Бестам ауылдық округінің жергілікті қоғамдастық жиналысының Регламентін бекіту туралы" Шиелі аудандық мәслихатының 2018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24/7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6328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 Бестам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