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6adf" w14:textId="bb66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"Жаңатұрмыс ауылдық округінің 2023 - 2025 жылдарға арналған бюджеті туралы" Шиелі аудандық мәслихатының 2022 жылғы 26 желтоқсандағы № 34/24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2023 жылғы 5 қыркүйектегі № 6/20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"Жаңатұрмыс ауылдық округінің 2023 - 2025 жылдарға арналған бюджеті туралы" Шиелі аудандық мәслихатының 2022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34/24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Жаңатұрмыс ауылдық округінің 2023 - 2025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68 922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65 939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69 362,8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- 440,8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440,8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440,8 мың теңге.";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05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34/24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2023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 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