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0eb9" w14:textId="64d0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33 285,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 85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94 185,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37 849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 564,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564,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56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Шиелі кентінің бюджетіне берілетін бюджеттік субвенциялар көлемі 143 297 мың теңге сомасында белгілен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