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5cc2" w14:textId="f655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2023 - 2025 жылдарға арналған бюджеті туралы" Шиелі аудандық мәслихатының 2022 жылғы 26 желтоқсандағы № 34/4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70 284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76 623,3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757,3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