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bd2a" w14:textId="e2bb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"2023–2025 жылдарға арналған аудандық бюджет туралы" Сырдария аудандық мәслихатының 2022 жылғы 20 желтоқсандағы № 175 шешіміне өзгерістер енгізу туралы" Сырдария аудандық мәслихатының 2023 жылғы 14 желтоқсандағы № 64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14 желтоқсандағы № 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Сырдария аудандық мәслихатының 2022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11379810,9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4358434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7005818,9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11409259,8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124341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269100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144759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- 153789,9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153789,9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269100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144759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29448,9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6995400,9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