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006b" w14:textId="e430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Сырдария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кент және ауылдық округтер әкімдері аппараттарының мемлекеттік қызметшілеріне әлеуметтiк қолдау шараларын ұсыну туралы" Сырдария аудандық мәслихатының 2023 жылғы 28 сәуірдегі №18 шешімі</w:t>
      </w:r>
    </w:p>
    <w:p>
      <w:pPr>
        <w:spacing w:after="0"/>
        <w:ind w:left="0"/>
        <w:jc w:val="both"/>
      </w:pPr>
      <w:r>
        <w:rPr>
          <w:rFonts w:ascii="Times New Roman"/>
          <w:b w:val="false"/>
          <w:i w:val="false"/>
          <w:color w:val="000000"/>
          <w:sz w:val="28"/>
        </w:rPr>
        <w:t>Қызылорда облысы Сырдария аудандық мәслихатының 2023 жылғы 28 сәуірдегі № 18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және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(нормативтік құқықтық актілерді мемлекеттік тіркеу Тізілімінде 9946 нөмірімен тіркелген) бұйрығына сәйкес Сырдария аудандық мәслихаты ШЕШТІ:</w:t>
      </w:r>
    </w:p>
    <w:bookmarkEnd w:id="0"/>
    <w:bookmarkStart w:name="z5" w:id="1"/>
    <w:p>
      <w:pPr>
        <w:spacing w:after="0"/>
        <w:ind w:left="0"/>
        <w:jc w:val="both"/>
      </w:pPr>
      <w:r>
        <w:rPr>
          <w:rFonts w:ascii="Times New Roman"/>
          <w:b w:val="false"/>
          <w:i w:val="false"/>
          <w:color w:val="000000"/>
          <w:sz w:val="28"/>
        </w:rPr>
        <w:t>
      1. 2023 жылға Сырдария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кент және ауылдық округтер әкімдері аппараттарының мемлекеттік қызметшілеріне мынадай әлеуметтiк қолдау шаралары ұсынылсын: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