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2c7b" w14:textId="25e2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Төменарық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170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Төменарық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227 735,3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14 012,0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651,0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140,0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212 932,3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235 526,3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-7 791,0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7 791,0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107 335 мың теңге.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қаңтарынан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Төменарық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салатын, сондай-ақ Қазақстан Республикасы Ұлттық Банкінің бюджетінен (шығындар сметасы) ұсталатын және қаржыландырылатын айыппұлдар, өсімпұлдар, санкциялар, өсімпұлдар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алынғандар, салықтар. мемлекеттiк мекеме, мемлекеттiк бюджеттен қаржыгер, сондай-ақ Қазақстан Республикасы Ұлттық Банкiнiң бюджетiнен (шығыстар сметасы) мазмұны мен қаржыгерi, қоспағанда. алды org. мұнай секталары, өтемақы қорына. зардап шегіп, инфрақұрылымдық бейнелерді қолдау қоры мен Арнайы мемлекеттік қор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2-қосымша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3-қосымша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