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58c9" w14:textId="e165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Кыраш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70 398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64 176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70 398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59 827,0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денсалық сақтау ұйымына дейін жеткізуді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4-қосымша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кент бюджетін атқару барысында секвестрлеуге жатпайтын жергілікті бюджеттік бағдарламалар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