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77e" w14:textId="c464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"2024-2026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Жаңарық ауылдық округінің 2024-2026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–156875,2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6549,0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150326,2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162848,6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- 5973,4мың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5973,4мың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73724,0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қантардан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-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ауылдарда, кенттерде, ауылдық округтердеавтомобиль жолдарын орташа және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