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5a61" w14:textId="7565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252 "2023-2025 жылдарға арналған Ақай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16 тамыздағы № 63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Ақай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201 028,1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24 685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172 319,1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201 736,6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Құдайбердиев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Қазыбек би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Баймаханов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Б.Майлин көшесін жарықтандыру жұмыстарына жоба-сметалық құжаттамасын әзірлеуге, сараптама қорытындысын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М.Әуезов көшесін жарықтандыру жұмыстарына жоба-сметалық құжаттамасын әзірлеуге, сараптама қорытындысын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 салынатын балалар ойын және спорттық тренажер ойын алаңын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Төле би, Жаңқожа батыр, Бейбітшілік, Астана, Күншіғаров көшелеріне орташа жөндеу жұмыстарын жүргізуге сметалық есептеме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елді мекен (Төле би, Жаңқожа батыр, Бейбітшілік, Астана, Күншіғаров) көшелерініндегі автомобиль жолдарын ұлттық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Жұмабаев пен М.Жырау көшелерін жарықтандыруға қажетті құрылыс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