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4ec9" w14:textId="31c4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аудындық мәслихатының "2023-2025 жылдарға арналған Қарашеңгел ауылдық округінің бюджеті туралы" 2022 жылғы 23 желтоқсандағы № 346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106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"2023-2025 жылдарға арналған Қарашеңгел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176669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Қарашеңгел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96772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91971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97270,5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498,5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Қарашеңгел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Қарашеңгел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Жалантөс ауылдық мәдениет Үйіне қосымша сұйық отын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ауылдық клубының қызметкерлерінің еңбекақы қорына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