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4702" w14:textId="c024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Майдакөл ауылдық округінің бюджеті туралы" 2022 жылғы 23 желтоқсандағы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Майдакөл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176790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137759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ауылдық мәдениет Үйіне интернет желісін қондыру және қосу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салу үшін 1000 шаршы метр жер учаскесіне жерге орналастыру және сәйкестендіру құжатын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 М. Күзенбаев 3,1 км, М. Ізмағамбетов 2,1 км көшелерінің электр желілерін қайта жаңғырту және 4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алаңынан әкімшілік ғимарат салу үшін 1000,0 шаршы метр жер телімі берілуіне орай, қалған 5460,0 шаршы метр жер учаскесіне жерге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ауылындағы кіре беріс аркадан ауылға дейінгі аралығын жарықтандыру жұмыстарына (1046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