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8ebc" w14:textId="dee8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Жіңішкеқұм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157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Жіңішкеқұм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56 956,0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3 720,0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53 236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57 283,7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-327,7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327,7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қаражататының пайдаланылатын қалдықтары –327,7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Жіңішкеқұм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2-қосымша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ресусртарды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алытантын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жаңғдайларда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3-қосымша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ресусртарды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алытантын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жаңғдайларда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4-қосымша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2024-2026 жылға арналған Жіңішкеқұм ауылдық округі бюджетін атқару процесінде секвестрлеуге жатпайтын бюджеттік бағдарламалар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