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69e3" w14:textId="54c6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ауданының ауылдық округтерінің жергілікті қоғамдастық жиналысының Регламентін бекіту туралы" Арал аудандық мәслихатының 2019 жылғы 19 желтоқсандағы № 290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21 желтоқсандағы № 133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ауданының ауылдық округтерінің жергілікті қоғамдастық жиналысының Регламентін бекіту туралы" Арал аудандық мәслихатының 2019 жылғы19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163941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Арал ауданының ауылдық округтерінің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