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0d1e" w14:textId="1550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350 "2023-2025 жылдарға арналған Райым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қыркүйектегі № 93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Райым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Райым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107 600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–2 275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–105 305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–107 785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1 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