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ab6b" w14:textId="ca3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351 "2023-2025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Мергенсай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56 921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-1271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1271мың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1 271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