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c5f" w14:textId="4a6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аудандық мәслихатының 2018 жылғы 13 наурыздағы "Арал аудандық мәслихат аппараты" мемлекеттік мекемесінің "Б" корпусы мемлекеттік әкімшілік қызметшілерінің қызметін жыл сайынғы бағалаудың әдістемесін бекіту туралы" № 139 шешіміне өзгерістер енгізу туралы Арал аудандық мәслихатының 2022 жылғы 28 қыркүйектегі № 307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12 мамырдағы № 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2018 жылғы 13 наурыздағы "Арал аудандық мәслихат аппараты" мемлекеттік мекемесінің "Б" корпусы мемлекеттік әкімшілік қызметшілерінің қызметін жыл сайынғы бағалаудың әдістемесін бекіту туралы" № 139 шешіміне өзгерістер енгізу туралы Арал аудандық мәслихатының 2022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