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5206" w14:textId="75c5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Қызылөзек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107-12/16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263 259,0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250 298,0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269 230,0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-5 971,0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5 971,0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5 971,0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215-31/5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Қызылөзек ауылдық округі бюджетіне берілетін субвенция көлемі 2024 жылға – 109 903,0 мың теңге, 2025 жылға – 118 527,0 мың теңге, 2026 жылға – 115 649,0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Қызылөзек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107-12/16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215-31/5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бағыттау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107-12/16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107-12/16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Қызылөзек ауылдық округі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107-12/16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