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77c7" w14:textId="c057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Қарауылтөбе ауылдық округінің бюджеті туралы" Қызылорда қалалық мәслихатының 2022 жылғы 28 желтоқсандағы № 208-29/6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54-7/6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Қарауылтөбе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384 018,0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373 524,0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384 527,2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54-7/6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35 175,2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35175,2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