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fd9d" w14:textId="4f2f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Қызылжарма ауылдық округінің бюджеті туралы" Қызылорда қалалық мәслихатының 2022 жылғы 28 желтоқсандағы № 207-29/5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12 мамырдағы № 20-3/5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1."2023-2025 жылдарға арналған Қызылжарма ауылдық округінің бюджет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207-29/5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Қызылжарма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1 125 361,0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23 652,0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1 101 709,0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1 126 161,0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800,0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800,0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20-3/5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207-29/5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әлеуметтік-инженерлік инфрақұрылымы бойынша іс-шараларды жүзеге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