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4dfc4" w14:textId="084df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облыстық мәслихатының 2022 жылғы 13 желтоқсандағы № 153 "2023-2025 жылдарға арналған облыстық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облыстық мәслихатының 2023 жылғы 11 тамыздағы № 37 шешімі. Мерзімі біткендіктен қолданыс тоқтатылды</w:t>
      </w:r>
    </w:p>
    <w:p>
      <w:pPr>
        <w:spacing w:after="0"/>
        <w:ind w:left="0"/>
        <w:jc w:val="both"/>
      </w:pPr>
      <w:bookmarkStart w:name="z4" w:id="0"/>
      <w:r>
        <w:rPr>
          <w:rFonts w:ascii="Times New Roman"/>
          <w:b w:val="false"/>
          <w:i w:val="false"/>
          <w:color w:val="000000"/>
          <w:sz w:val="28"/>
        </w:rPr>
        <w:t>
      Қызылорда облыстық мәслихаты ШЕШТІ:</w:t>
      </w:r>
    </w:p>
    <w:bookmarkEnd w:id="0"/>
    <w:bookmarkStart w:name="z5" w:id="1"/>
    <w:p>
      <w:pPr>
        <w:spacing w:after="0"/>
        <w:ind w:left="0"/>
        <w:jc w:val="both"/>
      </w:pPr>
      <w:r>
        <w:rPr>
          <w:rFonts w:ascii="Times New Roman"/>
          <w:b w:val="false"/>
          <w:i w:val="false"/>
          <w:color w:val="000000"/>
          <w:sz w:val="28"/>
        </w:rPr>
        <w:t xml:space="preserve">
      1. Қызылорда облыстық мәслихатының 2022 жылғы 13 желтоқсандағы </w:t>
      </w:r>
      <w:r>
        <w:rPr>
          <w:rFonts w:ascii="Times New Roman"/>
          <w:b w:val="false"/>
          <w:i w:val="false"/>
          <w:color w:val="000000"/>
          <w:sz w:val="28"/>
        </w:rPr>
        <w:t>№ 153</w:t>
      </w:r>
      <w:r>
        <w:rPr>
          <w:rFonts w:ascii="Times New Roman"/>
          <w:b w:val="false"/>
          <w:i w:val="false"/>
          <w:color w:val="000000"/>
          <w:sz w:val="28"/>
        </w:rPr>
        <w:t xml:space="preserve"> "2023-2025 жылдарға арналған облыстық бюджет туралы" шешіміне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"1. 2023-2025 жылдарға арналған облыстық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2023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547 096 652,8 мың теңге, оның ішінде:</w:t>
      </w:r>
    </w:p>
    <w:bookmarkEnd w:id="3"/>
    <w:bookmarkStart w:name="z9" w:id="4"/>
    <w:p>
      <w:pPr>
        <w:spacing w:after="0"/>
        <w:ind w:left="0"/>
        <w:jc w:val="both"/>
      </w:pPr>
      <w:r>
        <w:rPr>
          <w:rFonts w:ascii="Times New Roman"/>
          <w:b w:val="false"/>
          <w:i w:val="false"/>
          <w:color w:val="000000"/>
          <w:sz w:val="28"/>
        </w:rPr>
        <w:t>
      салықтық түсімдер – 42 954 564,4 мың теңге;</w:t>
      </w:r>
    </w:p>
    <w:bookmarkEnd w:id="4"/>
    <w:bookmarkStart w:name="z10" w:id="5"/>
    <w:p>
      <w:pPr>
        <w:spacing w:after="0"/>
        <w:ind w:left="0"/>
        <w:jc w:val="both"/>
      </w:pPr>
      <w:r>
        <w:rPr>
          <w:rFonts w:ascii="Times New Roman"/>
          <w:b w:val="false"/>
          <w:i w:val="false"/>
          <w:color w:val="000000"/>
          <w:sz w:val="28"/>
        </w:rPr>
        <w:t xml:space="preserve">
      салықтық емес түсімдер – 10 291 018,6 мың теңге; </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10 000,0 мың теңге;</w:t>
      </w:r>
    </w:p>
    <w:bookmarkEnd w:id="6"/>
    <w:bookmarkStart w:name="z12" w:id="7"/>
    <w:p>
      <w:pPr>
        <w:spacing w:after="0"/>
        <w:ind w:left="0"/>
        <w:jc w:val="both"/>
      </w:pPr>
      <w:r>
        <w:rPr>
          <w:rFonts w:ascii="Times New Roman"/>
          <w:b w:val="false"/>
          <w:i w:val="false"/>
          <w:color w:val="000000"/>
          <w:sz w:val="28"/>
        </w:rPr>
        <w:t>
      трансферттер түсімі – 493 841 069,8 мың теңге;</w:t>
      </w:r>
    </w:p>
    <w:bookmarkEnd w:id="7"/>
    <w:bookmarkStart w:name="z13" w:id="8"/>
    <w:p>
      <w:pPr>
        <w:spacing w:after="0"/>
        <w:ind w:left="0"/>
        <w:jc w:val="both"/>
      </w:pPr>
      <w:r>
        <w:rPr>
          <w:rFonts w:ascii="Times New Roman"/>
          <w:b w:val="false"/>
          <w:i w:val="false"/>
          <w:color w:val="000000"/>
          <w:sz w:val="28"/>
        </w:rPr>
        <w:t>
      2) шығындар – 543 269 098,2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8 263 590,1 мың теңге;</w:t>
      </w:r>
    </w:p>
    <w:bookmarkEnd w:id="9"/>
    <w:bookmarkStart w:name="z15" w:id="10"/>
    <w:p>
      <w:pPr>
        <w:spacing w:after="0"/>
        <w:ind w:left="0"/>
        <w:jc w:val="both"/>
      </w:pPr>
      <w:r>
        <w:rPr>
          <w:rFonts w:ascii="Times New Roman"/>
          <w:b w:val="false"/>
          <w:i w:val="false"/>
          <w:color w:val="000000"/>
          <w:sz w:val="28"/>
        </w:rPr>
        <w:t>
      бюджеттік кредиттер – 19 416 267,0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11 152 676,9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4 532 971,4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4 532 971,4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w:t>
      </w:r>
    </w:p>
    <w:bookmarkEnd w:id="14"/>
    <w:bookmarkStart w:name="z20" w:id="15"/>
    <w:p>
      <w:pPr>
        <w:spacing w:after="0"/>
        <w:ind w:left="0"/>
        <w:jc w:val="both"/>
      </w:pPr>
      <w:r>
        <w:rPr>
          <w:rFonts w:ascii="Times New Roman"/>
          <w:b w:val="false"/>
          <w:i w:val="false"/>
          <w:color w:val="000000"/>
          <w:sz w:val="28"/>
        </w:rPr>
        <w:t xml:space="preserve">
      5) бюджет тапшылығы (профициті) – -8 969 006,9 мың теңге; </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8 969 006,9 мың теңге;</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8-2. тармақ</w:t>
      </w:r>
      <w:r>
        <w:rPr>
          <w:rFonts w:ascii="Times New Roman"/>
          <w:b w:val="false"/>
          <w:i w:val="false"/>
          <w:color w:val="000000"/>
          <w:sz w:val="28"/>
        </w:rPr>
        <w:t xml:space="preserve"> жаңа редакцияда жазылсын:</w:t>
      </w:r>
    </w:p>
    <w:bookmarkStart w:name="z23" w:id="17"/>
    <w:p>
      <w:pPr>
        <w:spacing w:after="0"/>
        <w:ind w:left="0"/>
        <w:jc w:val="both"/>
      </w:pPr>
      <w:r>
        <w:rPr>
          <w:rFonts w:ascii="Times New Roman"/>
          <w:b w:val="false"/>
          <w:i w:val="false"/>
          <w:color w:val="000000"/>
          <w:sz w:val="28"/>
        </w:rPr>
        <w:t>
      "8-2. Аудандар мен Қызылорда қаласы бюджеттерінен заңнаманың өзгеруіне байланысты трансферттердің түсімдері 8 396 543,2 мың теңге сомасында көзделсін.";</w:t>
      </w:r>
    </w:p>
    <w:bookmarkEnd w:id="17"/>
    <w:bookmarkStart w:name="z24" w:id="18"/>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8"/>
    <w:bookmarkStart w:name="z25" w:id="19"/>
    <w:p>
      <w:pPr>
        <w:spacing w:after="0"/>
        <w:ind w:left="0"/>
        <w:jc w:val="both"/>
      </w:pPr>
      <w:r>
        <w:rPr>
          <w:rFonts w:ascii="Times New Roman"/>
          <w:b w:val="false"/>
          <w:i w:val="false"/>
          <w:color w:val="000000"/>
          <w:sz w:val="28"/>
        </w:rPr>
        <w:t>
      2. Осы шешім 2023 жылғы 1 қаңтардан бастап қолданысқа енгізіледі.</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Қызылорда облыстық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Байқадамов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w:t>
            </w:r>
            <w:r>
              <w:br/>
            </w:r>
            <w:r>
              <w:rPr>
                <w:rFonts w:ascii="Times New Roman"/>
                <w:b w:val="false"/>
                <w:i w:val="false"/>
                <w:color w:val="000000"/>
                <w:sz w:val="20"/>
              </w:rPr>
              <w:t>2023 жылғы "11" тамыздағы</w:t>
            </w:r>
            <w:r>
              <w:br/>
            </w:r>
            <w:r>
              <w:rPr>
                <w:rFonts w:ascii="Times New Roman"/>
                <w:b w:val="false"/>
                <w:i w:val="false"/>
                <w:color w:val="000000"/>
                <w:sz w:val="20"/>
              </w:rPr>
              <w:t>№ 37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w:t>
            </w:r>
            <w:r>
              <w:br/>
            </w:r>
            <w:r>
              <w:rPr>
                <w:rFonts w:ascii="Times New Roman"/>
                <w:b w:val="false"/>
                <w:i w:val="false"/>
                <w:color w:val="000000"/>
                <w:sz w:val="20"/>
              </w:rPr>
              <w:t>2022 жылғы "13" желтоқсандағы</w:t>
            </w:r>
            <w:r>
              <w:br/>
            </w:r>
            <w:r>
              <w:rPr>
                <w:rFonts w:ascii="Times New Roman"/>
                <w:b w:val="false"/>
                <w:i w:val="false"/>
                <w:color w:val="000000"/>
                <w:sz w:val="20"/>
              </w:rPr>
              <w:t>№ 153 шешіміне 1-қосымша</w:t>
            </w:r>
          </w:p>
        </w:tc>
      </w:tr>
    </w:tbl>
    <w:bookmarkStart w:name="z33" w:id="20"/>
    <w:p>
      <w:pPr>
        <w:spacing w:after="0"/>
        <w:ind w:left="0"/>
        <w:jc w:val="left"/>
      </w:pPr>
      <w:r>
        <w:rPr>
          <w:rFonts w:ascii="Times New Roman"/>
          <w:b/>
          <w:i w:val="false"/>
          <w:color w:val="000000"/>
        </w:rPr>
        <w:t xml:space="preserve"> 2023 жылға арналған облыстық бюджет</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1"/>
          <w:p>
            <w:pPr>
              <w:spacing w:after="20"/>
              <w:ind w:left="20"/>
              <w:jc w:val="both"/>
            </w:pPr>
            <w:r>
              <w:rPr>
                <w:rFonts w:ascii="Times New Roman"/>
                <w:b w:val="false"/>
                <w:i w:val="false"/>
                <w:color w:val="000000"/>
                <w:sz w:val="20"/>
              </w:rPr>
              <w:t xml:space="preserve">
Сомасы, </w:t>
            </w:r>
          </w:p>
          <w:bookmarkEnd w:id="21"/>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547 096 652,8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42 954 564,4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23 669 822,4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23 669 822,4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17 232 489,0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17 232 489,0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2 052 253,0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1 901 383,4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150 869,6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10 291 018,6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1 456 877,1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71 198,1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1 285 679,0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2 743 874,3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қорынан және Білім беру инфрақұрылымын қолдау қорынан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2 743 874,3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6 087 667,2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6 087 667,2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493 841 069,8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8 857 699,8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8 857 699,8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484 983 370,0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484 983 370,0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543 269 098,2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7 776 884,9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171 727,0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169 957,0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4 105 991,6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3 072 801,6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701 761,0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331 429,0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371 977,0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371 977,0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350 886,0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128 463,0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357 458,0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1 363 847,3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1 363 847,3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551 734,0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жергілікті бюджетті атқару және коммуналдық меншікті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542 961,0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273 216,0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267 476,0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220 506,0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220 506,0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2 570 023,0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1 937 074,0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128 670,0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279 103,0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1 515 634,0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632 949,0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251 633,0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381 316,0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12 795 922,0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12 775 922,0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9 317 079,4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3 458 842,6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278 428 097,1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1 092 146,0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88 160,0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841 518,0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162 468,0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243 382 945,2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823 697,6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2 040 879,4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1 759 816,0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2 994 899,8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160 697,0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628 965,5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708 855,2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14 456 407,0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597 669,0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1 196 209,0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жасөспірімдерге қосымша білім беру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4 087 643,2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2 250 002,0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талантарын анықтау және қолдау бастамасын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114 201 522,6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456 181,0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қаласындағы қазақ тілінде білім беру ұйымдарының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3 908 755,0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асырап алғаны үшін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267 581,0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5 130 501,4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ұйымдарда мемлекеттік білім беру тапсырысын іске асыруға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39 064 274,7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47 797 779,8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9 968 904,6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9 236 917,5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731 987,1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23 960 522,8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2 260 024,0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1 970 345,8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19 719 698,0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20 266 658,8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11 630 712,9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312 764,9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304 290,0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215 066,0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2 076 068,0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6 809 813,7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427 036,0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458 587,5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қызметті көрсетуді талап ететін медициналық бұйымдар бойынша лизинг төлемдерін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750 526,0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8 635 945,9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8 635 945,9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16 412 971,3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15 738 281,3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273 841,0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635 970,0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1 629 608,8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2 085 796,6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813 457,0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мүгедтігі бар балалар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890 703,0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137 499,0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мүгедектігі бар адамдардың құқықтарын қамтамасыз ету және өмір сүру сапасын жақсарту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102 884,0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507 033,0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185 029,7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7 844 839,2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605 171,0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622 434,0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124 189,0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оқитындармен тәрбиеленушілерді қоғамдық көлікте (таксиден басқа) жеңілдікпен жол жүру түрінде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99 646,0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мүгедектігі бар адамдардың құқытарын қамтамасыз етуге және өмір сүру сапасын жақсарту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40 926 765,5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40 926 765,5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357 209,0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4 139 928,0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7 119 145,3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азаматтардың жекелеген санаттарына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15 089,3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2 981 686,0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Төменгі тұрған бюджеттерге берілетін нысаналы даму трансферттері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26 311 877,9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18 728 083,1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2 081 139,8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396 948,2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334 062,5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1 202 153,0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116 470,1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12 069 268,3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мұрағат ісін,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250 984,0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3 216 393,5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1 490 981,3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375 535,9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465 616,0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841 683,6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157 797,0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2 781 696,6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2 014 856,7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473 723,7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4 521 414,1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1 135 152,7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3 386 261,4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620 926,4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620 926,4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90 827,2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319 087,0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211 012,2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26 576 247,5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7 260 235,5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195 786,8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129 068,7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2 981 109,6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936 342,6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102 447,8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1 941 572,2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салымдар кезінде балық шаруашылығы, субъектісі шеккен шығыстардың бір бөлігін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Төменгі тұрған бюджеттерге берілетін нысаналы ағымдағы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313 457,7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Төменгі тұрған бюджеттерге берілетін нысаналы даму трансферттері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574 786,1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15 671 595,0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және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417 935,0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165 796,0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723 944,0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таурларын өндірушілерге су жеткізу бойынша көрсетілетін қызметтердің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1 156 673,0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(ұлы химикаттарды) залалсыздандыру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Азық-түлік тауарларының өңірлік тұрақтандыру қорларын қалыптастыру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901 688,0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2 341 152,0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1 871 493,0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 шаруашылығы өнімдерінің өнімділігін және сапасын арттыруды, асыл тұқымды мал шаруашылығын дамытуды субсидиялау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4 575 525,0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2 848 288,0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нарыққа реттеушілік әсер ету үшін азық-түлік астығын өткізу кезінде агроөнеркәсіптік кешен саласындағы ұлттық компанияның шеккен шығыстарын өтеуді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254 205,0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3 644 417,0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173 443,0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2 786 335,0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239 048,0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заттарын, аспаптарды, құралдарды, техниканы, жабдықтарды және инвентарды орталықтандырып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237 615,0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25 761 018,5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25 761 018,5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233 600,5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11 608 706,4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Төменгі тұрған бюджеттерге берілетін нысаналы даму трансферттері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13 918 711,6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43 921 686,7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43 921 686,7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121 082,6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6 073 730,0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565 084,0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189 155,0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2 706 749,0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17 322 727,1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Төменгі тұрған бюджеттерге берілетін нысаналы даму трансферттері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16 938 979,0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8 219 609,8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549 424,8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336 414,8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213 010,0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1 028 763,0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1 028 763,0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31 826,5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31 826,5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585 442,2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230 269,2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355 173,0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1 312 778,0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инженерлік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137 011,0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1 175 767,0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351 145,0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234 936,0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116 209,0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2 953 187,0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2021-2025 жылдарға арналған кәсіпкерлікті дамыту жөніндегі ұлттық жоба шеңберінде жеке кәсіпкерлікті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2021-2025 жылдарға арналған кәсіпкерлікті дамыту жөніндегі ұлттық жоба және Басым жобаларға кредит беру тетігі шеңберінде кредиттер бойынша пайыздық мөлшерлемені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2 324 461,0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2021-2025 жылдарға арналған кәсіпкерлікті дамыту жөніндегі ұлттық жоба және Басым жобаларға кредит беру тетігі шеңберінде шағын және орта бизнеске кредиттерді ішінара кепілдендіру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487 091,0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2021-2025 жылдарға арналған кәсіпкерлікті дамыту жөніндегі ұлттық жоба шеңберінде жаңа бизнес-идеяларды іске асыру үшін жас кәсіпкерлерге мемлекеттік гранттар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335 387,0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335 387,0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801 054,3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801 054,3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бақылау жөніндегі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270 602,0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және еңбек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270 602,0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2 101 026,0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2 101 026,0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2 020 791,0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38 163 177,6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38 163 177,6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37 686 596,0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238 647,0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237 934,6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8 263 590,1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19 416 267,0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кәсіпкерлік бастамашылығына жәрдемдесу үшін бюджеттік кредиттер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11 336 561,0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1 785 061,0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922 687,0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кондоминиум объектілерінің ортақ мүлкіне күрделі жөндеу жүргізуге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862 374,0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8 351 500,0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8 351 500,0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5 794 706,0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3 238 256,0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азық-түлік тауарларына бағаларды тұрақтандыру тетіктерін іске асыру үшін мамандандырылған ұйымдарға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238 256,0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кредиттер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2 556 450,0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2 556 450,0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11 152 676,9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11 152 676,9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11 152 676,9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4 532 971,4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4 532 971,4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4 532 971,4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167 185,0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167 185,0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3 824 680,4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3 824 680,4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541 106,0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541 106,0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-8 969 006,9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8 969 006,9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17 978 011,0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17 978 011,0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8 351 500,0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9 626 511,0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10 590 129,9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10 590 129,9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5 206 155,0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5 383 974,9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1 581 125,8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1 581 125,8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1 581 125,8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