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ce03" w14:textId="384c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30 мамырдағы № 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облыстық мәслихатының келесі шешімдері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"Қызылорда облыстық мәслихатының 2017 жылғы 16 мамырдағы № 121 "Қызылорда облысындағы жасыл екпелерді күтіп-ұстау және қорғау, қалалар және елді мекендердің аумақтарын абаттандырудың қағидаларын бекіту туралы" шешіміне өзгерістер енгізу туралы"" 2021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"Қызылорда облыстық мәслихатының 2017 жылғы 16 мамырдағы № 121 "Қызылорда облысындағы жасыл екпелерді күтіп-ұстау және қорғау, қалалар және елді мекендердің аумақтарын абаттандырудың қағидаларын бекіту туралы" шешіміне өзгерістер енгізу туралы"" 2022 жылғы 19 тамыздағы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