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74d3" w14:textId="49a7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29 сессиясының 2022 жылғы 23 желтоқсандағы № 331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2023 жылғы 15 қыркүйектегі № 10/84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"2023-2025 жылдарға арналған аудандық бюджет туралы" 2022 жылғы 23 желтоқсандағы № 331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9 274 499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2 029 818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49 741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8 453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7 186 487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9 730 170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63 533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150 075 мың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86 542 мың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- 519 204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519 204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- 150 075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- 86 544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- 455 673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9 274 499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635 370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7 186 487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7 186 487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7 186 487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- 519 204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