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ebd2" w14:textId="53fe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22 желтоқсандағы № 61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6 140 900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1 862 698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423 451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3 854 751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7 150 085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- 1 280 640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1 280 640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1 265 897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160 597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175 340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инвестициялық жобаларды іске асыруға бағытталған, бюджеттік даму бағдарламаларының тізбесі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бюджеттік кредиттер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аудандық бюджеттен ауылдар, кенттер және ауылдық округтердің бюджеттеріне берілетін бюджеттік субвенциялар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ауылдар, кенттер және ауылдық округтердің бюджеттеріне 2024 жылға арналған ағымдағы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резерві 44 923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4 903 040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2 505 233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–Ел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–Ел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бюджеттік даму бағдарламаларының тізбесі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2 126 618 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Баршино, Жанбөбек, Құланұтпес ауылдарына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тұргын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Қарақасқа, Бестамақ, Ақкөлқа ауылдарына ҚБМ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кентіндегі Үлкен Құндызды өзенін тазарту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108 контейнер орнату және 19 контейнер алаңын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ауылындағы жолдарды орташа ауылдық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су құбыры желілерін ағымдағы жөндеу және қолданыстағы ұңғыманы тереңдету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өмір сүру сапасын жақсарту құқықтарын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дене шынықтыру және спорт ұйымдарының медицина қызметкерлерінің еңбекақысын төлеуді ұлғайтуға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ауданның бюджетінен ауылдар, кенттер және ауылдық округтер бюджеттеріне берілетін бюджеттік субвенциялар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2 153 289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28 329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Нұра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