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1552" w14:textId="6b81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2022 жылғы 21 желтоқсандағы № VII-28/211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14 шілдедегі № VIII-6/56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2022 жылғы 21 желтоқсандағы № VII-28/211 "2023-2025 жылдарға арналған аудандық бюджет туралы" (Нормативтік құқықтық актілерді мемлекеттік тіркеу тізілімінде № 176590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10976474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3171959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123553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7676962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11661262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66663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26487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-751451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751451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93150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26487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684788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6/56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VIII– 6/56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