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8524" w14:textId="5c08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2022 жылғы 21 желтоқсандағы № VII-28/211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2023 жылғы 13 сәуірдегі № VIII-2/16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2022 жылғы 21 желтоқсандағы № VII-28/211 "2023-2025 жылдарға арналған аудандық бюджет туралы" (Нормативтік құқықтық актілерді мемлекеттік тіркеу тізілімінде № 176590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11796188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3171959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123553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8496676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12480976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66663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93150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26487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-751451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751451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93150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26487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684788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 – 2/16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28/211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 – 2/16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– 28/211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