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c12f" w14:textId="a4dc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тұрғын үй коммуналдық шаруашылық, жолаушылар көлігі және автомобиль жолдары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Қарқаралы ауданының әкімдігінің 2023 жылғы 25 мамырдағы № 128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"Қарқаралы ауданының тұрғын үй коммуналдық шаруашылық, жолаушылар көлігі және автомобиль жолдары бөлімі"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Қарқаралы ауданы әкімдігінің 2018 жылғы 28 наурыздағы № 93 "Қарқаралы ауданының тұрғын үй коммуналдық шаруашылық, жолаушылар көлігі және автомобиль жолдары бөлімі" мемлекеттік мекемесінің ережесін бекіту туралы қаулысы жойылсын.</w:t>
      </w:r>
    </w:p>
    <w:bookmarkEnd w:id="2"/>
    <w:bookmarkStart w:name="z7" w:id="3"/>
    <w:p>
      <w:pPr>
        <w:spacing w:after="0"/>
        <w:ind w:left="0"/>
        <w:jc w:val="both"/>
      </w:pPr>
      <w:r>
        <w:rPr>
          <w:rFonts w:ascii="Times New Roman"/>
          <w:b w:val="false"/>
          <w:i w:val="false"/>
          <w:color w:val="000000"/>
          <w:sz w:val="28"/>
        </w:rPr>
        <w:t>
      3. "Қарқаралы ауданының тұрғын үй 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 осы қаулыдан туындайтын барлық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Қарқаралы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r>
              <w:br/>
            </w:r>
            <w:r>
              <w:rPr>
                <w:rFonts w:ascii="Times New Roman"/>
                <w:b w:val="false"/>
                <w:i w:val="false"/>
                <w:color w:val="000000"/>
                <w:sz w:val="20"/>
              </w:rPr>
              <w:t>әкімдігінің</w:t>
            </w:r>
            <w:r>
              <w:br/>
            </w:r>
            <w:r>
              <w:rPr>
                <w:rFonts w:ascii="Times New Roman"/>
                <w:b w:val="false"/>
                <w:i w:val="false"/>
                <w:color w:val="000000"/>
                <w:sz w:val="20"/>
              </w:rPr>
              <w:t>2023 жылғы "25" мамырдағы</w:t>
            </w:r>
            <w:r>
              <w:br/>
            </w:r>
            <w:r>
              <w:rPr>
                <w:rFonts w:ascii="Times New Roman"/>
                <w:b w:val="false"/>
                <w:i w:val="false"/>
                <w:color w:val="000000"/>
                <w:sz w:val="20"/>
              </w:rPr>
              <w:t>№ 128 қаулысымен бекітілген</w:t>
            </w:r>
          </w:p>
        </w:tc>
      </w:tr>
    </w:tbl>
    <w:bookmarkStart w:name="z12" w:id="6"/>
    <w:p>
      <w:pPr>
        <w:spacing w:after="0"/>
        <w:ind w:left="0"/>
        <w:jc w:val="left"/>
      </w:pPr>
      <w:r>
        <w:rPr>
          <w:rFonts w:ascii="Times New Roman"/>
          <w:b/>
          <w:i w:val="false"/>
          <w:color w:val="000000"/>
        </w:rPr>
        <w:t xml:space="preserve"> "Қарқаралы ауданының тұрғын-үй коммуналдық шаруашылық, жолаушылар көлігі және автомобиль жолдары бөлімі" мемлекеттік мекемесінің Ережесі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"Қарқаралы ауданының тұрғын-үй коммуналдық шаруашылық, жолаушылар көлігі және автомобиль жолдары бөлімі" мемлекеттік мекемесі тұрғын үй коммуналдық шаруашылығы, жолаушылар көлігі және автокөлік жолдары салаларында басшылықты жүзеге асыратын Қазақстан Республикасының мемлекеттік органы болып табылады. </w:t>
      </w:r>
    </w:p>
    <w:bookmarkEnd w:id="8"/>
    <w:bookmarkStart w:name="z15" w:id="9"/>
    <w:p>
      <w:pPr>
        <w:spacing w:after="0"/>
        <w:ind w:left="0"/>
        <w:jc w:val="both"/>
      </w:pPr>
      <w:r>
        <w:rPr>
          <w:rFonts w:ascii="Times New Roman"/>
          <w:b w:val="false"/>
          <w:i w:val="false"/>
          <w:color w:val="000000"/>
          <w:sz w:val="28"/>
        </w:rPr>
        <w:t xml:space="preserve">
      2. "Қарқаралы ауданының тұрғын-үй коммуналдық шаруашылық,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9"/>
    <w:bookmarkStart w:name="z16" w:id="10"/>
    <w:p>
      <w:pPr>
        <w:spacing w:after="0"/>
        <w:ind w:left="0"/>
        <w:jc w:val="both"/>
      </w:pPr>
      <w:r>
        <w:rPr>
          <w:rFonts w:ascii="Times New Roman"/>
          <w:b w:val="false"/>
          <w:i w:val="false"/>
          <w:color w:val="000000"/>
          <w:sz w:val="28"/>
        </w:rPr>
        <w:t>
      3. "Қарқаралы ауданының тұрғын-үй коммуналдық шаруашылық, жолаушылар көлігі және автомобиль жолдары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xml:space="preserve">
      4. "Қарқаралы ауданының тұрғын-үй коммуналдық шаруашылық, жолаушылар көлігі және автомобиль жолдары бөлімі" мемлекеттік мекемесі азаматтық-құқықтық қатынастарға өз атынан түседі. </w:t>
      </w:r>
    </w:p>
    <w:bookmarkEnd w:id="11"/>
    <w:bookmarkStart w:name="z18" w:id="12"/>
    <w:p>
      <w:pPr>
        <w:spacing w:after="0"/>
        <w:ind w:left="0"/>
        <w:jc w:val="both"/>
      </w:pPr>
      <w:r>
        <w:rPr>
          <w:rFonts w:ascii="Times New Roman"/>
          <w:b w:val="false"/>
          <w:i w:val="false"/>
          <w:color w:val="000000"/>
          <w:sz w:val="28"/>
        </w:rPr>
        <w:t xml:space="preserve">
      5. Егер "Қарқаралы ауданының тұрғын-үй коммуналдық шаруашылық, жолаушылар көлігі және автомобиль жолдары бөлімі" мемлекеттік мекемесі заңнамаға сәйкес уәкілеттік берілген болса, мемлекеттің атынан азаматтық-құқықтық қатынастардың тарапы болуға құқығы бар. </w:t>
      </w:r>
    </w:p>
    <w:bookmarkEnd w:id="12"/>
    <w:bookmarkStart w:name="z19" w:id="13"/>
    <w:p>
      <w:pPr>
        <w:spacing w:after="0"/>
        <w:ind w:left="0"/>
        <w:jc w:val="both"/>
      </w:pPr>
      <w:r>
        <w:rPr>
          <w:rFonts w:ascii="Times New Roman"/>
          <w:b w:val="false"/>
          <w:i w:val="false"/>
          <w:color w:val="000000"/>
          <w:sz w:val="28"/>
        </w:rPr>
        <w:t>
      6. "Қарқаралы ауданының тұрғын-үй коммуналдық шаруашылық, жолаушылар көлігі және автомобиль жолдары бөлімі" мемлекеттік мекемесі өз құзыретінің мәселелері бойынша заңнамада белгіленген тәртіппен "Қарқаралы ауданының тұрғын-үй коммуналдық шаруашылық, жолаушылар көлігі және автомобиль жолдары бөлімі" мемлекеттік мекемесі басшысының бұйрықтарымен және Қазақстан Республикасының заңнамаларында қарастырылған басқа да актілермен рәсімделетін шешімдер қабылдайды.</w:t>
      </w:r>
    </w:p>
    <w:bookmarkEnd w:id="13"/>
    <w:bookmarkStart w:name="z20" w:id="14"/>
    <w:p>
      <w:pPr>
        <w:spacing w:after="0"/>
        <w:ind w:left="0"/>
        <w:jc w:val="both"/>
      </w:pPr>
      <w:r>
        <w:rPr>
          <w:rFonts w:ascii="Times New Roman"/>
          <w:b w:val="false"/>
          <w:i w:val="false"/>
          <w:color w:val="000000"/>
          <w:sz w:val="28"/>
        </w:rPr>
        <w:t xml:space="preserve">
      7. "Қарқаралы ауданының тұрғын-үй коммуналдық шаруашылық, жолаушылар көлігі және автомобиль жолдары бөлімі" мемлекеттік мекемесінің құрылымы мен штат санының лимиті қолданыстағы заңнамаға сәйкес бекітіледі. </w:t>
      </w:r>
    </w:p>
    <w:bookmarkEnd w:id="14"/>
    <w:bookmarkStart w:name="z21" w:id="15"/>
    <w:p>
      <w:pPr>
        <w:spacing w:after="0"/>
        <w:ind w:left="0"/>
        <w:jc w:val="both"/>
      </w:pPr>
      <w:r>
        <w:rPr>
          <w:rFonts w:ascii="Times New Roman"/>
          <w:b w:val="false"/>
          <w:i w:val="false"/>
          <w:color w:val="000000"/>
          <w:sz w:val="28"/>
        </w:rPr>
        <w:t xml:space="preserve">
      8. Заңды тұлғаның орналасқан жері: 100800, Қазақстан Республикасы, Қарағанды облысы, Қарқаралы ауданы, Қарқаралы қаласы, Ә.Бөкейханов көшесі, құрылыс 55. </w:t>
      </w:r>
    </w:p>
    <w:bookmarkEnd w:id="15"/>
    <w:bookmarkStart w:name="z22" w:id="16"/>
    <w:p>
      <w:pPr>
        <w:spacing w:after="0"/>
        <w:ind w:left="0"/>
        <w:jc w:val="both"/>
      </w:pPr>
      <w:r>
        <w:rPr>
          <w:rFonts w:ascii="Times New Roman"/>
          <w:b w:val="false"/>
          <w:i w:val="false"/>
          <w:color w:val="000000"/>
          <w:sz w:val="28"/>
        </w:rPr>
        <w:t>
      9. Мемлекеттік органның толық атауы:</w:t>
      </w:r>
    </w:p>
    <w:bookmarkEnd w:id="16"/>
    <w:bookmarkStart w:name="z23" w:id="17"/>
    <w:p>
      <w:pPr>
        <w:spacing w:after="0"/>
        <w:ind w:left="0"/>
        <w:jc w:val="both"/>
      </w:pPr>
      <w:r>
        <w:rPr>
          <w:rFonts w:ascii="Times New Roman"/>
          <w:b w:val="false"/>
          <w:i w:val="false"/>
          <w:color w:val="000000"/>
          <w:sz w:val="28"/>
        </w:rPr>
        <w:t>
      Мемлекеттік тілде - "Қарқаралы ауданының тұрғын-үй коммуналдық шаруашылық, жолаушылар көлігі және автомобиль жолдары бөлімі" мемлекеттік мекемесі;</w:t>
      </w:r>
    </w:p>
    <w:bookmarkEnd w:id="17"/>
    <w:bookmarkStart w:name="z24" w:id="18"/>
    <w:p>
      <w:pPr>
        <w:spacing w:after="0"/>
        <w:ind w:left="0"/>
        <w:jc w:val="both"/>
      </w:pPr>
      <w:r>
        <w:rPr>
          <w:rFonts w:ascii="Times New Roman"/>
          <w:b w:val="false"/>
          <w:i w:val="false"/>
          <w:color w:val="000000"/>
          <w:sz w:val="28"/>
        </w:rPr>
        <w:t>
      орыс тілінде - государственное учреждение "Отдел жилищно-коммунального хозяйства, пассажирского транспорта и автомобильных дорог Каркаралинского района".</w:t>
      </w:r>
    </w:p>
    <w:bookmarkEnd w:id="18"/>
    <w:bookmarkStart w:name="z25" w:id="19"/>
    <w:p>
      <w:pPr>
        <w:spacing w:after="0"/>
        <w:ind w:left="0"/>
        <w:jc w:val="both"/>
      </w:pPr>
      <w:r>
        <w:rPr>
          <w:rFonts w:ascii="Times New Roman"/>
          <w:b w:val="false"/>
          <w:i w:val="false"/>
          <w:color w:val="000000"/>
          <w:sz w:val="28"/>
        </w:rPr>
        <w:t xml:space="preserve">
      10. Осы Ереже "Қарқаралы ауданының тұрғын-үй коммуналдық шаруашылық, жолаушылар көлігі және автомобиль жолдары бөлімі" мемлекеттік мекемесінің құрылтай құжаты болып табылады. </w:t>
      </w:r>
    </w:p>
    <w:bookmarkEnd w:id="19"/>
    <w:bookmarkStart w:name="z26" w:id="20"/>
    <w:p>
      <w:pPr>
        <w:spacing w:after="0"/>
        <w:ind w:left="0"/>
        <w:jc w:val="both"/>
      </w:pPr>
      <w:r>
        <w:rPr>
          <w:rFonts w:ascii="Times New Roman"/>
          <w:b w:val="false"/>
          <w:i w:val="false"/>
          <w:color w:val="000000"/>
          <w:sz w:val="28"/>
        </w:rPr>
        <w:t xml:space="preserve">
      11. "Қарқаралы ауданының тұрғын-үй коммуналдық шаруашылық, жолаушылар көлігі және автомобиль жолдары бөлімі" мемлекеттік мекемесінің қызметін қаржыландыру жергілікті бюджеттен жүзеге асырылады. </w:t>
      </w:r>
    </w:p>
    <w:bookmarkEnd w:id="20"/>
    <w:bookmarkStart w:name="z27" w:id="21"/>
    <w:p>
      <w:pPr>
        <w:spacing w:after="0"/>
        <w:ind w:left="0"/>
        <w:jc w:val="both"/>
      </w:pPr>
      <w:r>
        <w:rPr>
          <w:rFonts w:ascii="Times New Roman"/>
          <w:b w:val="false"/>
          <w:i w:val="false"/>
          <w:color w:val="000000"/>
          <w:sz w:val="28"/>
        </w:rPr>
        <w:t xml:space="preserve">
      12. "Қарқаралы ауданының тұрғын-үй коммуналдық шаруашылық, жолаушылар көлігі және автомобиль жолдары бөлімі" мемлекеттік мекемесіне кәсіпкерлік субъектілерімен "Қарқаралы ауданының тұрғын-үй коммуналдық шаруашылық, жолаушылар көлігі және автомобиль жолдары бөлімі" мемлекеттік мекемесінің функциялары болып табылатын міндеттерді орындау тұрғысында шарттық қатыныстарға түсуге тыйым салынады. </w:t>
      </w:r>
    </w:p>
    <w:bookmarkEnd w:id="21"/>
    <w:bookmarkStart w:name="z28" w:id="22"/>
    <w:p>
      <w:pPr>
        <w:spacing w:after="0"/>
        <w:ind w:left="0"/>
        <w:jc w:val="both"/>
      </w:pPr>
      <w:r>
        <w:rPr>
          <w:rFonts w:ascii="Times New Roman"/>
          <w:b w:val="false"/>
          <w:i w:val="false"/>
          <w:color w:val="000000"/>
          <w:sz w:val="28"/>
        </w:rPr>
        <w:t xml:space="preserve">
      Егер "Қарқаралы ауданының тұрғын-үй коммуналдық шаруашылық, жолаушылар көлігі және автомобиль жолдары бөлімі" мемлекеттік мекемесі заңнамалық актілермен табыс әкелетін жүзеге асыру құқығы берілсе, онда осындай қызметтен алынған кірістер мемлекеттік бюджеттің кірісіне жіберіледі. </w:t>
      </w:r>
    </w:p>
    <w:bookmarkEnd w:id="22"/>
    <w:bookmarkStart w:name="z29" w:id="2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3"/>
    <w:bookmarkStart w:name="z30" w:id="24"/>
    <w:p>
      <w:pPr>
        <w:spacing w:after="0"/>
        <w:ind w:left="0"/>
        <w:jc w:val="both"/>
      </w:pPr>
      <w:r>
        <w:rPr>
          <w:rFonts w:ascii="Times New Roman"/>
          <w:b w:val="false"/>
          <w:i w:val="false"/>
          <w:color w:val="000000"/>
          <w:sz w:val="28"/>
        </w:rPr>
        <w:t xml:space="preserve">
      13. "Қарқаралы ауданының тұрғын-үй коммуналдық шаруашылық, жолаушылар көлігі және автомобиль жолдары бөлімі" мемлекеттік мекемесінің миссиясы: тұрғын үй-коммуналдық шаруашылығы, жолаушылар көлігі және автокөлік жолдары салаларында мемлекеттік саясатты және мемлекеттік бақылауды жүзеге асыру. </w:t>
      </w:r>
    </w:p>
    <w:bookmarkEnd w:id="24"/>
    <w:bookmarkStart w:name="z31" w:id="25"/>
    <w:p>
      <w:pPr>
        <w:spacing w:after="0"/>
        <w:ind w:left="0"/>
        <w:jc w:val="both"/>
      </w:pPr>
      <w:r>
        <w:rPr>
          <w:rFonts w:ascii="Times New Roman"/>
          <w:b w:val="false"/>
          <w:i w:val="false"/>
          <w:color w:val="000000"/>
          <w:sz w:val="28"/>
        </w:rPr>
        <w:t>
      14. Міндеттері:</w:t>
      </w:r>
    </w:p>
    <w:bookmarkEnd w:id="25"/>
    <w:bookmarkStart w:name="z32" w:id="26"/>
    <w:p>
      <w:pPr>
        <w:spacing w:after="0"/>
        <w:ind w:left="0"/>
        <w:jc w:val="both"/>
      </w:pPr>
      <w:r>
        <w:rPr>
          <w:rFonts w:ascii="Times New Roman"/>
          <w:b w:val="false"/>
          <w:i w:val="false"/>
          <w:color w:val="000000"/>
          <w:sz w:val="28"/>
        </w:rPr>
        <w:t xml:space="preserve">
      ауданның коммуналдық шаруашылығы қызметін үйлестіру; </w:t>
      </w:r>
    </w:p>
    <w:bookmarkEnd w:id="26"/>
    <w:bookmarkStart w:name="z33" w:id="27"/>
    <w:p>
      <w:pPr>
        <w:spacing w:after="0"/>
        <w:ind w:left="0"/>
        <w:jc w:val="both"/>
      </w:pPr>
      <w:r>
        <w:rPr>
          <w:rFonts w:ascii="Times New Roman"/>
          <w:b w:val="false"/>
          <w:i w:val="false"/>
          <w:color w:val="000000"/>
          <w:sz w:val="28"/>
        </w:rPr>
        <w:t xml:space="preserve">
      инженерлік-коммуникациялық инфрақұрылымды дамыту; </w:t>
      </w:r>
    </w:p>
    <w:bookmarkEnd w:id="27"/>
    <w:bookmarkStart w:name="z34" w:id="28"/>
    <w:p>
      <w:pPr>
        <w:spacing w:after="0"/>
        <w:ind w:left="0"/>
        <w:jc w:val="both"/>
      </w:pPr>
      <w:r>
        <w:rPr>
          <w:rFonts w:ascii="Times New Roman"/>
          <w:b w:val="false"/>
          <w:i w:val="false"/>
          <w:color w:val="000000"/>
          <w:sz w:val="28"/>
        </w:rPr>
        <w:t>
      жолаушыларды тасымалдауды ұйымдастыру;</w:t>
      </w:r>
    </w:p>
    <w:bookmarkEnd w:id="28"/>
    <w:bookmarkStart w:name="z35" w:id="29"/>
    <w:p>
      <w:pPr>
        <w:spacing w:after="0"/>
        <w:ind w:left="0"/>
        <w:jc w:val="both"/>
      </w:pPr>
      <w:r>
        <w:rPr>
          <w:rFonts w:ascii="Times New Roman"/>
          <w:b w:val="false"/>
          <w:i w:val="false"/>
          <w:color w:val="000000"/>
          <w:sz w:val="28"/>
        </w:rPr>
        <w:t>
      жергілікті деңгейдегі жолдарды ұстау және жөндеу, қайта құру бойынша жұмыстарды ұйымдастыру;</w:t>
      </w:r>
    </w:p>
    <w:bookmarkEnd w:id="29"/>
    <w:bookmarkStart w:name="z36" w:id="30"/>
    <w:p>
      <w:pPr>
        <w:spacing w:after="0"/>
        <w:ind w:left="0"/>
        <w:jc w:val="both"/>
      </w:pPr>
      <w:r>
        <w:rPr>
          <w:rFonts w:ascii="Times New Roman"/>
          <w:b w:val="false"/>
          <w:i w:val="false"/>
          <w:color w:val="000000"/>
          <w:sz w:val="28"/>
        </w:rPr>
        <w:t>
      бар құрылыстардың, ғимараттардың, үймереттердің, инженерлі және көлік коммуникацияларының жаңа құрылысын, сондай-ақ ұлғаюын, техникалық қайта қаруландыруын, жаңғыртуын, қайта жабдықтауын, қалпына келтіруін және күрделі жөндеуін қамтамасыз етеді;</w:t>
      </w:r>
    </w:p>
    <w:bookmarkEnd w:id="30"/>
    <w:bookmarkStart w:name="z37" w:id="31"/>
    <w:p>
      <w:pPr>
        <w:spacing w:after="0"/>
        <w:ind w:left="0"/>
        <w:jc w:val="both"/>
      </w:pPr>
      <w:r>
        <w:rPr>
          <w:rFonts w:ascii="Times New Roman"/>
          <w:b w:val="false"/>
          <w:i w:val="false"/>
          <w:color w:val="000000"/>
          <w:sz w:val="28"/>
        </w:rPr>
        <w:t>
      15. Функциялары:</w:t>
      </w:r>
    </w:p>
    <w:bookmarkEnd w:id="31"/>
    <w:bookmarkStart w:name="z38" w:id="32"/>
    <w:p>
      <w:pPr>
        <w:spacing w:after="0"/>
        <w:ind w:left="0"/>
        <w:jc w:val="both"/>
      </w:pPr>
      <w:r>
        <w:rPr>
          <w:rFonts w:ascii="Times New Roman"/>
          <w:b w:val="false"/>
          <w:i w:val="false"/>
          <w:color w:val="000000"/>
          <w:sz w:val="28"/>
        </w:rPr>
        <w:t xml:space="preserve">
      ауданның энергетикалық кешенінің, тұрғын үй-коммуналдық шаруашылығының, сумен жабдықтау, жолаушылар көлігі және автокөлік жолдарын дамытуға бағытталған стратегиялық бағдарламалар әзірлеу; </w:t>
      </w:r>
    </w:p>
    <w:bookmarkEnd w:id="32"/>
    <w:bookmarkStart w:name="z39" w:id="33"/>
    <w:p>
      <w:pPr>
        <w:spacing w:after="0"/>
        <w:ind w:left="0"/>
        <w:jc w:val="both"/>
      </w:pPr>
      <w:r>
        <w:rPr>
          <w:rFonts w:ascii="Times New Roman"/>
          <w:b w:val="false"/>
          <w:i w:val="false"/>
          <w:color w:val="000000"/>
          <w:sz w:val="28"/>
        </w:rPr>
        <w:t>
      меншік нысанына қарамастан коммуналдық кешеннің кәсіпорындары мен ұйымдарының қызметін үйлестіру;</w:t>
      </w:r>
    </w:p>
    <w:bookmarkEnd w:id="33"/>
    <w:bookmarkStart w:name="z40" w:id="34"/>
    <w:p>
      <w:pPr>
        <w:spacing w:after="0"/>
        <w:ind w:left="0"/>
        <w:jc w:val="both"/>
      </w:pPr>
      <w:r>
        <w:rPr>
          <w:rFonts w:ascii="Times New Roman"/>
          <w:b w:val="false"/>
          <w:i w:val="false"/>
          <w:color w:val="000000"/>
          <w:sz w:val="28"/>
        </w:rPr>
        <w:t>
      жылу беру көздерінің, жылу, су, кәріз құбырлары мен электр желілерінің, жолаушыларды тасымалдау кешендерінің, механизмдерінің, технологиялық машиналар мен жабдықтардың үздіксіз қызметін қамтамасыз ету және аудан тұрғындарын сапалы коммуналдық қызметтермен қанағаттандыруға бағытталған жұмыс кешенін үйлестіру;</w:t>
      </w:r>
    </w:p>
    <w:bookmarkEnd w:id="34"/>
    <w:bookmarkStart w:name="z41" w:id="35"/>
    <w:p>
      <w:pPr>
        <w:spacing w:after="0"/>
        <w:ind w:left="0"/>
        <w:jc w:val="both"/>
      </w:pPr>
      <w:r>
        <w:rPr>
          <w:rFonts w:ascii="Times New Roman"/>
          <w:b w:val="false"/>
          <w:i w:val="false"/>
          <w:color w:val="000000"/>
          <w:sz w:val="28"/>
        </w:rPr>
        <w:t>
      тұрғындардың тіршілігін қамтамасыз ету, әлеуметтік-мәдени нысандарының қысқы маусымға дайындауға қажетті жұмыс көлемін, қаржыландыру көздерін анықтау, инвестиция тарту, бюджеттік несиелендіру іс-шараларын үйлестіру;</w:t>
      </w:r>
    </w:p>
    <w:bookmarkEnd w:id="35"/>
    <w:bookmarkStart w:name="z42" w:id="36"/>
    <w:p>
      <w:pPr>
        <w:spacing w:after="0"/>
        <w:ind w:left="0"/>
        <w:jc w:val="both"/>
      </w:pPr>
      <w:r>
        <w:rPr>
          <w:rFonts w:ascii="Times New Roman"/>
          <w:b w:val="false"/>
          <w:i w:val="false"/>
          <w:color w:val="000000"/>
          <w:sz w:val="28"/>
        </w:rPr>
        <w:t xml:space="preserve">
      өз құзыреті шегінде инженерлік инфрақұрылым нысандарын, машина мен механизмдерін қолдану және аудан тұтынушыларын коммуналдық қызметтермен қамтамасыз ету сұрақтары бойынша нормативтік-құқықтық актілерінің сақталуына бақылауды жүзеге асыру; </w:t>
      </w:r>
    </w:p>
    <w:bookmarkEnd w:id="36"/>
    <w:bookmarkStart w:name="z43" w:id="37"/>
    <w:p>
      <w:pPr>
        <w:spacing w:after="0"/>
        <w:ind w:left="0"/>
        <w:jc w:val="both"/>
      </w:pPr>
      <w:r>
        <w:rPr>
          <w:rFonts w:ascii="Times New Roman"/>
          <w:b w:val="false"/>
          <w:i w:val="false"/>
          <w:color w:val="000000"/>
          <w:sz w:val="28"/>
        </w:rPr>
        <w:t xml:space="preserve">
      Қазақстан Республикасындағы қолданыстағы заңнамаға сәйкес жергілікті атқарушы органдармен, қаланы құрайтын және тағы басқа кәсіпорындар мен ұйымдармен, сонымен қатар, мекемелермен бірлесе әрекет ете отырып аудан және елді-мекендер аумақтарын санитарлық тазалау және абаттандыру жұмыстарын үйлестіру; </w:t>
      </w:r>
    </w:p>
    <w:bookmarkEnd w:id="37"/>
    <w:bookmarkStart w:name="z44" w:id="38"/>
    <w:p>
      <w:pPr>
        <w:spacing w:after="0"/>
        <w:ind w:left="0"/>
        <w:jc w:val="both"/>
      </w:pPr>
      <w:r>
        <w:rPr>
          <w:rFonts w:ascii="Times New Roman"/>
          <w:b w:val="false"/>
          <w:i w:val="false"/>
          <w:color w:val="000000"/>
          <w:sz w:val="28"/>
        </w:rPr>
        <w:t>
      энергияны үнемдеуге бағытталған мемлекеттік саясатты іске асыру, энергия үнемдеуге бағытталған жаңа технологияларды еңгізу;</w:t>
      </w:r>
    </w:p>
    <w:bookmarkEnd w:id="38"/>
    <w:bookmarkStart w:name="z45" w:id="39"/>
    <w:p>
      <w:pPr>
        <w:spacing w:after="0"/>
        <w:ind w:left="0"/>
        <w:jc w:val="both"/>
      </w:pPr>
      <w:r>
        <w:rPr>
          <w:rFonts w:ascii="Times New Roman"/>
          <w:b w:val="false"/>
          <w:i w:val="false"/>
          <w:color w:val="000000"/>
          <w:sz w:val="28"/>
        </w:rPr>
        <w:t>
      аудан аумағындағы тасымалдауды жүзеге асыратын және меншік формасына қатысты емес жолаушыларды тасымалдау кәсіпорыны жұмысын, шартта қарастырылған функцияларды орындау, тарифтерді сақтаумен жүкті және жолаушылар тасымалдау ережесін орындауды мониторингісін жүзеге асырады;</w:t>
      </w:r>
    </w:p>
    <w:bookmarkEnd w:id="39"/>
    <w:bookmarkStart w:name="z46" w:id="40"/>
    <w:p>
      <w:pPr>
        <w:spacing w:after="0"/>
        <w:ind w:left="0"/>
        <w:jc w:val="both"/>
      </w:pPr>
      <w:r>
        <w:rPr>
          <w:rFonts w:ascii="Times New Roman"/>
          <w:b w:val="false"/>
          <w:i w:val="false"/>
          <w:color w:val="000000"/>
          <w:sz w:val="28"/>
        </w:rPr>
        <w:t xml:space="preserve">
      жолда жүру қауіпсіздігін қамтамасыз етуге бағытталған шараларды ұйымдастырады және өткізеді; </w:t>
      </w:r>
    </w:p>
    <w:bookmarkEnd w:id="40"/>
    <w:bookmarkStart w:name="z47" w:id="41"/>
    <w:p>
      <w:pPr>
        <w:spacing w:after="0"/>
        <w:ind w:left="0"/>
        <w:jc w:val="both"/>
      </w:pPr>
      <w:r>
        <w:rPr>
          <w:rFonts w:ascii="Times New Roman"/>
          <w:b w:val="false"/>
          <w:i w:val="false"/>
          <w:color w:val="000000"/>
          <w:sz w:val="28"/>
        </w:rPr>
        <w:t>
      жергілікті деңгейдегі инженерлік желілердің және жолдардың құрылысы, жөндеу және күтімі бойынша жұмыстар ұйымдастырады.</w:t>
      </w:r>
    </w:p>
    <w:bookmarkEnd w:id="41"/>
    <w:bookmarkStart w:name="z48" w:id="42"/>
    <w:p>
      <w:pPr>
        <w:spacing w:after="0"/>
        <w:ind w:left="0"/>
        <w:jc w:val="both"/>
      </w:pPr>
      <w:r>
        <w:rPr>
          <w:rFonts w:ascii="Times New Roman"/>
          <w:b w:val="false"/>
          <w:i w:val="false"/>
          <w:color w:val="000000"/>
          <w:sz w:val="28"/>
        </w:rPr>
        <w:t>
      16. Құқықтары мен міндеттері:</w:t>
      </w:r>
    </w:p>
    <w:bookmarkEnd w:id="42"/>
    <w:bookmarkStart w:name="z49" w:id="43"/>
    <w:p>
      <w:pPr>
        <w:spacing w:after="0"/>
        <w:ind w:left="0"/>
        <w:jc w:val="both"/>
      </w:pPr>
      <w:r>
        <w:rPr>
          <w:rFonts w:ascii="Times New Roman"/>
          <w:b w:val="false"/>
          <w:i w:val="false"/>
          <w:color w:val="000000"/>
          <w:sz w:val="28"/>
        </w:rPr>
        <w:t>
      "Қарқаралы ауданының тұрғын-үй коммуналдық шаруашылық, жолаушылар көлігі және автомобиль жолдары бөлімі" мемлекеттік мекемесінің міндеттері мен функцияларын орындау үшін жергілікті атқарушы органдардан, аудандық басқармалардан, меншік нысанына қарамастан кәсіпорындар мен ұйымдардан қажетті ақпараттарды сұрастыруға және алуға;</w:t>
      </w:r>
    </w:p>
    <w:bookmarkEnd w:id="43"/>
    <w:bookmarkStart w:name="z50" w:id="44"/>
    <w:p>
      <w:pPr>
        <w:spacing w:after="0"/>
        <w:ind w:left="0"/>
        <w:jc w:val="both"/>
      </w:pPr>
      <w:r>
        <w:rPr>
          <w:rFonts w:ascii="Times New Roman"/>
          <w:b w:val="false"/>
          <w:i w:val="false"/>
          <w:color w:val="000000"/>
          <w:sz w:val="28"/>
        </w:rPr>
        <w:t>
      "Қарқаралы ауданының тұрғын-үй коммуналдық шаруашылық, жолаушылар көлігі және автомобиль жолдары бөлімі" мемлекеттік мекемесі өзіне жүктелген функцияларға сәйкес, іс-шараларды жүзеге асыру және өз құзіреті шегінде жекелеген сұрақтарды шешу мақсатында меншік нысанына карамастан кәсіпорындар мен ұйымдарға материалдарды дайындауды тапсыруға, басқа басқармалар мен ұйымдар басшыларының келісімімен олардың қызметкерлерін тарту жөнінде ұсыныстармен шығуға;</w:t>
      </w:r>
    </w:p>
    <w:bookmarkEnd w:id="44"/>
    <w:bookmarkStart w:name="z51" w:id="45"/>
    <w:p>
      <w:pPr>
        <w:spacing w:after="0"/>
        <w:ind w:left="0"/>
        <w:jc w:val="both"/>
      </w:pPr>
      <w:r>
        <w:rPr>
          <w:rFonts w:ascii="Times New Roman"/>
          <w:b w:val="false"/>
          <w:i w:val="false"/>
          <w:color w:val="000000"/>
          <w:sz w:val="28"/>
        </w:rPr>
        <w:t>
      аудан әкіміне, әкімдігіне және аудандық мәслихатқа өз құзыретіне қатысты сұрақтарды шешу жөнінде ұсыныстар қарау үшін беруге:</w:t>
      </w:r>
    </w:p>
    <w:bookmarkEnd w:id="45"/>
    <w:bookmarkStart w:name="z52" w:id="46"/>
    <w:p>
      <w:pPr>
        <w:spacing w:after="0"/>
        <w:ind w:left="0"/>
        <w:jc w:val="both"/>
      </w:pPr>
      <w:r>
        <w:rPr>
          <w:rFonts w:ascii="Times New Roman"/>
          <w:b w:val="false"/>
          <w:i w:val="false"/>
          <w:color w:val="000000"/>
          <w:sz w:val="28"/>
        </w:rPr>
        <w:t xml:space="preserve">
      облыстық және республикалық деңгейлерде іске асырумен шешілетін сұрақтарға байланысты, тиісті ведомстваларға ұсыныстар енгізуге; </w:t>
      </w:r>
    </w:p>
    <w:bookmarkEnd w:id="46"/>
    <w:bookmarkStart w:name="z53" w:id="47"/>
    <w:p>
      <w:pPr>
        <w:spacing w:after="0"/>
        <w:ind w:left="0"/>
        <w:jc w:val="both"/>
      </w:pPr>
      <w:r>
        <w:rPr>
          <w:rFonts w:ascii="Times New Roman"/>
          <w:b w:val="false"/>
          <w:i w:val="false"/>
          <w:color w:val="000000"/>
          <w:sz w:val="28"/>
        </w:rPr>
        <w:t xml:space="preserve">
      өз құзыреті шегінде басқару органдарына, кәсіпорындар мен ұйымдарға орындау үшін әдістемелік нұсқаулар мен түсіндірмелер жасауға; </w:t>
      </w:r>
    </w:p>
    <w:bookmarkEnd w:id="47"/>
    <w:bookmarkStart w:name="z54" w:id="48"/>
    <w:p>
      <w:pPr>
        <w:spacing w:after="0"/>
        <w:ind w:left="0"/>
        <w:jc w:val="both"/>
      </w:pPr>
      <w:r>
        <w:rPr>
          <w:rFonts w:ascii="Times New Roman"/>
          <w:b w:val="false"/>
          <w:i w:val="false"/>
          <w:color w:val="000000"/>
          <w:sz w:val="28"/>
        </w:rPr>
        <w:t>
      белгіленген тәртіпте құзыретіне кіретін сұрақтар бойынша мекеме, ұйымдар мен кәсіпорындар басшылары мен мамандарын тарта отырып, жиналыстар өткізуге;</w:t>
      </w:r>
    </w:p>
    <w:bookmarkEnd w:id="48"/>
    <w:bookmarkStart w:name="z55" w:id="49"/>
    <w:p>
      <w:pPr>
        <w:spacing w:after="0"/>
        <w:ind w:left="0"/>
        <w:jc w:val="both"/>
      </w:pPr>
      <w:r>
        <w:rPr>
          <w:rFonts w:ascii="Times New Roman"/>
          <w:b w:val="false"/>
          <w:i w:val="false"/>
          <w:color w:val="000000"/>
          <w:sz w:val="28"/>
        </w:rPr>
        <w:t xml:space="preserve">
      мекеменің құзыретіне қатысты сұрақтар бойынша сотта талапкер, жауапкер және үшінші жақ болуға. </w:t>
      </w:r>
    </w:p>
    <w:bookmarkEnd w:id="49"/>
    <w:bookmarkStart w:name="z56" w:id="50"/>
    <w:p>
      <w:pPr>
        <w:spacing w:after="0"/>
        <w:ind w:left="0"/>
        <w:jc w:val="left"/>
      </w:pPr>
      <w:r>
        <w:rPr>
          <w:rFonts w:ascii="Times New Roman"/>
          <w:b/>
          <w:i w:val="false"/>
          <w:color w:val="000000"/>
        </w:rPr>
        <w:t xml:space="preserve"> 3. Мемлекеттік органның қызметін ұйымдастыру</w:t>
      </w:r>
    </w:p>
    <w:bookmarkEnd w:id="50"/>
    <w:bookmarkStart w:name="z57" w:id="51"/>
    <w:p>
      <w:pPr>
        <w:spacing w:after="0"/>
        <w:ind w:left="0"/>
        <w:jc w:val="both"/>
      </w:pPr>
      <w:r>
        <w:rPr>
          <w:rFonts w:ascii="Times New Roman"/>
          <w:b w:val="false"/>
          <w:i w:val="false"/>
          <w:color w:val="000000"/>
          <w:sz w:val="28"/>
        </w:rPr>
        <w:t xml:space="preserve">
      17. "Қарқаралы ауданының тұрғын-үй коммуналдық шаруашылық, жолаушылар көлігі және автомобиль жолдары бөлімі" мемлекеттік мекемесіне басшылықты "Қарқаралы ауданының тұрғын-үй коммуналдық шаруашылық, жолаушылар көлігі және автомобиль жолдары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p>
    <w:bookmarkEnd w:id="51"/>
    <w:bookmarkStart w:name="z58" w:id="52"/>
    <w:p>
      <w:pPr>
        <w:spacing w:after="0"/>
        <w:ind w:left="0"/>
        <w:jc w:val="both"/>
      </w:pPr>
      <w:r>
        <w:rPr>
          <w:rFonts w:ascii="Times New Roman"/>
          <w:b w:val="false"/>
          <w:i w:val="false"/>
          <w:color w:val="000000"/>
          <w:sz w:val="28"/>
        </w:rPr>
        <w:t xml:space="preserve">
      18. Қарқаралы аудан әкімі "Қарқаралы ауданының тұрғын-үй коммуналдық шаруашылық, жолаушылар көлігі, және автомобиль жолдары бөлімі" мемлекеттік мекемесінің бірінші басшысын қызметке тағайындайды және қызметтен босатады. </w:t>
      </w:r>
    </w:p>
    <w:bookmarkEnd w:id="52"/>
    <w:bookmarkStart w:name="z59" w:id="53"/>
    <w:p>
      <w:pPr>
        <w:spacing w:after="0"/>
        <w:ind w:left="0"/>
        <w:jc w:val="both"/>
      </w:pPr>
      <w:r>
        <w:rPr>
          <w:rFonts w:ascii="Times New Roman"/>
          <w:b w:val="false"/>
          <w:i w:val="false"/>
          <w:color w:val="000000"/>
          <w:sz w:val="28"/>
        </w:rPr>
        <w:t xml:space="preserve">
      19. "Қарқаралы ауданының тұрғын-үй коммуналдық шаруашылық, жолаушылар көлігі және автомобиль жолдары бөлімі" мемлекеттік мекемесінің бірінші басшысының өкілеттіліктері: </w:t>
      </w:r>
    </w:p>
    <w:bookmarkEnd w:id="53"/>
    <w:bookmarkStart w:name="z60" w:id="54"/>
    <w:p>
      <w:pPr>
        <w:spacing w:after="0"/>
        <w:ind w:left="0"/>
        <w:jc w:val="both"/>
      </w:pPr>
      <w:r>
        <w:rPr>
          <w:rFonts w:ascii="Times New Roman"/>
          <w:b w:val="false"/>
          <w:i w:val="false"/>
          <w:color w:val="000000"/>
          <w:sz w:val="28"/>
        </w:rPr>
        <w:t>
      өз құзыреті шегінде "Қарқаралы ауданының тұрғын-үй коммуналдық шаруашылық, жолаушылар көлігі және автомобиль жолдары бөлімі" мемлекеттік мекемесі сектор меңгерушісі, маманының міндеттері мен өкілеттіліктерін белгілейді;</w:t>
      </w:r>
    </w:p>
    <w:bookmarkEnd w:id="54"/>
    <w:bookmarkStart w:name="z61" w:id="55"/>
    <w:p>
      <w:pPr>
        <w:spacing w:after="0"/>
        <w:ind w:left="0"/>
        <w:jc w:val="both"/>
      </w:pPr>
      <w:r>
        <w:rPr>
          <w:rFonts w:ascii="Times New Roman"/>
          <w:b w:val="false"/>
          <w:i w:val="false"/>
          <w:color w:val="000000"/>
          <w:sz w:val="28"/>
        </w:rPr>
        <w:t>
      заңнамаға сәйкес "Қарқаралы ауданының тұрғын-үй коммуналдық шаруашылық, жолаушылар көлігі және автомобиль жолдары бөлімі" мемлекеттік мекемесі қызметкерлерін қызметке тағайындайды және қызметтен босатады;</w:t>
      </w:r>
    </w:p>
    <w:bookmarkEnd w:id="55"/>
    <w:bookmarkStart w:name="z62" w:id="56"/>
    <w:p>
      <w:pPr>
        <w:spacing w:after="0"/>
        <w:ind w:left="0"/>
        <w:jc w:val="both"/>
      </w:pPr>
      <w:r>
        <w:rPr>
          <w:rFonts w:ascii="Times New Roman"/>
          <w:b w:val="false"/>
          <w:i w:val="false"/>
          <w:color w:val="000000"/>
          <w:sz w:val="28"/>
        </w:rPr>
        <w:t>
      заңдарда белгіленген тәртіппен "Қарқаралы ауданының тұрғын-үй коммуналдық шаруашылық, жолаушылар көлігі және автомобиль жолдары бөлімі" мемлекеттік мекемесі қызметкерлеріне тәртіптік жаза қолданады;</w:t>
      </w:r>
    </w:p>
    <w:bookmarkEnd w:id="56"/>
    <w:bookmarkStart w:name="z63" w:id="57"/>
    <w:p>
      <w:pPr>
        <w:spacing w:after="0"/>
        <w:ind w:left="0"/>
        <w:jc w:val="both"/>
      </w:pPr>
      <w:r>
        <w:rPr>
          <w:rFonts w:ascii="Times New Roman"/>
          <w:b w:val="false"/>
          <w:i w:val="false"/>
          <w:color w:val="000000"/>
          <w:sz w:val="28"/>
        </w:rPr>
        <w:t>
      "Қарқаралы ауданының тұрғын-үй коммуналдық шаруашылық, жолаушылар көлігі және автомобиль жолдары бөлімі" мемлекеттік мекемесі актілеріне қол қояды;</w:t>
      </w:r>
    </w:p>
    <w:bookmarkEnd w:id="57"/>
    <w:bookmarkStart w:name="z64" w:id="58"/>
    <w:p>
      <w:pPr>
        <w:spacing w:after="0"/>
        <w:ind w:left="0"/>
        <w:jc w:val="both"/>
      </w:pPr>
      <w:r>
        <w:rPr>
          <w:rFonts w:ascii="Times New Roman"/>
          <w:b w:val="false"/>
          <w:i w:val="false"/>
          <w:color w:val="000000"/>
          <w:sz w:val="28"/>
        </w:rPr>
        <w:t>
      "Қарқаралы ауданының тұрғын-үй коммуналдық шаруашылық, жолаушылар көлігі және автомобиль жолдары бөлімі" мемлекеттік мекемесінің перспективалық жұмыс жоспарларын бекітеді;</w:t>
      </w:r>
    </w:p>
    <w:bookmarkEnd w:id="58"/>
    <w:bookmarkStart w:name="z65" w:id="59"/>
    <w:p>
      <w:pPr>
        <w:spacing w:after="0"/>
        <w:ind w:left="0"/>
        <w:jc w:val="both"/>
      </w:pPr>
      <w:r>
        <w:rPr>
          <w:rFonts w:ascii="Times New Roman"/>
          <w:b w:val="false"/>
          <w:i w:val="false"/>
          <w:color w:val="000000"/>
          <w:sz w:val="28"/>
        </w:rPr>
        <w:t>
      мемлекеттік органдарда, өзге де ұйымдарда "Қарқаралы ауданының тұрғын-үй коммуналдық шаруашылық, жолаушылар көлігі және, автомобиль жолдары бөлімі" мемлекеттік мекемесі атынан әрекет етеді;</w:t>
      </w:r>
    </w:p>
    <w:bookmarkEnd w:id="59"/>
    <w:bookmarkStart w:name="z66" w:id="60"/>
    <w:p>
      <w:pPr>
        <w:spacing w:after="0"/>
        <w:ind w:left="0"/>
        <w:jc w:val="both"/>
      </w:pPr>
      <w:r>
        <w:rPr>
          <w:rFonts w:ascii="Times New Roman"/>
          <w:b w:val="false"/>
          <w:i w:val="false"/>
          <w:color w:val="000000"/>
          <w:sz w:val="28"/>
        </w:rPr>
        <w:t xml:space="preserve">
      "Қарқаралы ауданының тұрғын-үй коммуналдық шаруашылық, жолаушылар көлігі және автомобиль жолдары бөлімі" мемлекеттік мекемесінің басшысы болмаған кезеңде оның өкілеттіктерін орындауды қолданыстағы заңнамаға сәйкес оны алмастыратын тұлға жүзеге асырады. </w:t>
      </w:r>
    </w:p>
    <w:bookmarkEnd w:id="60"/>
    <w:bookmarkStart w:name="z67" w:id="61"/>
    <w:p>
      <w:pPr>
        <w:spacing w:after="0"/>
        <w:ind w:left="0"/>
        <w:jc w:val="left"/>
      </w:pPr>
      <w:r>
        <w:rPr>
          <w:rFonts w:ascii="Times New Roman"/>
          <w:b/>
          <w:i w:val="false"/>
          <w:color w:val="000000"/>
        </w:rPr>
        <w:t xml:space="preserve"> 4. Мемлекеттік органның мүлкі</w:t>
      </w:r>
    </w:p>
    <w:bookmarkEnd w:id="61"/>
    <w:bookmarkStart w:name="z68" w:id="62"/>
    <w:p>
      <w:pPr>
        <w:spacing w:after="0"/>
        <w:ind w:left="0"/>
        <w:jc w:val="both"/>
      </w:pPr>
      <w:r>
        <w:rPr>
          <w:rFonts w:ascii="Times New Roman"/>
          <w:b w:val="false"/>
          <w:i w:val="false"/>
          <w:color w:val="000000"/>
          <w:sz w:val="28"/>
        </w:rPr>
        <w:t xml:space="preserve">
      20. "Қарқаралы ауданының тұрғын-үй коммуналдық шаруашылық, жолаушылар көлігі және автомобиль жолдары бөлімі" мемлекеттік мекемесі заңнамада көзделген жағдайларда жедел басқару құқығында оқшауланған мүлкі болады. </w:t>
      </w:r>
    </w:p>
    <w:bookmarkEnd w:id="62"/>
    <w:bookmarkStart w:name="z69" w:id="63"/>
    <w:p>
      <w:pPr>
        <w:spacing w:after="0"/>
        <w:ind w:left="0"/>
        <w:jc w:val="both"/>
      </w:pPr>
      <w:r>
        <w:rPr>
          <w:rFonts w:ascii="Times New Roman"/>
          <w:b w:val="false"/>
          <w:i w:val="false"/>
          <w:color w:val="000000"/>
          <w:sz w:val="28"/>
        </w:rPr>
        <w:t xml:space="preserve">
      "Қарқаралы ауданының тұрғын-үй коммуналдық шаруашылық, жолаушылар көлігі және, автомобиль жолдары бөлімі" мемлекеттік мекемесінің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63"/>
    <w:bookmarkStart w:name="z70" w:id="64"/>
    <w:p>
      <w:pPr>
        <w:spacing w:after="0"/>
        <w:ind w:left="0"/>
        <w:jc w:val="both"/>
      </w:pPr>
      <w:r>
        <w:rPr>
          <w:rFonts w:ascii="Times New Roman"/>
          <w:b w:val="false"/>
          <w:i w:val="false"/>
          <w:color w:val="000000"/>
          <w:sz w:val="28"/>
        </w:rPr>
        <w:t xml:space="preserve">
      21. "Қарқаралы ауданының тұрғын-үй коммуналдық шаруашылық, жолаушылар көлігі және автомобиль жолдары бөлімі" мемлекеттік мекемесіне бекітілген мүлік коммуналдық меншікке жатады. </w:t>
      </w:r>
    </w:p>
    <w:bookmarkEnd w:id="64"/>
    <w:bookmarkStart w:name="z71" w:id="65"/>
    <w:p>
      <w:pPr>
        <w:spacing w:after="0"/>
        <w:ind w:left="0"/>
        <w:jc w:val="both"/>
      </w:pPr>
      <w:r>
        <w:rPr>
          <w:rFonts w:ascii="Times New Roman"/>
          <w:b w:val="false"/>
          <w:i w:val="false"/>
          <w:color w:val="000000"/>
          <w:sz w:val="28"/>
        </w:rPr>
        <w:t xml:space="preserve">
      22. Егер заңнамада өзгеше көзделмесе, "Қарқаралы ауданының тұрғын-үй коммуналдық шаруашылық, жолаушылар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65"/>
    <w:bookmarkStart w:name="z72" w:id="66"/>
    <w:p>
      <w:pPr>
        <w:spacing w:after="0"/>
        <w:ind w:left="0"/>
        <w:jc w:val="left"/>
      </w:pPr>
      <w:r>
        <w:rPr>
          <w:rFonts w:ascii="Times New Roman"/>
          <w:b/>
          <w:i w:val="false"/>
          <w:color w:val="000000"/>
        </w:rPr>
        <w:t xml:space="preserve"> 5. Мемлекеттік органды қайта ұйымдастыру және тарату</w:t>
      </w:r>
    </w:p>
    <w:bookmarkEnd w:id="66"/>
    <w:bookmarkStart w:name="z73" w:id="67"/>
    <w:p>
      <w:pPr>
        <w:spacing w:after="0"/>
        <w:ind w:left="0"/>
        <w:jc w:val="both"/>
      </w:pPr>
      <w:r>
        <w:rPr>
          <w:rFonts w:ascii="Times New Roman"/>
          <w:b w:val="false"/>
          <w:i w:val="false"/>
          <w:color w:val="000000"/>
          <w:sz w:val="28"/>
        </w:rPr>
        <w:t xml:space="preserve">
      23. "Қарқаралы ауданының тұрғын-үй коммуналдық шаруашылық,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 </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