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133f" w14:textId="9401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2023 жылғы 20 желтоқсандағы № 98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8552692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3107177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476561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3567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4965387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8985613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34723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79378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44655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20000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20000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дефициті (профициті) – -487644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487644 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647291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-72407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Ақтоғай аудандық мәслихатының 04.12.2024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аудандық бюджетке кірістерді бөлу нормативтері келесі мөлшерлерде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– 99 пайыздан;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табыс салығы бойынша: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80 пайыздан;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- 100 пайыздан;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78 пайыздан;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өңірдің әлеуметтік-экономикалық дамуы мен оның инфрақұрылымын дамытуға жер қойнауын пайдаланушылардың аударымдары бойынша – 100 пайыздан.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бюджетке облыстық бюджеттен берілетін субвенция мөлшері 871683 мың теңге сомасында қарастырылсын.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жылға арналған аудандық бюджет шығыстарының құрамында республикалық және облыстық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берілетін көрсетілген нысаналы трансферттер мен бюджеттік кредиттер сомаларын бөлу Ақтоғай ауданы әкімдігі қаулысының негізінде анықталады.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2024 жылға арналған аудандық бюджет шығыстарының құрамында ауыл, кенттер, ауылдық округтер бюджеттеріне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кенттер, ауылдық округтер бюджеттеріне берілетін көрсетілген нысаналы трансферттер сомаларын бөлу Ақтоғай ауданы әкімдігі қаулысының негізінде анықталады.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ауыл, кенттер, ауылдық округтер бюджеттеріне берілетін 2024 жылға арналған бюджеттік субвенциялар 759175 мың теңге сомасында белгіленсін,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ауылына – 108524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Сарышаған кентіне – 69432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кентіне – 75674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38285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Айыртас ауылдық округіне – 30886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ауылдық округіне – 37423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Кежек ауылдық округіне – 31678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– 34620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ауылдық округіне – 32832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Қусақ ауылдық округіне – 35355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ауылдық округіне – 44689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ауылдық округіне – 34013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Ортадересін ауылдық округіне – 47612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округіне – 36972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Тасарал ауылдық округіне – 52022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Шабанбай би ауылдық округіне – 49158 мың теңге.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Ақтоғай ауданы әкімдігінің 2024 жылға арналған резерві 22566 мың теңге сомасында бекітілсін.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2024 жылдың 1 қаңтарынан бастап қолданысқа енеді.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1 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Ақтоғай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2 қосымша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3 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4 қосымша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 бюджетінің нысаналы трансферттері мен бюджеттік кредиттері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Ақтоғай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ағымдағы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5 қосымша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ауыл, кенттер, ауылдық округтер бюджеттеріне аудандық бюджеттен нысаналы трансферттер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Ақтоғай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