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1a8f" w14:textId="b241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Шахтинск қаласы Долинка кентініңқұрамдас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Долинка кентінің әкімінің 2023 жылғы 25 қыркүйектегі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14-бабының,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 әкімдігі жанындағы облыстық ономастика комиссиясының 2023 жылғы 19 шілдедегі қорытындысы негізінде, Долинка кентінің тұрғындарының пікірін ескере отырып, Долинка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Шахтинск қаласы Долинка кентінің келесі құрамдас бөлігі қайта өзгертілсін: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Садовая көшесінің- Жуалы көшеге;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Долинка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