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b066" w14:textId="b4bb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Шахтинск қаласы Новодолинский кентінің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Новодолинский кентінің әкімінің 2023 жылғы 7 қыркүйектегі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әкімдігі жанындағы облыстық ономастика комиссиясының 2023 жылғы 19 шілдедегі қорытындысы негізінде, Новодолинский кенті тұрғындарының пікірін ескере отырып, Новодолинский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Шахтинск қаласы Новодолинский кентінің келесі құрамдас бөліктері: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Октябрьская көшесін Григорий Потанин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Октябрьдің 41 жылдығы көшесін Сәкен Сейфуллин көшесіне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Новодолинский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