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369e" w14:textId="0543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жер учаскеcіне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2023 жылғы 4 қыркүйектегі № 43/01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Жер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5-1)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Әуесқойлық (спорттық) балық аулауды жүргізу мақсатында Зирко Дмитрий Сергеевичке берілген, ауданы 11,22 га "Шахан карьерлері" су айдынында Шахтинск қаласында орналасқан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"Шахтинск қаласының жер қатынастары, сәулет және қала құрылысы бөлімі" мемлекеттік мекемесі (Б. Мақшай)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Шахтинск қаласы әкімінің орынбасары Н.А. Мажитовке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