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d5ee" w14:textId="0e8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2022 жылғы 2 маусымдағы № 29/12 "Шахтинск қаласының тұрғын үй-коммуналдық шаруашылық, жолаушылар көлігі және автомобиль жолдары бөлімі" мемлекеттік мекемесінің Ережесін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25 шілдедегі № 35/03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2022 жылғы 2 маусымдагы №29/12 "Шахтинск қаласының тұрғын үй-коммуналдық шаруашылық, жолаушылар көлігі және автомобиль жолдары бөлімі" мемлекеттік мекемесінің Ережесін бекіту туралы" қаулысымен бекітілген "Шахтинск қаласының тұрғын үй-коммуналдық шаруашылық, жолаушылар көлігі және автомобиль жолдары бөлімі" мемлекеттік мекемесінің Ережесіне толықтырулар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Н.А. Мажитовқа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"Шахтинск қаласының тұрғын үй-коммуналдық шаруашылық, жолаушылар көлігі және автомобиль жолдары бөлімі" мемлекеттік мекемесінің Ережесінің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мемлекеттік мекеменің қызметінде жобалық басқаруды жүзеге асыру".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