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31a0" w14:textId="2aa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2023 жылғы 21 қарашадағы № 2 шешімі. Күші жойылды - Қарағанды облысы Шахтинск қаласының әкімінің 2024 жылғы 12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Шахтинск қаласының әкімінің 12.01.2024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18.11.2023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 төтенше жағдайлар Министрлігі Қарағанды облысы төтенше жағдайлар департаменті Шахтинск қаласының төтенше жағдайлар бөлімі" республикалық мемлекеттік мекеменің 2023 жылғы 19 қарашадағы №25-1-8/425-И хаты негізінде, Шахтинск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Шахтинск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Шахтинск қаласы әкімінің орынбасары Нурлан Анетович Мажитов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Шахтинск қаласы әкімінің орынбасары - төтенше жағдайды жою басшысы Н.А. Мажитов осы шешімнен туындайтын тиісті іс-шараларды жүргізу тапсырылсын.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Шахтинск қаласы әкімінің орынбасары Н.А. Мажитовқа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18 қарашадан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