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6fb7" w14:textId="fc66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мен Ақтас кенті бойынша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2023 жылғы 14 желтоқсандағы № 81/10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Саран қаласы мен Ақтас кенті аумағында жайылымдарды тиімді пайдалану және мал шаруашылығының өнімділігін арттыру мақсатында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қаласының жерлерін геоботаникалық зерттеу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"Саран қаласы мен Ақтас кенті бойынша жайылым айналымдарының схемасын бекіту туралы" Саран қаласы әкімдігінің 2017 жылғы 28 желтоқсандағы № 50/02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танылсын, Қарағанды облысының Әділет департаментінде 2017 жылғы 29 желтоқсанда № 4519 болып тіркелген.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Саран қаласы әкімінің орынбасары Максат Сейполлаевич Кайрешовке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81/10 қаулысына қосымша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