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e1c3" w14:textId="7a8e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Саран қалалық мәслихатының 2022 жылғы 21 желтоқсандағы № 186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2023 жылғы 3 тамыздағы № 50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Саран қалалық мәслихатының 2022 жылғы 21 желтоқсандағы № 186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жылға,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12 120 987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4 319 732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100 290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189 258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7 511 707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13 054 178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- 33647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33647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- 899 544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899 544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933 191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шешімге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7 511 707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4 613 876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1128691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шешімге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4-қосымша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жоғары тұрған бюджеттерден Саран қаласына бөлінген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әлсіз топтарына тұрғын үй коммуналдық қорынан тұрғын үй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 көшелеріне орташа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қаласының үйлер мен әлеуметтік мәдени тұрмыс объектілерін жерасты төсемінің жылу желілеріне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мәдени тұрмыс объектілері мен үйлерді жерасты төсемінің жылу желілеріне қосу Саран қаласы, Қарағанды облысы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Саран қаласында екінші су көтеруге арналған резервуар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қаласының үйлер мен әлеуметтік мәдени тұрмыс объектілерін жерасты төсемінің жылу желілеріне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кенті, Первомайский көшесіндегі №16 "Б" үйдің аймағында орналасқан, 150 көрерменге арналған дене 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3-шағынаудан, №19 үй (РТБ) мекенжайындағы үйді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