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639a" w14:textId="1ae6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"Ақтау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8 тамыздағы № 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2022 жылғы 22 желтоқсандағы № 38/5 "Ақтау кентінің 2023-2025 жылдарға арналған бюджеті туралы" (Нормативтік құқықтық актілерді мемлекеттік тіркеу тізілімінде № 176140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1 477 314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13 224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1 543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1 462 547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1 482 257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4 943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- 4 943 мың теңге;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2023 жылға арналған бюджетінің құрамында қалалық бюджеттен берілген 1 136 616 мың теңге сомасындағы ағымдағы нысаналы трансферттер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2023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7/5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38/5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7/5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38/5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Теміртау қаласының бюджетінен Ақтау кентінің бюджетіне бөлінген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жауапкершілігі шектеулі серіктестігіне суық сумен жабдықтау және су бұру бойынша шығындарын өтеуге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 жарықтандыру,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кварталдың көшені жарықтандыруын Мырза стансасына дейін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көшесіне көшені жарықтандыруды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 қоршауды бұзуға (Центральная көшесінің ескі бөлігі)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балалар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фонтанын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сәулет келбетіне келтіру мақсатында тұрғын үйлердің қасбеті мен шатырын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 мерекелік безендіруге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камераларын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тіркелмеген үйінділерді шығаруға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көшесіндегі саябақты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жабдығын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шұңқырлы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581565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Восточная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Коллективная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Почтовая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102971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кварталішілік автожолдарды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125718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Первомайская көшесіндегі жолдарын тротуарларын қалпына келтіре отырып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198125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мәдени-демалыс орталығының жұмыскерлеріне ынталандырушы үстемақылар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