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fa47" w14:textId="d3ef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қаласында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2023 жылғы 21 қарашадағы № 5 шешімі. Күші жойылды - Қарағанды облысы Теміртау қаласының әкімінің 2024 жылғы 11 наурыздағы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әкімінің 11.03.2024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жөніндегі министрінің міндетін атқарушы 2023 жылғы 10 мамырдағы "Табиғи және техногендік сипаттағы төтенше жағдайлардың сыныптамасын белгілеу туралы" №240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Теміртау қаласында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Теміртау қаласы әкімінің орынбасары Ринат Куатұлы Кыдырбеков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Теміртау қаласы әкімінің орынбасары - төтенше жағдайды жою басшысы Ринат Куатұлы Кыдырбеков осы шешімнен туындайтын тиісті іс-шараларды жүргізсін.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 ресми жарияланған күнінен бастап қолданысқа енгізіледі және 2023 жылғы 19 қарашасынан бастап туындаған құқықтық қатынастарға таратылады.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