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bbfb" w14:textId="503b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2022 жылғы 21 желтоқсандағы № 223 "Қарағанды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18 қазандағы № 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2023-2025 жылдарға арналған бюджеті туралы" 2022 жылғы 21 желтоқсандағы № 223 (Нормативтік құқықтық актілерді мемлекеттік тіркеу тізілімінде № 175 844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2023-2025 жылдарға арналған, оның ішінде 2023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105 490 752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81 808 075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–926 994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1 406 180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21 349 503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116 288 194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-441 985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164 011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605 996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-10 355 457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- 10 355 457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4 235 599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2 572 529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8 692 387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 №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-10 355 457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