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f3e42" w14:textId="e1f3e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Өнеркәсіп және құрылыс министрлігінің құрылыс және тұрғын үй-коммуналдық салаларындағы кәсіптік стандарттарын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2023 жылғы 26 желтоқсандағы № 163 бұйрығы</w:t>
      </w:r>
    </w:p>
    <w:p>
      <w:pPr>
        <w:spacing w:after="0"/>
        <w:ind w:left="0"/>
        <w:jc w:val="left"/>
      </w:pPr>
    </w:p>
    <w:p>
      <w:pPr>
        <w:spacing w:after="0"/>
        <w:ind w:left="0"/>
        <w:jc w:val="both"/>
      </w:pPr>
      <w:r>
        <w:rPr>
          <w:rFonts w:ascii="Times New Roman"/>
          <w:b w:val="false"/>
          <w:i w:val="false"/>
          <w:color w:val="000000"/>
          <w:sz w:val="28"/>
        </w:rPr>
        <w:t xml:space="preserve">
      "Кәсіптік біліктілік туралы" Қазақстан Республикасы Заңының 5-бабы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Start w:name="z5" w:id="0"/>
    <w:p>
      <w:pPr>
        <w:spacing w:after="0"/>
        <w:ind w:left="0"/>
        <w:jc w:val="both"/>
      </w:pPr>
      <w:r>
        <w:rPr>
          <w:rFonts w:ascii="Times New Roman"/>
          <w:b w:val="false"/>
          <w:i w:val="false"/>
          <w:color w:val="000000"/>
          <w:sz w:val="28"/>
        </w:rPr>
        <w:t>
      1. Өнеркәсіп және құрылыс министрлігінің мындай кәсіптік стандарттары: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"Пісіру жұмыстары" кәсіптік стандарт;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"Сылақ жұмыстары бойынша жұмысшылар" кәсіптік стандарты;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"Жаппа жұмыстары бойынша жұмысшылар" кәсіптік стандарты;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"Құбырларды төсеу бойынша жұмысшылар" кәсіптік стандарты;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"Ғимараттар мен имараттарды бөлшектеу және бұзу бойынша жұмысшылар" сәйкес кәсіптік стандарты;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"Сумен жабдықтау, жылыту және ауаны баптау жүйелерін монтаждау бойынша жұмысшылар" кәсіптік стандарты;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"Сырлау жұмыстары" кәсіптік стандарты;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"Ғимараттар мен құрылыстар салу жөніндегі жұмыстар" кәсіптік стандарты;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"Жобалау және дизайн" кәсіптік стандарты;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"Оқшаулау жұмыстары бойынша жұмысшылар" кәсіптік стандарты;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"Еден жабыны және қабырғаларды қаптау жұмыстары бойынша жұмысшылар" кәсіптік стандарты;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"Ағаш шебері және ағаш ұстасы жұмыстары бойынша жұмысшылар" кәсіптік стандарты;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"Құрылыс саласындағы жұмысшылар" кәсіптік стандарты бекітілсін.</w:t>
      </w:r>
    </w:p>
    <w:bookmarkStart w:name="z19" w:id="1"/>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Қазақстан Республикасының заңнамасында белгіленген тәртіппен:</w:t>
      </w:r>
    </w:p>
    <w:bookmarkEnd w:id="1"/>
    <w:bookmarkStart w:name="z20" w:id="2"/>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
    <w:bookmarkStart w:name="z21" w:id="3"/>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ресми интернет-ресурсында орналастыруды қамтамасыз етсін.</w:t>
      </w:r>
    </w:p>
    <w:bookmarkEnd w:id="3"/>
    <w:bookmarkStart w:name="z22"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4"/>
    <w:bookmarkStart w:name="z23"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Шарлапаев</w:t>
            </w:r>
            <w:r>
              <w:rPr>
                <w:rFonts w:ascii="Times New Roman"/>
                <w:b w:val="false"/>
                <w:i w:val="false"/>
                <w:color w:val="000000"/>
                <w:sz w:val="20"/>
              </w:rPr>
              <w:t>
</w:t>
            </w:r>
          </w:p>
        </w:tc>
      </w:tr>
    </w:tbl>
    <w:bookmarkStart w:name="z25" w:id="6"/>
    <w:p>
      <w:pPr>
        <w:spacing w:after="0"/>
        <w:ind w:left="0"/>
        <w:jc w:val="both"/>
      </w:pPr>
      <w:r>
        <w:rPr>
          <w:rFonts w:ascii="Times New Roman"/>
          <w:b w:val="false"/>
          <w:i w:val="false"/>
          <w:color w:val="000000"/>
          <w:sz w:val="28"/>
        </w:rPr>
        <w:t>
      "КЕЛІСІЛДІ"</w:t>
      </w:r>
    </w:p>
    <w:bookmarkEnd w:id="6"/>
    <w:bookmarkStart w:name="z26" w:id="7"/>
    <w:p>
      <w:pPr>
        <w:spacing w:after="0"/>
        <w:ind w:left="0"/>
        <w:jc w:val="both"/>
      </w:pPr>
      <w:r>
        <w:rPr>
          <w:rFonts w:ascii="Times New Roman"/>
          <w:b w:val="false"/>
          <w:i w:val="false"/>
          <w:color w:val="000000"/>
          <w:sz w:val="28"/>
        </w:rPr>
        <w:t>
      Қазақстан Республикасы</w:t>
      </w:r>
    </w:p>
    <w:bookmarkEnd w:id="7"/>
    <w:bookmarkStart w:name="z27" w:id="8"/>
    <w:p>
      <w:pPr>
        <w:spacing w:after="0"/>
        <w:ind w:left="0"/>
        <w:jc w:val="both"/>
      </w:pPr>
      <w:r>
        <w:rPr>
          <w:rFonts w:ascii="Times New Roman"/>
          <w:b w:val="false"/>
          <w:i w:val="false"/>
          <w:color w:val="000000"/>
          <w:sz w:val="28"/>
        </w:rPr>
        <w:t>
      Еңбек және халықты әлеуметтік</w:t>
      </w:r>
    </w:p>
    <w:bookmarkEnd w:id="8"/>
    <w:bookmarkStart w:name="z28" w:id="9"/>
    <w:p>
      <w:pPr>
        <w:spacing w:after="0"/>
        <w:ind w:left="0"/>
        <w:jc w:val="both"/>
      </w:pPr>
      <w:r>
        <w:rPr>
          <w:rFonts w:ascii="Times New Roman"/>
          <w:b w:val="false"/>
          <w:i w:val="false"/>
          <w:color w:val="000000"/>
          <w:sz w:val="28"/>
        </w:rPr>
        <w:t>
      қорғау министрлігі</w:t>
      </w:r>
    </w:p>
    <w:bookmarkEnd w:id="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2023 жылғы "___" _______</w:t>
            </w:r>
            <w:r>
              <w:br/>
            </w:r>
            <w:r>
              <w:rPr>
                <w:rFonts w:ascii="Times New Roman"/>
                <w:b w:val="false"/>
                <w:i w:val="false"/>
                <w:color w:val="000000"/>
                <w:sz w:val="20"/>
              </w:rPr>
              <w:t>№ ___ бұйрығына</w:t>
            </w:r>
            <w:r>
              <w:br/>
            </w:r>
            <w:r>
              <w:rPr>
                <w:rFonts w:ascii="Times New Roman"/>
                <w:b w:val="false"/>
                <w:i w:val="false"/>
                <w:color w:val="000000"/>
                <w:sz w:val="20"/>
              </w:rPr>
              <w:t>1-қосымша</w:t>
            </w:r>
          </w:p>
        </w:tc>
      </w:tr>
    </w:tbl>
    <w:bookmarkStart w:name="z30" w:id="10"/>
    <w:p>
      <w:pPr>
        <w:spacing w:after="0"/>
        <w:ind w:left="0"/>
        <w:jc w:val="left"/>
      </w:pPr>
      <w:r>
        <w:rPr>
          <w:rFonts w:ascii="Times New Roman"/>
          <w:b/>
          <w:i w:val="false"/>
          <w:color w:val="000000"/>
        </w:rPr>
        <w:t xml:space="preserve"> Кәсіптік стандарт: "Пісіру жұмыстары"</w:t>
      </w:r>
    </w:p>
    <w:bookmarkEnd w:id="10"/>
    <w:bookmarkStart w:name="z31" w:id="11"/>
    <w:p>
      <w:pPr>
        <w:spacing w:after="0"/>
        <w:ind w:left="0"/>
        <w:jc w:val="left"/>
      </w:pPr>
      <w:r>
        <w:rPr>
          <w:rFonts w:ascii="Times New Roman"/>
          <w:b/>
          <w:i w:val="false"/>
          <w:color w:val="000000"/>
        </w:rPr>
        <w:t xml:space="preserve"> 1-ші тарау. Жалпы ережелер</w:t>
      </w:r>
    </w:p>
    <w:bookmarkEnd w:id="11"/>
    <w:p>
      <w:pPr>
        <w:spacing w:after="0"/>
        <w:ind w:left="0"/>
        <w:jc w:val="left"/>
      </w:pPr>
    </w:p>
    <w:p>
      <w:pPr>
        <w:spacing w:after="0"/>
        <w:ind w:left="0"/>
        <w:jc w:val="both"/>
      </w:pPr>
      <w:r>
        <w:rPr>
          <w:rFonts w:ascii="Times New Roman"/>
          <w:b w:val="false"/>
          <w:i w:val="false"/>
          <w:color w:val="000000"/>
          <w:sz w:val="28"/>
        </w:rPr>
        <w:t xml:space="preserve">
      1. Кәсіптік стандарттың қолданылу аясы: "Пісіру жұмыстары" кәсіптік стандарты "Кәсіптік біліктілік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әзірленіп, білім беру бағдарламаларын қалыптастыруға, оның ішінде кәсіпорындарда персоналды оқытуға, білім беру ұйымдары қызметкерлері мен түлектерінің кәсіптік біліктілігін тануға және құрылыс саласындағы қызмет көрсететін ұйымдарда және кәсіпорындарда персоналды басқару саласындағы кең ауқымды міндеттердің шешімдеріне қойылатын талаптарды белгілейді.</w:t>
      </w:r>
    </w:p>
    <w:bookmarkStart w:name="z33" w:id="12"/>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2"/>
    <w:bookmarkStart w:name="z34" w:id="13"/>
    <w:p>
      <w:pPr>
        <w:spacing w:after="0"/>
        <w:ind w:left="0"/>
        <w:jc w:val="both"/>
      </w:pPr>
      <w:r>
        <w:rPr>
          <w:rFonts w:ascii="Times New Roman"/>
          <w:b w:val="false"/>
          <w:i w:val="false"/>
          <w:color w:val="000000"/>
          <w:sz w:val="28"/>
        </w:rPr>
        <w:t>
      1) Бетон – тұтқыр заттан (мысалы, цемент), ірі және ұсақ толтырғыштардан, судан тұратын ұтымды таңдалған және тығыздалған қоспаны қалыптастыру және қатайту нәтижесінде алынған жасанды тас құрылыс материалы. Кейбір жағдайларда оның құрамында арнайы қоспалар болуы мүмкін, сонымен қатар құрамында су жоқ (мысалы, асфальтбетон);</w:t>
      </w:r>
    </w:p>
    <w:bookmarkEnd w:id="13"/>
    <w:bookmarkStart w:name="z35" w:id="14"/>
    <w:p>
      <w:pPr>
        <w:spacing w:after="0"/>
        <w:ind w:left="0"/>
        <w:jc w:val="both"/>
      </w:pPr>
      <w:r>
        <w:rPr>
          <w:rFonts w:ascii="Times New Roman"/>
          <w:b w:val="false"/>
          <w:i w:val="false"/>
          <w:color w:val="000000"/>
          <w:sz w:val="28"/>
        </w:rPr>
        <w:t>
      2) Газ немесе газды балқыту пісіру, сонымен қатар газбен дәнекерлеу – оттегі мен жанғыш газдың, негізінен ацетиленнің қоспасын қолдана отырып балқыту арқылы дәнекерлеу; сирек — сутегі, пропан, бутан, блаугаз, бензин және тағы басқалар;</w:t>
      </w:r>
    </w:p>
    <w:bookmarkEnd w:id="14"/>
    <w:bookmarkStart w:name="z36" w:id="15"/>
    <w:p>
      <w:pPr>
        <w:spacing w:after="0"/>
        <w:ind w:left="0"/>
        <w:jc w:val="both"/>
      </w:pPr>
      <w:r>
        <w:rPr>
          <w:rFonts w:ascii="Times New Roman"/>
          <w:b w:val="false"/>
          <w:i w:val="false"/>
          <w:color w:val="000000"/>
          <w:sz w:val="28"/>
        </w:rPr>
        <w:t>
      3) Ғимарат – табиғи немесе жасанды кеңiстiк шекаралары бар және өндiрiстiк процестердi орындауға, материалдық құндылықтарды орналастыруға және сақтауға немесе адамдарды, жүктердi уақытша орналастыруға (орын ауыстыруға), сондай-ақ жабдықтарды немесе коммуникацияларды орналастыруға (төсеуге, жүргiзуге) арналған жасанды жасалған ауқымды, тегiстiктi немесе желiлiк объект (жер үстi, су бетi және (немесе) жер асты, су асты). Ғимарат көркемдiк-эстетикалық, әшекей-қолданбалы не мемориалдық мақсатта да болуы мүмкiн;</w:t>
      </w:r>
    </w:p>
    <w:bookmarkEnd w:id="15"/>
    <w:bookmarkStart w:name="z37" w:id="16"/>
    <w:p>
      <w:pPr>
        <w:spacing w:after="0"/>
        <w:ind w:left="0"/>
        <w:jc w:val="both"/>
      </w:pPr>
      <w:r>
        <w:rPr>
          <w:rFonts w:ascii="Times New Roman"/>
          <w:b w:val="false"/>
          <w:i w:val="false"/>
          <w:color w:val="000000"/>
          <w:sz w:val="28"/>
        </w:rPr>
        <w:t>
      4) Қолмен доғалық дәнекерлеу – электр доғасы энергия көзі болып табылатын дәнекерлеу;</w:t>
      </w:r>
    </w:p>
    <w:bookmarkEnd w:id="16"/>
    <w:bookmarkStart w:name="z38" w:id="17"/>
    <w:p>
      <w:pPr>
        <w:spacing w:after="0"/>
        <w:ind w:left="0"/>
        <w:jc w:val="both"/>
      </w:pPr>
      <w:r>
        <w:rPr>
          <w:rFonts w:ascii="Times New Roman"/>
          <w:b w:val="false"/>
          <w:i w:val="false"/>
          <w:color w:val="000000"/>
          <w:sz w:val="28"/>
        </w:rPr>
        <w:t>
      5) Құрылыс – қандай да бір заттың, машинаның, аспаптың, құрылыстың және т.б. бөліктерінің құрылымы, құрылымы, өзара орналасуы;</w:t>
      </w:r>
    </w:p>
    <w:bookmarkEnd w:id="17"/>
    <w:bookmarkStart w:name="z39" w:id="18"/>
    <w:p>
      <w:pPr>
        <w:spacing w:after="0"/>
        <w:ind w:left="0"/>
        <w:jc w:val="both"/>
      </w:pPr>
      <w:r>
        <w:rPr>
          <w:rFonts w:ascii="Times New Roman"/>
          <w:b w:val="false"/>
          <w:i w:val="false"/>
          <w:color w:val="000000"/>
          <w:sz w:val="28"/>
        </w:rPr>
        <w:t>
      6) Құрылыс қызметi (бұдан әрі - құрылыс) – жаңа объектiлер салу және (немесе) бар объектiлердi (үйлердi, ғимараттар мен олардың кешендерiн, коммуникацияларды) өзгерту (кеңейту, жаңғырту, техникамен қайта жарақтандыру, реконструкциялау, қалпына келтiру, күрделi жөндеу), олармен байланысты технологиялық және инженерлiк жабдықтарды монтаждау (бөлшектеу), құрылыс материалдарын, бұйымдар мен конструкцияларын дайындау (өндiру), сондай-ақ аяқталмаған объектiлер құрылысын консервациялау мен өз ресурстарын тауысқан объектiлердi кейiннен кәдеге жарату жұмыстарын жүзеге асыру жолымен өндiрiстiк және өндiрiстiк емес негiзгi қорларды құру жөнiндегi қызмет;</w:t>
      </w:r>
    </w:p>
    <w:bookmarkEnd w:id="18"/>
    <w:bookmarkStart w:name="z40" w:id="19"/>
    <w:p>
      <w:pPr>
        <w:spacing w:after="0"/>
        <w:ind w:left="0"/>
        <w:jc w:val="both"/>
      </w:pPr>
      <w:r>
        <w:rPr>
          <w:rFonts w:ascii="Times New Roman"/>
          <w:b w:val="false"/>
          <w:i w:val="false"/>
          <w:color w:val="000000"/>
          <w:sz w:val="28"/>
        </w:rPr>
        <w:t>
      7) Мемлекеттiк нормативтер (мемлекеттiк нормативтiк құжаттар) – адамның мекендеуi мен тiршiлiк етуiне қолайлы, қауiпсiз және басқа да қажеттi жағдайларды қамтамасыз ететiн нормативтiк құқықтық актiлер, қала құрылысы және техникалық регламенттері, нормативтiк-техникалық құжаттар, өзге де мiндеттi талаптар, шарттар мен шектеулер жүйесi;</w:t>
      </w:r>
    </w:p>
    <w:bookmarkEnd w:id="19"/>
    <w:bookmarkStart w:name="z41" w:id="20"/>
    <w:p>
      <w:pPr>
        <w:spacing w:after="0"/>
        <w:ind w:left="0"/>
        <w:jc w:val="both"/>
      </w:pPr>
      <w:r>
        <w:rPr>
          <w:rFonts w:ascii="Times New Roman"/>
          <w:b w:val="false"/>
          <w:i w:val="false"/>
          <w:color w:val="000000"/>
          <w:sz w:val="28"/>
        </w:rPr>
        <w:t>
      8) Металл конструкциялары – адам қызметінің әртүрлі салаларында қолданылатын металдар мен әртүрлі қорытпалардан жасалған құрылымдардың жалпы атауы: ғимараттар, станоктар, масштабты құрылғылар, механизмдер, аппараттар және тағы басқалар;</w:t>
      </w:r>
    </w:p>
    <w:bookmarkEnd w:id="20"/>
    <w:bookmarkStart w:name="z42" w:id="21"/>
    <w:p>
      <w:pPr>
        <w:spacing w:after="0"/>
        <w:ind w:left="0"/>
        <w:jc w:val="both"/>
      </w:pPr>
      <w:r>
        <w:rPr>
          <w:rFonts w:ascii="Times New Roman"/>
          <w:b w:val="false"/>
          <w:i w:val="false"/>
          <w:color w:val="000000"/>
          <w:sz w:val="28"/>
        </w:rPr>
        <w:t>
      9) Объектіні пайдалануға қабылдау актісі – объект құрылысының бекітілген жобаға және мемлекеттік (мемлекетаралық) нормативтерге сәйкес аяқталғанын және объектінің пайдалануға толық әзірлігін растайтын құжат;</w:t>
      </w:r>
    </w:p>
    <w:bookmarkEnd w:id="21"/>
    <w:bookmarkStart w:name="z43" w:id="22"/>
    <w:p>
      <w:pPr>
        <w:spacing w:after="0"/>
        <w:ind w:left="0"/>
        <w:jc w:val="both"/>
      </w:pPr>
      <w:r>
        <w:rPr>
          <w:rFonts w:ascii="Times New Roman"/>
          <w:b w:val="false"/>
          <w:i w:val="false"/>
          <w:color w:val="000000"/>
          <w:sz w:val="28"/>
        </w:rPr>
        <w:t>
      10) Пісіру – негізгі мақсаты металдар арасында берік және ажырамас қосылыс жасау болып табылатын арнайы дәнекерлеу жабдығын қолданатын жұмыстар кешені. Дәнекерлеу термомеханикалық әсерге негізделген;</w:t>
      </w:r>
    </w:p>
    <w:bookmarkEnd w:id="22"/>
    <w:bookmarkStart w:name="z44" w:id="23"/>
    <w:p>
      <w:pPr>
        <w:spacing w:after="0"/>
        <w:ind w:left="0"/>
        <w:jc w:val="both"/>
      </w:pPr>
      <w:r>
        <w:rPr>
          <w:rFonts w:ascii="Times New Roman"/>
          <w:b w:val="false"/>
          <w:i w:val="false"/>
          <w:color w:val="000000"/>
          <w:sz w:val="28"/>
        </w:rPr>
        <w:t>
      11) Пісіруші – металдарды дәнекерлеумен айналысатын жұмысшы-маман;</w:t>
      </w:r>
    </w:p>
    <w:bookmarkEnd w:id="23"/>
    <w:bookmarkStart w:name="z45" w:id="24"/>
    <w:p>
      <w:pPr>
        <w:spacing w:after="0"/>
        <w:ind w:left="0"/>
        <w:jc w:val="both"/>
      </w:pPr>
      <w:r>
        <w:rPr>
          <w:rFonts w:ascii="Times New Roman"/>
          <w:b w:val="false"/>
          <w:i w:val="false"/>
          <w:color w:val="000000"/>
          <w:sz w:val="28"/>
        </w:rPr>
        <w:t>
      12) Сәулет, қала құрылысы және құрылыс саласындағы мемлекетаралық нормативтер (мемлекетаралық нормативтiк құжаттар) – Қазақстан Республикасы мен басқа мемлекеттiң (басқа мемлекеттердiң) аумақтарында Қазақстан Республикасы бекiткен халықаралық шарттар негiзiнде қолданылатын, мемлекетаралық қала құрылысы нормативтерiн, мемлекетаралық құрылыс нормалары мен ережелерiн, құрылыстағы мемлекетаралық стандарттарды қамтитын нормативтiк-техникалық құжаттардың, ережелердiң және басқа да мiндеттi талаптардың, шарттар мен шектеулердiң жүйесi;</w:t>
      </w:r>
    </w:p>
    <w:bookmarkEnd w:id="24"/>
    <w:bookmarkStart w:name="z46" w:id="25"/>
    <w:p>
      <w:pPr>
        <w:spacing w:after="0"/>
        <w:ind w:left="0"/>
        <w:jc w:val="both"/>
      </w:pPr>
      <w:r>
        <w:rPr>
          <w:rFonts w:ascii="Times New Roman"/>
          <w:b w:val="false"/>
          <w:i w:val="false"/>
          <w:color w:val="000000"/>
          <w:sz w:val="28"/>
        </w:rPr>
        <w:t>
      13)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5"/>
    <w:bookmarkStart w:name="z47" w:id="26"/>
    <w:p>
      <w:pPr>
        <w:spacing w:after="0"/>
        <w:ind w:left="0"/>
        <w:jc w:val="both"/>
      </w:pPr>
      <w:r>
        <w:rPr>
          <w:rFonts w:ascii="Times New Roman"/>
          <w:b w:val="false"/>
          <w:i w:val="false"/>
          <w:color w:val="000000"/>
          <w:sz w:val="28"/>
        </w:rPr>
        <w:t>
      14) Техникалық қадағалау – орындалған жұмыстың сапасын, мерзiмiн, құнын, қабылдап алынуын және объектiнiң пайдалануға берiлуiн қоса алғанда, жобаны iске асырудың барлық сатысында құрылысты қадағалау;</w:t>
      </w:r>
    </w:p>
    <w:bookmarkEnd w:id="26"/>
    <w:bookmarkStart w:name="z48" w:id="27"/>
    <w:p>
      <w:pPr>
        <w:spacing w:after="0"/>
        <w:ind w:left="0"/>
        <w:jc w:val="both"/>
      </w:pPr>
      <w:r>
        <w:rPr>
          <w:rFonts w:ascii="Times New Roman"/>
          <w:b w:val="false"/>
          <w:i w:val="false"/>
          <w:color w:val="000000"/>
          <w:sz w:val="28"/>
        </w:rPr>
        <w:t>
      15) Үй – адамдардың тұруына немесе iшiнде болуына, өндiрiстiк процестердi орындауға, сондай-ақ материалдық құндылықтарды орналастыруға және сақтауға пайдаланылатын функционалдық мақсатына қарай, мiндеттi түрде жер бетiне салынып, тұйық көлемдi құрайтын, тiреу және қоршау конструкцияларынан тұратын жасанды құрылғы. Yйдiң жер асты бөлiгi болуы мүмкiн;</w:t>
      </w:r>
    </w:p>
    <w:bookmarkEnd w:id="27"/>
    <w:bookmarkStart w:name="z49" w:id="28"/>
    <w:p>
      <w:pPr>
        <w:spacing w:after="0"/>
        <w:ind w:left="0"/>
        <w:jc w:val="both"/>
      </w:pPr>
      <w:r>
        <w:rPr>
          <w:rFonts w:ascii="Times New Roman"/>
          <w:b w:val="false"/>
          <w:i w:val="false"/>
          <w:color w:val="000000"/>
          <w:sz w:val="28"/>
        </w:rPr>
        <w:t>
      16) Үйлердiң (ғимараттардың) инженерлiк жабдықтары – материалдық құндылықтардың сақталуын қамтамасыз ететiн, сондай-ақ технологиялық жабдықтар мен өндiрiс процестерiн инженерлiк жағынан қамтамасыз ететiн, адамдардың тұруына (тұрмысына), еңбек етуiне (болуына) қалыпты не жайлы жағдайлар жасайтын инженерлiк жүйелер мен техникалық құрылғылар кешенi.</w:t>
      </w:r>
    </w:p>
    <w:bookmarkEnd w:id="28"/>
    <w:bookmarkStart w:name="z50" w:id="29"/>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9"/>
    <w:bookmarkStart w:name="z51" w:id="30"/>
    <w:p>
      <w:pPr>
        <w:spacing w:after="0"/>
        <w:ind w:left="0"/>
        <w:jc w:val="both"/>
      </w:pPr>
      <w:r>
        <w:rPr>
          <w:rFonts w:ascii="Times New Roman"/>
          <w:b w:val="false"/>
          <w:i w:val="false"/>
          <w:color w:val="000000"/>
          <w:sz w:val="28"/>
        </w:rPr>
        <w:t>
      1) БА – басшылар, мамандар және өзге де қызметшілер лауазымдарының біліктілік анықтамалығы;</w:t>
      </w:r>
    </w:p>
    <w:bookmarkEnd w:id="30"/>
    <w:bookmarkStart w:name="z52" w:id="31"/>
    <w:p>
      <w:pPr>
        <w:spacing w:after="0"/>
        <w:ind w:left="0"/>
        <w:jc w:val="both"/>
      </w:pPr>
      <w:r>
        <w:rPr>
          <w:rFonts w:ascii="Times New Roman"/>
          <w:b w:val="false"/>
          <w:i w:val="false"/>
          <w:color w:val="000000"/>
          <w:sz w:val="28"/>
        </w:rPr>
        <w:t>
      2) БТБА – жұмыстар мен жұмысшы кәсіптерінің бірыңғай тарифтік біліктілік анықтамалығы;</w:t>
      </w:r>
    </w:p>
    <w:bookmarkEnd w:id="31"/>
    <w:bookmarkStart w:name="z53" w:id="32"/>
    <w:p>
      <w:pPr>
        <w:spacing w:after="0"/>
        <w:ind w:left="0"/>
        <w:jc w:val="both"/>
      </w:pPr>
      <w:r>
        <w:rPr>
          <w:rFonts w:ascii="Times New Roman"/>
          <w:b w:val="false"/>
          <w:i w:val="false"/>
          <w:color w:val="000000"/>
          <w:sz w:val="28"/>
        </w:rPr>
        <w:t>
      3) Г – газбен пісіру;</w:t>
      </w:r>
    </w:p>
    <w:bookmarkEnd w:id="32"/>
    <w:bookmarkStart w:name="z54" w:id="33"/>
    <w:p>
      <w:pPr>
        <w:spacing w:after="0"/>
        <w:ind w:left="0"/>
        <w:jc w:val="both"/>
      </w:pPr>
      <w:r>
        <w:rPr>
          <w:rFonts w:ascii="Times New Roman"/>
          <w:b w:val="false"/>
          <w:i w:val="false"/>
          <w:color w:val="000000"/>
          <w:sz w:val="28"/>
        </w:rPr>
        <w:t>
      4) ҚГ – қыздырылған газбен дәнекерлеу;</w:t>
      </w:r>
    </w:p>
    <w:bookmarkEnd w:id="33"/>
    <w:bookmarkStart w:name="z55" w:id="34"/>
    <w:p>
      <w:pPr>
        <w:spacing w:after="0"/>
        <w:ind w:left="0"/>
        <w:jc w:val="both"/>
      </w:pPr>
      <w:r>
        <w:rPr>
          <w:rFonts w:ascii="Times New Roman"/>
          <w:b w:val="false"/>
          <w:i w:val="false"/>
          <w:color w:val="000000"/>
          <w:sz w:val="28"/>
        </w:rPr>
        <w:t>
      5) ҚД – балқытылған қапталған электродпен қолмен доғалық дәнекерлеу;</w:t>
      </w:r>
    </w:p>
    <w:bookmarkEnd w:id="34"/>
    <w:bookmarkStart w:name="z56" w:id="35"/>
    <w:p>
      <w:pPr>
        <w:spacing w:after="0"/>
        <w:ind w:left="0"/>
        <w:jc w:val="both"/>
      </w:pPr>
      <w:r>
        <w:rPr>
          <w:rFonts w:ascii="Times New Roman"/>
          <w:b w:val="false"/>
          <w:i w:val="false"/>
          <w:color w:val="000000"/>
          <w:sz w:val="28"/>
        </w:rPr>
        <w:t>
      6) ҚДҚ – қорғаныс газындағы балқымайтын электродпен қолмен доғалық дәнекерлеу;</w:t>
      </w:r>
    </w:p>
    <w:bookmarkEnd w:id="35"/>
    <w:bookmarkStart w:name="z57" w:id="36"/>
    <w:p>
      <w:pPr>
        <w:spacing w:after="0"/>
        <w:ind w:left="0"/>
        <w:jc w:val="both"/>
      </w:pPr>
      <w:r>
        <w:rPr>
          <w:rFonts w:ascii="Times New Roman"/>
          <w:b w:val="false"/>
          <w:i w:val="false"/>
          <w:color w:val="000000"/>
          <w:sz w:val="28"/>
        </w:rPr>
        <w:t>
      7) ҚҚ – қыздырылған құралмен дәнекерлеу;</w:t>
      </w:r>
    </w:p>
    <w:bookmarkEnd w:id="36"/>
    <w:bookmarkStart w:name="z58" w:id="37"/>
    <w:p>
      <w:pPr>
        <w:spacing w:after="0"/>
        <w:ind w:left="0"/>
        <w:jc w:val="both"/>
      </w:pPr>
      <w:r>
        <w:rPr>
          <w:rFonts w:ascii="Times New Roman"/>
          <w:b w:val="false"/>
          <w:i w:val="false"/>
          <w:color w:val="000000"/>
          <w:sz w:val="28"/>
        </w:rPr>
        <w:t>
      8) СБШ – салалық біліктілік шеңбері;</w:t>
      </w:r>
    </w:p>
    <w:bookmarkEnd w:id="37"/>
    <w:bookmarkStart w:name="z59" w:id="38"/>
    <w:p>
      <w:pPr>
        <w:spacing w:after="0"/>
        <w:ind w:left="0"/>
        <w:jc w:val="both"/>
      </w:pPr>
      <w:r>
        <w:rPr>
          <w:rFonts w:ascii="Times New Roman"/>
          <w:b w:val="false"/>
          <w:i w:val="false"/>
          <w:color w:val="000000"/>
          <w:sz w:val="28"/>
        </w:rPr>
        <w:t>
      9) Т – термитті дәнекерлеу;</w:t>
      </w:r>
    </w:p>
    <w:bookmarkEnd w:id="38"/>
    <w:bookmarkStart w:name="z60" w:id="39"/>
    <w:p>
      <w:pPr>
        <w:spacing w:after="0"/>
        <w:ind w:left="0"/>
        <w:jc w:val="both"/>
      </w:pPr>
      <w:r>
        <w:rPr>
          <w:rFonts w:ascii="Times New Roman"/>
          <w:b w:val="false"/>
          <w:i w:val="false"/>
          <w:color w:val="000000"/>
          <w:sz w:val="28"/>
        </w:rPr>
        <w:t>
      10) Э – экструзиялық дәнекерлеу;</w:t>
      </w:r>
    </w:p>
    <w:bookmarkEnd w:id="39"/>
    <w:bookmarkStart w:name="z61" w:id="40"/>
    <w:p>
      <w:pPr>
        <w:spacing w:after="0"/>
        <w:ind w:left="0"/>
        <w:jc w:val="both"/>
      </w:pPr>
      <w:r>
        <w:rPr>
          <w:rFonts w:ascii="Times New Roman"/>
          <w:b w:val="false"/>
          <w:i w:val="false"/>
          <w:color w:val="000000"/>
          <w:sz w:val="28"/>
        </w:rPr>
        <w:t>
      11) ЭҚЖЖ – экономикалық қызмет түрлерінің жалпы жіктеуіші;</w:t>
      </w:r>
    </w:p>
    <w:bookmarkEnd w:id="40"/>
    <w:bookmarkStart w:name="z62" w:id="41"/>
    <w:p>
      <w:pPr>
        <w:spacing w:after="0"/>
        <w:ind w:left="0"/>
        <w:jc w:val="both"/>
      </w:pPr>
      <w:r>
        <w:rPr>
          <w:rFonts w:ascii="Times New Roman"/>
          <w:b w:val="false"/>
          <w:i w:val="false"/>
          <w:color w:val="000000"/>
          <w:sz w:val="28"/>
        </w:rPr>
        <w:t>
      12) П- плазмалық доғалық дәнекерлеу.</w:t>
      </w:r>
    </w:p>
    <w:bookmarkEnd w:id="41"/>
    <w:bookmarkStart w:name="z63" w:id="42"/>
    <w:p>
      <w:pPr>
        <w:spacing w:after="0"/>
        <w:ind w:left="0"/>
        <w:jc w:val="left"/>
      </w:pPr>
      <w:r>
        <w:rPr>
          <w:rFonts w:ascii="Times New Roman"/>
          <w:b/>
          <w:i w:val="false"/>
          <w:color w:val="000000"/>
        </w:rPr>
        <w:t xml:space="preserve"> 2-ші тарау. Кәсіптік стандарттың паспорты</w:t>
      </w:r>
    </w:p>
    <w:bookmarkEnd w:id="42"/>
    <w:bookmarkStart w:name="z64" w:id="43"/>
    <w:p>
      <w:pPr>
        <w:spacing w:after="0"/>
        <w:ind w:left="0"/>
        <w:jc w:val="both"/>
      </w:pPr>
      <w:r>
        <w:rPr>
          <w:rFonts w:ascii="Times New Roman"/>
          <w:b w:val="false"/>
          <w:i w:val="false"/>
          <w:color w:val="000000"/>
          <w:sz w:val="28"/>
        </w:rPr>
        <w:t>
      4. Кәсіптік стандарттың атауы: Пісіру жұмыстары.</w:t>
      </w:r>
    </w:p>
    <w:bookmarkEnd w:id="43"/>
    <w:bookmarkStart w:name="z65" w:id="44"/>
    <w:p>
      <w:pPr>
        <w:spacing w:after="0"/>
        <w:ind w:left="0"/>
        <w:jc w:val="both"/>
      </w:pPr>
      <w:r>
        <w:rPr>
          <w:rFonts w:ascii="Times New Roman"/>
          <w:b w:val="false"/>
          <w:i w:val="false"/>
          <w:color w:val="000000"/>
          <w:sz w:val="28"/>
        </w:rPr>
        <w:t>
      5. Кәсіптік стандарттың коды: F43123</w:t>
      </w:r>
    </w:p>
    <w:bookmarkEnd w:id="44"/>
    <w:bookmarkStart w:name="z66" w:id="45"/>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45"/>
    <w:bookmarkStart w:name="z67" w:id="46"/>
    <w:p>
      <w:pPr>
        <w:spacing w:after="0"/>
        <w:ind w:left="0"/>
        <w:jc w:val="both"/>
      </w:pPr>
      <w:r>
        <w:rPr>
          <w:rFonts w:ascii="Times New Roman"/>
          <w:b w:val="false"/>
          <w:i w:val="false"/>
          <w:color w:val="000000"/>
          <w:sz w:val="28"/>
        </w:rPr>
        <w:t>
      F Құрылыс.</w:t>
      </w:r>
    </w:p>
    <w:bookmarkEnd w:id="46"/>
    <w:bookmarkStart w:name="z68" w:id="47"/>
    <w:p>
      <w:pPr>
        <w:spacing w:after="0"/>
        <w:ind w:left="0"/>
        <w:jc w:val="both"/>
      </w:pPr>
      <w:r>
        <w:rPr>
          <w:rFonts w:ascii="Times New Roman"/>
          <w:b w:val="false"/>
          <w:i w:val="false"/>
          <w:color w:val="000000"/>
          <w:sz w:val="28"/>
        </w:rPr>
        <w:t>
      43 Мамандандырылған құрылыс жұмыстары.</w:t>
      </w:r>
    </w:p>
    <w:bookmarkEnd w:id="47"/>
    <w:bookmarkStart w:name="z69" w:id="48"/>
    <w:p>
      <w:pPr>
        <w:spacing w:after="0"/>
        <w:ind w:left="0"/>
        <w:jc w:val="both"/>
      </w:pPr>
      <w:r>
        <w:rPr>
          <w:rFonts w:ascii="Times New Roman"/>
          <w:b w:val="false"/>
          <w:i w:val="false"/>
          <w:color w:val="000000"/>
          <w:sz w:val="28"/>
        </w:rPr>
        <w:t>
      43.1 Ғимараттар мен имараттарды бұзу, құрылыс учаскесін дайындау.</w:t>
      </w:r>
    </w:p>
    <w:bookmarkEnd w:id="48"/>
    <w:bookmarkStart w:name="z70" w:id="49"/>
    <w:p>
      <w:pPr>
        <w:spacing w:after="0"/>
        <w:ind w:left="0"/>
        <w:jc w:val="both"/>
      </w:pPr>
      <w:r>
        <w:rPr>
          <w:rFonts w:ascii="Times New Roman"/>
          <w:b w:val="false"/>
          <w:i w:val="false"/>
          <w:color w:val="000000"/>
          <w:sz w:val="28"/>
        </w:rPr>
        <w:t>
      43.12 Құрылыс учаскесін дайындау.</w:t>
      </w:r>
    </w:p>
    <w:bookmarkEnd w:id="49"/>
    <w:bookmarkStart w:name="z71" w:id="50"/>
    <w:p>
      <w:pPr>
        <w:spacing w:after="0"/>
        <w:ind w:left="0"/>
        <w:jc w:val="both"/>
      </w:pPr>
      <w:r>
        <w:rPr>
          <w:rFonts w:ascii="Times New Roman"/>
          <w:b w:val="false"/>
          <w:i w:val="false"/>
          <w:color w:val="000000"/>
          <w:sz w:val="28"/>
        </w:rPr>
        <w:t>
      43.12.3 Топырақтағы арнайы жұмыстар.</w:t>
      </w:r>
    </w:p>
    <w:bookmarkEnd w:id="50"/>
    <w:bookmarkStart w:name="z72" w:id="51"/>
    <w:p>
      <w:pPr>
        <w:spacing w:after="0"/>
        <w:ind w:left="0"/>
        <w:jc w:val="both"/>
      </w:pPr>
      <w:r>
        <w:rPr>
          <w:rFonts w:ascii="Times New Roman"/>
          <w:b w:val="false"/>
          <w:i w:val="false"/>
          <w:color w:val="000000"/>
          <w:sz w:val="28"/>
        </w:rPr>
        <w:t>
      7. Кәсіптік стандарттың қысқаша сипаттамасы: Кәсіби стандартта құрылыс саласына жататын негізгі кәсіптердің сипаттамасы, сондай-ақ құрылыс саласындағы және онымен байланысты салалардағы қызметті жүзеге асыратын қызметкерлердің жұмыс сипаттамасы мен еңбек функциялары келтірілген.</w:t>
      </w:r>
    </w:p>
    <w:bookmarkEnd w:id="51"/>
    <w:bookmarkStart w:name="z73" w:id="52"/>
    <w:p>
      <w:pPr>
        <w:spacing w:after="0"/>
        <w:ind w:left="0"/>
        <w:jc w:val="both"/>
      </w:pPr>
      <w:r>
        <w:rPr>
          <w:rFonts w:ascii="Times New Roman"/>
          <w:b w:val="false"/>
          <w:i w:val="false"/>
          <w:color w:val="000000"/>
          <w:sz w:val="28"/>
        </w:rPr>
        <w:t>
      8. Кәсіптер карточкаларының тізімі:</w:t>
      </w:r>
    </w:p>
    <w:bookmarkEnd w:id="52"/>
    <w:bookmarkStart w:name="z74" w:id="53"/>
    <w:p>
      <w:pPr>
        <w:spacing w:after="0"/>
        <w:ind w:left="0"/>
        <w:jc w:val="both"/>
      </w:pPr>
      <w:r>
        <w:rPr>
          <w:rFonts w:ascii="Times New Roman"/>
          <w:b w:val="false"/>
          <w:i w:val="false"/>
          <w:color w:val="000000"/>
          <w:sz w:val="28"/>
        </w:rPr>
        <w:t>
      1) Пісіруші - 2 СБШ-нің деңгейі;</w:t>
      </w:r>
    </w:p>
    <w:bookmarkEnd w:id="53"/>
    <w:bookmarkStart w:name="z75" w:id="54"/>
    <w:p>
      <w:pPr>
        <w:spacing w:after="0"/>
        <w:ind w:left="0"/>
        <w:jc w:val="both"/>
      </w:pPr>
      <w:r>
        <w:rPr>
          <w:rFonts w:ascii="Times New Roman"/>
          <w:b w:val="false"/>
          <w:i w:val="false"/>
          <w:color w:val="000000"/>
          <w:sz w:val="28"/>
        </w:rPr>
        <w:t>
      2) Пісіруші - 3 СБШ-нің деңгейі;</w:t>
      </w:r>
    </w:p>
    <w:bookmarkEnd w:id="54"/>
    <w:bookmarkStart w:name="z76" w:id="55"/>
    <w:p>
      <w:pPr>
        <w:spacing w:after="0"/>
        <w:ind w:left="0"/>
        <w:jc w:val="both"/>
      </w:pPr>
      <w:r>
        <w:rPr>
          <w:rFonts w:ascii="Times New Roman"/>
          <w:b w:val="false"/>
          <w:i w:val="false"/>
          <w:color w:val="000000"/>
          <w:sz w:val="28"/>
        </w:rPr>
        <w:t>
      3) Пісіруші - 4 СБШ-нің деңгейі.</w:t>
      </w:r>
    </w:p>
    <w:bookmarkEnd w:id="55"/>
    <w:bookmarkStart w:name="z77" w:id="56"/>
    <w:p>
      <w:pPr>
        <w:spacing w:after="0"/>
        <w:ind w:left="0"/>
        <w:jc w:val="left"/>
      </w:pPr>
      <w:r>
        <w:rPr>
          <w:rFonts w:ascii="Times New Roman"/>
          <w:b/>
          <w:i w:val="false"/>
          <w:color w:val="000000"/>
        </w:rPr>
        <w:t xml:space="preserve"> 3-ші тарау. Кәсіптер карточкалары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7"/>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66-Ө-М бұйрығы (нормативтік құқықтық актлердің мемлекеттік тіркеу тізілімінде № 7478 тіркелді).</w:t>
            </w:r>
          </w:p>
          <w:bookmarkEnd w:id="57"/>
          <w:p>
            <w:pPr>
              <w:spacing w:after="20"/>
              <w:ind w:left="20"/>
              <w:jc w:val="both"/>
            </w:pPr>
            <w:r>
              <w:rPr>
                <w:rFonts w:ascii="Times New Roman"/>
                <w:b w:val="false"/>
                <w:i w:val="false"/>
                <w:color w:val="000000"/>
                <w:sz w:val="20"/>
              </w:rPr>
              <w:t xml:space="preserve">
Электр газбен дәнекерлеуші,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8"/>
          <w:p>
            <w:pPr>
              <w:spacing w:after="20"/>
              <w:ind w:left="20"/>
              <w:jc w:val="both"/>
            </w:pPr>
            <w:r>
              <w:rPr>
                <w:rFonts w:ascii="Times New Roman"/>
                <w:b w:val="false"/>
                <w:i w:val="false"/>
                <w:color w:val="000000"/>
                <w:sz w:val="20"/>
              </w:rPr>
              <w:t>
Білім деңгейі:</w:t>
            </w:r>
          </w:p>
          <w:bookmarkEnd w:id="58"/>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9"/>
          <w:p>
            <w:pPr>
              <w:spacing w:after="20"/>
              <w:ind w:left="20"/>
              <w:jc w:val="both"/>
            </w:pPr>
            <w:r>
              <w:rPr>
                <w:rFonts w:ascii="Times New Roman"/>
                <w:b w:val="false"/>
                <w:i w:val="false"/>
                <w:color w:val="000000"/>
                <w:sz w:val="20"/>
              </w:rPr>
              <w:t>
Мамандық:</w:t>
            </w:r>
          </w:p>
          <w:bookmarkEnd w:id="5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0"/>
          <w:p>
            <w:pPr>
              <w:spacing w:after="20"/>
              <w:ind w:left="20"/>
              <w:jc w:val="both"/>
            </w:pPr>
            <w:r>
              <w:rPr>
                <w:rFonts w:ascii="Times New Roman"/>
                <w:b w:val="false"/>
                <w:i w:val="false"/>
                <w:color w:val="000000"/>
                <w:sz w:val="20"/>
              </w:rPr>
              <w:t>
Біліктілік:</w:t>
            </w:r>
          </w:p>
          <w:bookmarkEnd w:id="6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кемінде 6 ай жұмыс істейді: газбен пісіруші, термитпен пісіруші, балқытылған электродпен қолмен доғалық пісіруші, ішінара механикаландырылған балқытумен пісіруші, қорғаушы газда балқымайтын электродпен қолмен доғалық пісіруші полимерлі материалдарды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7212-1-009 Арматура торлар мен қаңқаларды дәнекерлеуші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және ішінара механикаландырылған дәнекерлеуді (балқытуды) қолдана отырып, әртүрлі мақсаттағы конструкцияларды дайындау, реконструкциялау, монтаждау, жөндеу және салу.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Конструкция элементтерінің (бұйымдардың, тораптардың, бөлшектердің) дәнекерлеу жіктерін дәнекерлегеннен кейін дайындау, құрастыру, дәнекерлеу және тазалау.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1"/>
          <w:p>
            <w:pPr>
              <w:spacing w:after="20"/>
              <w:ind w:left="20"/>
              <w:jc w:val="both"/>
            </w:pPr>
            <w:r>
              <w:rPr>
                <w:rFonts w:ascii="Times New Roman"/>
                <w:b w:val="false"/>
                <w:i w:val="false"/>
                <w:color w:val="000000"/>
                <w:sz w:val="20"/>
              </w:rPr>
              <w:t>
Еңбек функциясы 1:</w:t>
            </w:r>
          </w:p>
          <w:bookmarkEnd w:id="61"/>
          <w:p>
            <w:pPr>
              <w:spacing w:after="20"/>
              <w:ind w:left="20"/>
              <w:jc w:val="both"/>
            </w:pPr>
            <w:r>
              <w:rPr>
                <w:rFonts w:ascii="Times New Roman"/>
                <w:b w:val="false"/>
                <w:i w:val="false"/>
                <w:color w:val="000000"/>
                <w:sz w:val="20"/>
              </w:rPr>
              <w:t>
Конструкция элементтерінің (бұйымдардың, тораптардың, бөлшектердің) дәнекерлеу жіктерін дәнекерлегеннен кейін дайындау, құрастыру, дәнекерлеу және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2"/>
          <w:p>
            <w:pPr>
              <w:spacing w:after="20"/>
              <w:ind w:left="20"/>
              <w:jc w:val="both"/>
            </w:pPr>
            <w:r>
              <w:rPr>
                <w:rFonts w:ascii="Times New Roman"/>
                <w:b w:val="false"/>
                <w:i w:val="false"/>
                <w:color w:val="000000"/>
                <w:sz w:val="20"/>
              </w:rPr>
              <w:t>
Дағды 1:</w:t>
            </w:r>
          </w:p>
          <w:bookmarkEnd w:id="62"/>
          <w:p>
            <w:pPr>
              <w:spacing w:after="20"/>
              <w:ind w:left="20"/>
              <w:jc w:val="both"/>
            </w:pPr>
            <w:r>
              <w:rPr>
                <w:rFonts w:ascii="Times New Roman"/>
                <w:b w:val="false"/>
                <w:i w:val="false"/>
                <w:color w:val="000000"/>
                <w:sz w:val="20"/>
              </w:rPr>
              <w:t>
Дәнекерлеу алдында дайындық және құрастыру жұмыстарын жүргізу және дәнекерлеуден кейін дәнекерлеу тігістерін тазалау.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3"/>
          <w:p>
            <w:pPr>
              <w:spacing w:after="20"/>
              <w:ind w:left="20"/>
              <w:jc w:val="both"/>
            </w:pPr>
            <w:r>
              <w:rPr>
                <w:rFonts w:ascii="Times New Roman"/>
                <w:b w:val="false"/>
                <w:i w:val="false"/>
                <w:color w:val="000000"/>
                <w:sz w:val="20"/>
              </w:rPr>
              <w:t>
Машықтар:</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Құрылымдық элементтерді (бұйымдарды, тораптарды, бөлшектерді) дәнекерлеу үшін дәнекерлеудің кеңістіктік орнын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Дәнекерлеуге арналған конструкция элементтерін (бұйымдарды, тораптарды, бөлшектерді) құрастыруға арналған құрастыру құрылғыларын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Конструкция элементтерін (бұйымдарды, тораптарды, бөлшектерді) дәнекерлеуге дайындау, дәнекерленген жіктерді тазалау және дәнекерлеуден кейін беттік ақауларды жою үшін қолмен және механикаландырылған құралды пайдалану;</w:t>
            </w:r>
          </w:p>
          <w:p>
            <w:pPr>
              <w:spacing w:after="20"/>
              <w:ind w:left="20"/>
              <w:jc w:val="both"/>
            </w:pPr>
            <w:r>
              <w:rPr>
                <w:rFonts w:ascii="Times New Roman"/>
                <w:b w:val="false"/>
                <w:i w:val="false"/>
                <w:color w:val="000000"/>
                <w:sz w:val="20"/>
              </w:rPr>
              <w:t>
4. Конструкцияның жиналған элементтерін (бұйымдарды, тораптарды, бөлшектерді) геометриялық өлшемдердің конструкторлық және өндірістік-технологиялық дәнекерлеу құжаттамасының талаптарына сәйкестігін бақылау үшін өлшеу құралын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4"/>
          <w:p>
            <w:pPr>
              <w:spacing w:after="20"/>
              <w:ind w:left="20"/>
              <w:jc w:val="both"/>
            </w:pPr>
            <w:r>
              <w:rPr>
                <w:rFonts w:ascii="Times New Roman"/>
                <w:b w:val="false"/>
                <w:i w:val="false"/>
                <w:color w:val="000000"/>
                <w:sz w:val="20"/>
              </w:rPr>
              <w:t>
Білімдер:</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Дәнекерленген қосылыстардың негізгі түрлері, құрылымдық элементтері, өлшемдері және оларды сызбаларда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Бұйымдардың жиектерін дәнекерлеуге дайындау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Дәнекерленетін материалдардың негізгі топтары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(балқыту)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 және қосалқы жабдықтардың құрылысы, бақылау-өлшеу аспаптарының мақсаты мен жұмыс жағдайлары, оларды пайдалану ережелері және қолдану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Дәнекерлеу үшін құрылымдық элементтерді құрастыру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Құрастыру, технологиялық айлабұйымдар мен жарақтардың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Дәнекерлеу ақауларын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 қондырғыларын техникалық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Дәнекерлеу жұмыстарын жүргізу кезіндегі өрт қауіпсіздігі нормалары мен ережелері;</w:t>
            </w:r>
          </w:p>
          <w:p>
            <w:pPr>
              <w:spacing w:after="20"/>
              <w:ind w:left="20"/>
              <w:jc w:val="both"/>
            </w:pPr>
            <w:r>
              <w:rPr>
                <w:rFonts w:ascii="Times New Roman"/>
                <w:b w:val="false"/>
                <w:i w:val="false"/>
                <w:color w:val="000000"/>
                <w:sz w:val="20"/>
              </w:rPr>
              <w:t>
11. Еңбекті қорғау, оның ішінде жұмыс орнындағы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5"/>
          <w:p>
            <w:pPr>
              <w:spacing w:after="20"/>
              <w:ind w:left="20"/>
              <w:jc w:val="both"/>
            </w:pPr>
            <w:r>
              <w:rPr>
                <w:rFonts w:ascii="Times New Roman"/>
                <w:b w:val="false"/>
                <w:i w:val="false"/>
                <w:color w:val="000000"/>
                <w:sz w:val="20"/>
              </w:rPr>
              <w:t>
Дағды 2:</w:t>
            </w:r>
          </w:p>
          <w:bookmarkEnd w:id="65"/>
          <w:p>
            <w:pPr>
              <w:spacing w:after="20"/>
              <w:ind w:left="20"/>
              <w:jc w:val="both"/>
            </w:pPr>
            <w:r>
              <w:rPr>
                <w:rFonts w:ascii="Times New Roman"/>
                <w:b w:val="false"/>
                <w:i w:val="false"/>
                <w:color w:val="000000"/>
                <w:sz w:val="20"/>
              </w:rPr>
              <w:t>
Газбен дәнекерлеу (балқыту) (Г) жауапсыз конструкциялардың қарапайым бөлшектері.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6"/>
          <w:p>
            <w:pPr>
              <w:spacing w:after="20"/>
              <w:ind w:left="20"/>
              <w:jc w:val="both"/>
            </w:pPr>
            <w:r>
              <w:rPr>
                <w:rFonts w:ascii="Times New Roman"/>
                <w:b w:val="false"/>
                <w:i w:val="false"/>
                <w:color w:val="000000"/>
                <w:sz w:val="20"/>
              </w:rPr>
              <w:t>
Машықтар:</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Газбен дәнекерлеуге (балқытуға) арналған жабдықтың жұмысқа қабілеттілігі мен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Газбен дәнекерлеу (балқыту)үшін дәнекерлеу жабдығын теңшеу;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Газбен дәнекерлеу (балқыту)үшін дәнекерлеудің кеңістіктік орнын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жөніндегі өндірістік-технологиялық құжаттаманың талаптарына сәйкес металды алдын ала, ілеспе (қабат аралық) қыздыру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Дәнекерлеудің төменгі, тік және көлденең кеңістіктік жағдайында жауапсыз конструкциялардың қарапайым бөлшектерін газбен дәнекерлеу (балқыту) техникасын меңгеру;</w:t>
            </w:r>
          </w:p>
          <w:p>
            <w:pPr>
              <w:spacing w:after="20"/>
              <w:ind w:left="20"/>
              <w:jc w:val="both"/>
            </w:pPr>
            <w:r>
              <w:rPr>
                <w:rFonts w:ascii="Times New Roman"/>
                <w:b w:val="false"/>
                <w:i w:val="false"/>
                <w:color w:val="000000"/>
                <w:sz w:val="20"/>
              </w:rPr>
              <w:t>
6. Өлшеу құралын қолдана отырып, газбен дәнекерленген (балқытылған) бөлшектердің геометриялық өлшемдердің конструкторлық және өндірістік-технологиялық дәнекерлеу құжаттамасының талаптарына сәйкестігін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7"/>
          <w:p>
            <w:pPr>
              <w:spacing w:after="20"/>
              <w:ind w:left="20"/>
              <w:jc w:val="both"/>
            </w:pPr>
            <w:r>
              <w:rPr>
                <w:rFonts w:ascii="Times New Roman"/>
                <w:b w:val="false"/>
                <w:i w:val="false"/>
                <w:color w:val="000000"/>
                <w:sz w:val="20"/>
              </w:rPr>
              <w:t>
Білімдер:</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Газбен дәнекерлеу (балқыту) арқылы орындалатын дәнекерленген қосылыстардың негізгі түрлері, құрылымдық элементтері мен өлшемдері және оларды сызбаларда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Газбен дәнекерлеу (балқыту)арқылы дәнекерленетін материалдардың негізгі топтары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Газбен дәнекерлеуге (балқытуға) арналған дәнекерлеу (балқыту)материалдары;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Газбен дәнекерлеуге (балқытуға) арналған дәнекерлеу және қосалқы жабдықтың құрылымы, бақылау-өлшеу аспаптарының мақсаты мен жұмыс жағдайлары, оларды пайдалану қағидалары және қолдану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Дәнекерлеудің төменгі, тік және көлденең кеңістіктік жағдайындағы жауапсыз конструкциялардың қарапайым бөлшектерін газбен дәнекерлеу (балқыту) техникасы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Жылыту режимін таңдау және металды алдын ала, ілеспе (қабат аралық) жылыту бойынша жұмыстарды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Газ баллондарын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Портативті газ генераторларына қызмет көрсету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Дәнекерленетін (балқытылатын) бұйымдардағы ішкі кернеулер мен деформациялардың пайда болу себептері мен алдын алу шаралары;</w:t>
            </w:r>
          </w:p>
          <w:p>
            <w:pPr>
              <w:spacing w:after="20"/>
              <w:ind w:left="20"/>
              <w:jc w:val="both"/>
            </w:pPr>
            <w:r>
              <w:rPr>
                <w:rFonts w:ascii="Times New Roman"/>
                <w:b w:val="false"/>
                <w:i w:val="false"/>
                <w:color w:val="000000"/>
                <w:sz w:val="20"/>
              </w:rPr>
              <w:t>
10. Дәнекерлеу ақауларының себептері, олардың алдын алу және түзету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68"/>
          <w:p>
            <w:pPr>
              <w:spacing w:after="20"/>
              <w:ind w:left="20"/>
              <w:jc w:val="both"/>
            </w:pPr>
            <w:r>
              <w:rPr>
                <w:rFonts w:ascii="Times New Roman"/>
                <w:b w:val="false"/>
                <w:i w:val="false"/>
                <w:color w:val="000000"/>
                <w:sz w:val="20"/>
              </w:rPr>
              <w:t>
Дағды 3:</w:t>
            </w:r>
          </w:p>
          <w:bookmarkEnd w:id="68"/>
          <w:p>
            <w:pPr>
              <w:spacing w:after="20"/>
              <w:ind w:left="20"/>
              <w:jc w:val="both"/>
            </w:pPr>
            <w:r>
              <w:rPr>
                <w:rFonts w:ascii="Times New Roman"/>
                <w:b w:val="false"/>
                <w:i w:val="false"/>
                <w:color w:val="000000"/>
                <w:sz w:val="20"/>
              </w:rPr>
              <w:t xml:space="preserve">
Жауапты емес конструкциялардың қарапайым бөлшектерін балқытылған қапталған электродпен (ҚД) қолмен доғалық дәнекерлеу (балқыту, кесу).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69"/>
          <w:p>
            <w:pPr>
              <w:spacing w:after="20"/>
              <w:ind w:left="20"/>
              <w:jc w:val="both"/>
            </w:pPr>
            <w:r>
              <w:rPr>
                <w:rFonts w:ascii="Times New Roman"/>
                <w:b w:val="false"/>
                <w:i w:val="false"/>
                <w:color w:val="000000"/>
                <w:sz w:val="20"/>
              </w:rPr>
              <w:t>
Машықтар:</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ҚД үшін дәнекерлеу жабдығының жұмысқа қабілеттілігі мен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ҚД үшін дәнекерлеу жабдығын теңшеу;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ҚД үшін дәнекерлеудің кеңістіктік орнын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жөніндегі өндірістік-технологиялық құжаттаманың талаптарына сәйкес металды алдын ала, ілеспе (қабат аралық) қыздыру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Дәнекерлеудің төменгі, тік және көлденең кеңістіктік жағдайында жауап бермейтін конструкциялардың қарапайым бөлшектерінің ҚД техникасын меңгеру. Металды доғалық кесу техникасын меңгеру;</w:t>
            </w:r>
          </w:p>
          <w:p>
            <w:pPr>
              <w:spacing w:after="20"/>
              <w:ind w:left="20"/>
              <w:jc w:val="both"/>
            </w:pPr>
            <w:r>
              <w:rPr>
                <w:rFonts w:ascii="Times New Roman"/>
                <w:b w:val="false"/>
                <w:i w:val="false"/>
                <w:color w:val="000000"/>
                <w:sz w:val="20"/>
              </w:rPr>
              <w:t>
6. Геометриялық өлшемдердің конструкторлық және өндірістік-технологиялық дәнекерлеу құжаттамасының талаптарына сәйкестігін өлшеу құралын қолдана отырып, дәнекерленген ҚД бөлшектерін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0"/>
          <w:p>
            <w:pPr>
              <w:spacing w:after="20"/>
              <w:ind w:left="20"/>
              <w:jc w:val="both"/>
            </w:pPr>
            <w:r>
              <w:rPr>
                <w:rFonts w:ascii="Times New Roman"/>
                <w:b w:val="false"/>
                <w:i w:val="false"/>
                <w:color w:val="000000"/>
                <w:sz w:val="20"/>
              </w:rPr>
              <w:t>
Білімдер:</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ҚД орындайтын дәнекерленген қосылыстардың негізгі түрлері, құрылымдық элементтері мен өлшемдері және оларды сызбаларда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Дәнекерленетін материалдардың негізгі топтары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ҚД үшін дәнекерлеу (балқыту)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ҚД үшін дәнекерлеу және қосалқы жабдықтың құрылысы, бақылау-өлшеу аспаптарының мақсаты мен жұмыс жағдайлары, оларды пайдалану қағидалары және қолдану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Дәнекерлеудің төменгі, тік және көлденең кеңістіктік жағдайындағы жауапсыз конструкциялардың қарапайым бөлшектерінің ҚД техникасы мен технологиясы. Қарапайым бөлшектерді доғалық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Жылыту режимін таңдау және металды алдын ала, ілеспе (қабат аралық) жылыту бойынша жұмыстарды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Дәнекерленетін (балқытылатын) бұйымдардағы ішкі кернеулер мен деформациялардың пайда болу себептері мен алдын алу шаралары;</w:t>
            </w:r>
          </w:p>
          <w:p>
            <w:pPr>
              <w:spacing w:after="20"/>
              <w:ind w:left="20"/>
              <w:jc w:val="both"/>
            </w:pPr>
            <w:r>
              <w:rPr>
                <w:rFonts w:ascii="Times New Roman"/>
                <w:b w:val="false"/>
                <w:i w:val="false"/>
                <w:color w:val="000000"/>
                <w:sz w:val="20"/>
              </w:rPr>
              <w:t>
8. Дәнекерлеу ақауларының себептері, олардың алдын алу және түзету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71"/>
          <w:p>
            <w:pPr>
              <w:spacing w:after="20"/>
              <w:ind w:left="20"/>
              <w:jc w:val="both"/>
            </w:pPr>
            <w:r>
              <w:rPr>
                <w:rFonts w:ascii="Times New Roman"/>
                <w:b w:val="false"/>
                <w:i w:val="false"/>
                <w:color w:val="000000"/>
                <w:sz w:val="20"/>
              </w:rPr>
              <w:t>
Дағды 4:</w:t>
            </w:r>
          </w:p>
          <w:bookmarkEnd w:id="71"/>
          <w:p>
            <w:pPr>
              <w:spacing w:after="20"/>
              <w:ind w:left="20"/>
              <w:jc w:val="both"/>
            </w:pPr>
            <w:r>
              <w:rPr>
                <w:rFonts w:ascii="Times New Roman"/>
                <w:b w:val="false"/>
                <w:i w:val="false"/>
                <w:color w:val="000000"/>
                <w:sz w:val="20"/>
              </w:rPr>
              <w:t xml:space="preserve">
Жауапты емес конструкциялардың қарапайым бөлшектерін қорғаныш газында (ҚДҚ) балқымайтын электродпен қолмен доғалық дәнекерлеу (балқыту).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72"/>
          <w:p>
            <w:pPr>
              <w:spacing w:after="20"/>
              <w:ind w:left="20"/>
              <w:jc w:val="both"/>
            </w:pPr>
            <w:r>
              <w:rPr>
                <w:rFonts w:ascii="Times New Roman"/>
                <w:b w:val="false"/>
                <w:i w:val="false"/>
                <w:color w:val="000000"/>
                <w:sz w:val="20"/>
              </w:rPr>
              <w:t>
Машықтар:</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Қуана үшін дәнекерлеудің кеңістіктік орнын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 жөніндегі өндірістік-технологиялық құжаттаманың талаптарына сәйкес металды алдын ала, ілеспе (қабат аралық) қыздыру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Дәнекерлеудің төменгі, тік және көлденең кеңістіктік жағдайындағы жауапсыз конструкциялардың қарапайым бөлшектері үшін техниканы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 құралын қолдана отырып, геометриялық өлшемдердің конструкторлық және өндірістік-технологиялық дәнекерлеу құжаттамасының талаптарына сәйкестігіне радиолокациялық дәнекерленген бөлшектерді бақылау;</w:t>
            </w:r>
          </w:p>
          <w:p>
            <w:pPr>
              <w:spacing w:after="20"/>
              <w:ind w:left="20"/>
              <w:jc w:val="both"/>
            </w:pPr>
            <w:r>
              <w:rPr>
                <w:rFonts w:ascii="Times New Roman"/>
                <w:b w:val="false"/>
                <w:i w:val="false"/>
                <w:color w:val="000000"/>
                <w:sz w:val="20"/>
              </w:rPr>
              <w:t>
5. ҚДҚ үшін пісіру жабдығын күйлеу.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73"/>
          <w:p>
            <w:pPr>
              <w:spacing w:after="20"/>
              <w:ind w:left="20"/>
              <w:jc w:val="both"/>
            </w:pPr>
            <w:r>
              <w:rPr>
                <w:rFonts w:ascii="Times New Roman"/>
                <w:b w:val="false"/>
                <w:i w:val="false"/>
                <w:color w:val="000000"/>
                <w:sz w:val="20"/>
              </w:rPr>
              <w:t>
Білімдер:</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ҚДҚ жасаған дәнекерленген қосылыстардың негізгі түрлері, құрылымдық элементтері мен өлшемдері және оларды сызбаларда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Дәнекерленген материалдардың негізгі топтары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ҚДҚ үшін дәнекерлеу (беткі)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ҚДҚ үшін дәнекерлеу және қосалқы жабдықтардың құрылысы, бақылау-өлшеу аспаптарының мақсаты мен жұмыс жағдайлары, оларды пайдалану ережелері және қолдану саласы. Дәнекерлеу доғасын қоздыруға және тұрақтандыруға арналған негізгі типтер мен құрылғылар (дәнекерлеу осцилляторлары);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 баллондарын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 мен технология дәнекерлеудің төменгі, тік және көлденең кеңістіктік жағдайында жауапсыз құрылымдардың қарапайым бөлшектерін дәнекерлеуге арналған;</w:t>
            </w:r>
          </w:p>
          <w:p>
            <w:pPr>
              <w:spacing w:after="20"/>
              <w:ind w:left="20"/>
              <w:jc w:val="both"/>
            </w:pPr>
            <w:r>
              <w:rPr>
                <w:rFonts w:ascii="Times New Roman"/>
                <w:b w:val="false"/>
                <w:i w:val="false"/>
                <w:color w:val="000000"/>
                <w:sz w:val="20"/>
              </w:rPr>
              <w:t>
7. Жылыту режимін таңдау және металды алдын ала, ілеспе (қабат аралық) жылыту бойынша жұмыстарды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74"/>
          <w:p>
            <w:pPr>
              <w:spacing w:after="20"/>
              <w:ind w:left="20"/>
              <w:jc w:val="both"/>
            </w:pPr>
            <w:r>
              <w:rPr>
                <w:rFonts w:ascii="Times New Roman"/>
                <w:b w:val="false"/>
                <w:i w:val="false"/>
                <w:color w:val="000000"/>
                <w:sz w:val="20"/>
              </w:rPr>
              <w:t>
Дағды 5:</w:t>
            </w:r>
          </w:p>
          <w:bookmarkEnd w:id="74"/>
          <w:p>
            <w:pPr>
              <w:spacing w:after="20"/>
              <w:ind w:left="20"/>
              <w:jc w:val="both"/>
            </w:pPr>
            <w:r>
              <w:rPr>
                <w:rFonts w:ascii="Times New Roman"/>
                <w:b w:val="false"/>
                <w:i w:val="false"/>
                <w:color w:val="000000"/>
                <w:sz w:val="20"/>
              </w:rPr>
              <w:t xml:space="preserve">
Жауапсыз конструкциялардың қарапайым бөлшектерін балқыту арқылы ішінара механикаландырылған дәнекерлеу (балқыту).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75"/>
          <w:p>
            <w:pPr>
              <w:spacing w:after="20"/>
              <w:ind w:left="20"/>
              <w:jc w:val="both"/>
            </w:pPr>
            <w:r>
              <w:rPr>
                <w:rFonts w:ascii="Times New Roman"/>
                <w:b w:val="false"/>
                <w:i w:val="false"/>
                <w:color w:val="000000"/>
                <w:sz w:val="20"/>
              </w:rPr>
              <w:t>
Машықтар:</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Жартылай механикаландырылған дәнекерлеу (балқыту) үшін дәнекерлеу жабдығын теңшеу;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Жартылай механикаландырылған дәнекерлеу (балқыту) үшін дәнекерлеудің кеңістіктік орнын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 жөніндегі өндірістік-технологиялық құжаттаманың талаптарына сәйкес металды алдын ала, ілеспе (қабат аралық) қыздыру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Дәнекерлеудің төменгі, тік және көлденең кеңістіктік жағдайында жауапсыз конструкциялардың қарапайым бөлшектерін балқыту арқылы ішінара механикаландырылған дәнекерлеу (балқыту) техникасын меңгеру;</w:t>
            </w:r>
          </w:p>
          <w:p>
            <w:pPr>
              <w:spacing w:after="20"/>
              <w:ind w:left="20"/>
              <w:jc w:val="both"/>
            </w:pPr>
            <w:r>
              <w:rPr>
                <w:rFonts w:ascii="Times New Roman"/>
                <w:b w:val="false"/>
                <w:i w:val="false"/>
                <w:color w:val="000000"/>
                <w:sz w:val="20"/>
              </w:rPr>
              <w:t>
5. Геометриялық өлшемдердің конструкторлық және өндірістік-технологиялық дәнекерлеу құжаттамасының талаптарына сәйкестігіне ішінара механикаландырылған балқыту дәнекерлеуімен дәнекерленген қарапайым бөлшектерді өлшеу құралын қолдана отырып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76"/>
          <w:p>
            <w:pPr>
              <w:spacing w:after="20"/>
              <w:ind w:left="20"/>
              <w:jc w:val="both"/>
            </w:pPr>
            <w:r>
              <w:rPr>
                <w:rFonts w:ascii="Times New Roman"/>
                <w:b w:val="false"/>
                <w:i w:val="false"/>
                <w:color w:val="000000"/>
                <w:sz w:val="20"/>
              </w:rPr>
              <w:t>
Білімдер:</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Жартылай механикаландырылған дәнекерлеу (балқыту) балқыту арқылы орындалатын дәнекерленген қосылыстардың негізгі түрлері, құрылымдық элементтері мен өлшемдері және оларды сызбаларда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Жартылай механикаландырылған дәнекерлеу (балқыту) арқылы дәнекерленетін материалдардың негізгі топтары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Балқытумен ішінара механикаландырылған дәнекерлеуге (балқытуға) арналған дәнекерлеу (балқыту)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Балқытумен ішінара механикаландырылған дәнекерлеуге (балқытуға) арналған дәнекерлеу және қосалқы жабдықтың құрылғысы, бақылау-өлшеу аспаптарының мақсаты мен жұмыс жағдайлары, оларды пайдалану қағидалары және қолдану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 баллондарын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Дәнекерлеудің төменгі, тік және көлденең кеңістіктік жағдайында жауапсыз конструкциялардың қарапайым бөлшектерін дәнекерлеуге арналған ішінара механикаландырылған дәнекерлеу (балқыту) техникасы мен технологиясы;</w:t>
            </w:r>
          </w:p>
          <w:p>
            <w:pPr>
              <w:spacing w:after="20"/>
              <w:ind w:left="20"/>
              <w:jc w:val="both"/>
            </w:pPr>
            <w:r>
              <w:rPr>
                <w:rFonts w:ascii="Times New Roman"/>
                <w:b w:val="false"/>
                <w:i w:val="false"/>
                <w:color w:val="000000"/>
                <w:sz w:val="20"/>
              </w:rPr>
              <w:t>
7. Жылыту режимін таңдау және металды алдын ала, ілеспе (қабат аралық) жылыту бойынша жұмыстарды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77"/>
          <w:p>
            <w:pPr>
              <w:spacing w:after="20"/>
              <w:ind w:left="20"/>
              <w:jc w:val="both"/>
            </w:pPr>
            <w:r>
              <w:rPr>
                <w:rFonts w:ascii="Times New Roman"/>
                <w:b w:val="false"/>
                <w:i w:val="false"/>
                <w:color w:val="000000"/>
                <w:sz w:val="20"/>
              </w:rPr>
              <w:t>
Дағды 6:</w:t>
            </w:r>
          </w:p>
          <w:bookmarkEnd w:id="77"/>
          <w:p>
            <w:pPr>
              <w:spacing w:after="20"/>
              <w:ind w:left="20"/>
              <w:jc w:val="both"/>
            </w:pPr>
            <w:r>
              <w:rPr>
                <w:rFonts w:ascii="Times New Roman"/>
                <w:b w:val="false"/>
                <w:i w:val="false"/>
                <w:color w:val="000000"/>
                <w:sz w:val="20"/>
              </w:rPr>
              <w:t>
Термитті дәнекерлеу (Т) жауапсыз конструкциялардың қарапайым бөлшектері.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78"/>
          <w:p>
            <w:pPr>
              <w:spacing w:after="20"/>
              <w:ind w:left="20"/>
              <w:jc w:val="both"/>
            </w:pPr>
            <w:r>
              <w:rPr>
                <w:rFonts w:ascii="Times New Roman"/>
                <w:b w:val="false"/>
                <w:i w:val="false"/>
                <w:color w:val="000000"/>
                <w:sz w:val="20"/>
              </w:rPr>
              <w:t>
Машықтар:</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Дәнекерлеу бөлшектерінің түріне сәйкес дәнекерлеу және дәнекерлеу шыбықтары мен термит қоспасын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Термитті дәнекерлеу бөлшектерін жинау үшін әмбебап, арнайы құрылғылар мен жабдықты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Термитті дәнекерлеу үшін отқа төзімді және қалыптау материалдарын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Термитті дәнекерлеу үшін дәнекерлеудің кеңістіктік орнын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Жауапсыз конструкциялардың қарапайым бөлшектерін термитті дәнекерлеу техникасын меңгеру;</w:t>
            </w:r>
          </w:p>
          <w:p>
            <w:pPr>
              <w:spacing w:after="20"/>
              <w:ind w:left="20"/>
              <w:jc w:val="both"/>
            </w:pPr>
            <w:r>
              <w:rPr>
                <w:rFonts w:ascii="Times New Roman"/>
                <w:b w:val="false"/>
                <w:i w:val="false"/>
                <w:color w:val="000000"/>
                <w:sz w:val="20"/>
              </w:rPr>
              <w:t>
6. Термиттік дәнекерлеуден кейін әмбебап, арнайы құрылғылар мен жабдықты бөлшектеу.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79"/>
          <w:p>
            <w:pPr>
              <w:spacing w:after="20"/>
              <w:ind w:left="20"/>
              <w:jc w:val="both"/>
            </w:pPr>
            <w:r>
              <w:rPr>
                <w:rFonts w:ascii="Times New Roman"/>
                <w:b w:val="false"/>
                <w:i w:val="false"/>
                <w:color w:val="000000"/>
                <w:sz w:val="20"/>
              </w:rPr>
              <w:t>
Білімдер:</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Термитті дәнекерлеу арқылы орындалатын дәнекерленген қосылыстардың негізгі түрлері, құрылымдық элементтері мен өлшемдері және оларды сызбаларда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Термитпен дәнекерленген материалдардың негізгі топтары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Термитті дәнекерлеуге арналған Дәнекерлеу материалдары (дәнекерлеу-дәнекерлеу шыбықтары, термит қоспасы), отқа төзімді және қалыптау материалдары, термит қоспасының құю компоненттері;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Қағидалар мен тәсілдер: термит қоспаларына кіретін дәнекерлеу материалдарын дайындау (ұнтақтау және елеу); жекелеген компоненттерді дайындау және термит қоспасын жасау; термит компоненттерін орау және төсеу; дәнекерлеу-дәнекерлеу шыбықтарын дайындау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Термиттің сынақ бөліктерін сынау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Термитті дәнекерлеуге арналған айлабұйымдар мен жабдықтар құрылғысы;</w:t>
            </w:r>
          </w:p>
          <w:p>
            <w:pPr>
              <w:spacing w:after="20"/>
              <w:ind w:left="20"/>
              <w:jc w:val="both"/>
            </w:pPr>
            <w:r>
              <w:rPr>
                <w:rFonts w:ascii="Times New Roman"/>
                <w:b w:val="false"/>
                <w:i w:val="false"/>
                <w:color w:val="000000"/>
                <w:sz w:val="20"/>
              </w:rPr>
              <w:t>
7. Жауапсыз конструкциялардың қарапайым бөлшектерін дәнекерлеуге арналған термитті дәнекерлеу техникасы мен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80"/>
          <w:p>
            <w:pPr>
              <w:spacing w:after="20"/>
              <w:ind w:left="20"/>
              <w:jc w:val="both"/>
            </w:pPr>
            <w:r>
              <w:rPr>
                <w:rFonts w:ascii="Times New Roman"/>
                <w:b w:val="false"/>
                <w:i w:val="false"/>
                <w:color w:val="000000"/>
                <w:sz w:val="20"/>
              </w:rPr>
              <w:t>
Дағды 7:</w:t>
            </w:r>
          </w:p>
          <w:bookmarkEnd w:id="80"/>
          <w:p>
            <w:pPr>
              <w:spacing w:after="20"/>
              <w:ind w:left="20"/>
              <w:jc w:val="both"/>
            </w:pPr>
            <w:r>
              <w:rPr>
                <w:rFonts w:ascii="Times New Roman"/>
                <w:b w:val="false"/>
                <w:i w:val="false"/>
                <w:color w:val="000000"/>
                <w:sz w:val="20"/>
              </w:rPr>
              <w:t>
Сыртқы қыздыру көзімен қолмен дәнекерлеу (қыздырылған газбен (ҚГ) дәнекерлеу, қыздырылған құралмен дәнекерлеу (ҚҚ), экструзиялық дәнекерлеу (Э)) полимерлі материалдардан (пластмасса, полиэтилен, полипропилен және т. б.) жауапсыз конструкциялардың қарапайым бөлшектері.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81"/>
          <w:p>
            <w:pPr>
              <w:spacing w:after="20"/>
              <w:ind w:left="20"/>
              <w:jc w:val="both"/>
            </w:pPr>
            <w:r>
              <w:rPr>
                <w:rFonts w:ascii="Times New Roman"/>
                <w:b w:val="false"/>
                <w:i w:val="false"/>
                <w:color w:val="000000"/>
                <w:sz w:val="20"/>
              </w:rPr>
              <w:t>
Машықтар:</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ҚГ, ҚҚ, Э үшін қолданылатын материалдарды (салқындатқыш газ, толтырғыш шыбықтар, пленкалар, парақтар, полимерлі құбырлар және қондыру элементтері (муфталар, тройниктер және т. б.) дайындау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ҚГ, ҚҚ және Э үшін жабдықтың жұмыс қабілеттілігі мен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ҚГ, ҚҚ және Э үшін дәнекерлеу жабдықтарын теңшеу;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Дәнекерленетін бөлшектерді кейіннен бақылаумен технологиялық құрылғыларға орнату;</w:t>
            </w:r>
          </w:p>
          <w:p>
            <w:pPr>
              <w:spacing w:after="20"/>
              <w:ind w:left="20"/>
              <w:jc w:val="both"/>
            </w:pPr>
            <w:r>
              <w:rPr>
                <w:rFonts w:ascii="Times New Roman"/>
                <w:b w:val="false"/>
                <w:i w:val="false"/>
                <w:color w:val="000000"/>
                <w:sz w:val="20"/>
              </w:rPr>
              <w:t>
5. ҚГ, ҚҚ және Э түйіспелі, қабаттасатын, бұрыштық және таврлы дәнекерленген қосылыстардың техникасына жауапсыз конструкциялардың қарапайым бөлшектеріне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82"/>
          <w:p>
            <w:pPr>
              <w:spacing w:after="20"/>
              <w:ind w:left="20"/>
              <w:jc w:val="both"/>
            </w:pPr>
            <w:r>
              <w:rPr>
                <w:rFonts w:ascii="Times New Roman"/>
                <w:b w:val="false"/>
                <w:i w:val="false"/>
                <w:color w:val="000000"/>
                <w:sz w:val="20"/>
              </w:rPr>
              <w:t>
Білімдер:</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ҚГ, ҚҚ және Э орындайтын дәнекерленген қосылыстардың негізгі түрлері, құрылымдық элементтері мен өлшемдері және оларды сызбаларда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ҚГ, ҚҚ және Э дәнекерленген материалдардың негізгі топтары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ҚГ, ҚҚ және Э үшін дәнекерлеу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газдардың негізгі қасиеттері-салқындатқыштар, оларды қыздыру тәсілі және оларды қолдану кезіндегі қауіпсіздік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ҚГ, ҚҚ және Э дәнекерлеуге арналған дәнекерлеу және қосалқы жабдықтың құрылғысы, бақылау-өлшеу аспаптарының мақсаты мен жұмыс жағдайлары, оларды пайдалану ережелері және қолдану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ҚГ, ҚҚ және Э дәнекерлеуге арналған бөлшектерді механикалық дайындау әдістері мен негізгі ережелері;</w:t>
            </w:r>
          </w:p>
          <w:p>
            <w:pPr>
              <w:spacing w:after="20"/>
              <w:ind w:left="20"/>
              <w:jc w:val="both"/>
            </w:pPr>
            <w:r>
              <w:rPr>
                <w:rFonts w:ascii="Times New Roman"/>
                <w:b w:val="false"/>
                <w:i w:val="false"/>
                <w:color w:val="000000"/>
                <w:sz w:val="20"/>
              </w:rPr>
              <w:t>
7. ҚГ, ҚҚ және Э түйіспелі, қабаттасатын, бұрыштық және таврлы дәнекерленген қосылыстарды дәнекерлеу техникасы мен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83"/>
          <w:p>
            <w:pPr>
              <w:spacing w:after="20"/>
              <w:ind w:left="20"/>
              <w:jc w:val="both"/>
            </w:pPr>
            <w:r>
              <w:rPr>
                <w:rFonts w:ascii="Times New Roman"/>
                <w:b w:val="false"/>
                <w:i w:val="false"/>
                <w:color w:val="000000"/>
                <w:sz w:val="20"/>
              </w:rPr>
              <w:t>
Тәртіптілік</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84"/>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66-Ө-М бұйрығы (нормативтік құқықтық актлердің мемлекеттік тіркеу тізілімінде № 7478 тіркелді).</w:t>
            </w:r>
          </w:p>
          <w:bookmarkEnd w:id="84"/>
          <w:p>
            <w:pPr>
              <w:spacing w:after="20"/>
              <w:ind w:left="20"/>
              <w:jc w:val="both"/>
            </w:pPr>
            <w:r>
              <w:rPr>
                <w:rFonts w:ascii="Times New Roman"/>
                <w:b w:val="false"/>
                <w:i w:val="false"/>
                <w:color w:val="000000"/>
                <w:sz w:val="20"/>
              </w:rPr>
              <w:t xml:space="preserve">
Электр газбен дәнекерлеуші,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85"/>
          <w:p>
            <w:pPr>
              <w:spacing w:after="20"/>
              <w:ind w:left="20"/>
              <w:jc w:val="both"/>
            </w:pPr>
            <w:r>
              <w:rPr>
                <w:rFonts w:ascii="Times New Roman"/>
                <w:b w:val="false"/>
                <w:i w:val="false"/>
                <w:color w:val="000000"/>
                <w:sz w:val="20"/>
              </w:rPr>
              <w:t>
Білім деңгейі:</w:t>
            </w:r>
          </w:p>
          <w:bookmarkEnd w:id="85"/>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86"/>
          <w:p>
            <w:pPr>
              <w:spacing w:after="20"/>
              <w:ind w:left="20"/>
              <w:jc w:val="both"/>
            </w:pPr>
            <w:r>
              <w:rPr>
                <w:rFonts w:ascii="Times New Roman"/>
                <w:b w:val="false"/>
                <w:i w:val="false"/>
                <w:color w:val="000000"/>
                <w:sz w:val="20"/>
              </w:rPr>
              <w:t>
Мамандық:</w:t>
            </w:r>
          </w:p>
          <w:bookmarkEnd w:id="86"/>
          <w:p>
            <w:pPr>
              <w:spacing w:after="20"/>
              <w:ind w:left="20"/>
              <w:jc w:val="both"/>
            </w:pPr>
            <w:r>
              <w:rPr>
                <w:rFonts w:ascii="Times New Roman"/>
                <w:b w:val="false"/>
                <w:i w:val="false"/>
                <w:color w:val="000000"/>
                <w:sz w:val="20"/>
              </w:rPr>
              <w:t xml:space="preserve">
Дәнекерлеу ісі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кемінде 6 ай жұмыс істейді: газбен пісіруші, термитпен пісіруші, балқытылған электродпен қолмен доғалық пісіруші, ішінара механикаландырылған балқытумен пісіруші, қорғаушы газда балқымайтын электродпен қолмен доғалық пісіруші полимерлі материалдарды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7212-1-009 Арматура торлар мен қаңқаларды дәнекерлеуші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және ішінара механикаландырылған дәнекерлеуді (балқытуды) қолдана отырып, әртүрлі мақсаттағы конструкцияларды дайындау, реконструкциялау, монтаждау, жөндеу және салу.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Әртүрлі материалдардан (болаттан, шойыннан, түсті металдардан және қорытпалардан, полимерлі материалдардан) күрделі және жауапты конструкцияларды (жабдықтарды, бұйымдарды, тораптарды, құбырларды, бөлшектерді) дәнекерлеу (балқыту,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87"/>
          <w:p>
            <w:pPr>
              <w:spacing w:after="20"/>
              <w:ind w:left="20"/>
              <w:jc w:val="both"/>
            </w:pPr>
            <w:r>
              <w:rPr>
                <w:rFonts w:ascii="Times New Roman"/>
                <w:b w:val="false"/>
                <w:i w:val="false"/>
                <w:color w:val="000000"/>
                <w:sz w:val="20"/>
              </w:rPr>
              <w:t>
Еңбек функциясы 1:</w:t>
            </w:r>
          </w:p>
          <w:bookmarkEnd w:id="87"/>
          <w:p>
            <w:pPr>
              <w:spacing w:after="20"/>
              <w:ind w:left="20"/>
              <w:jc w:val="both"/>
            </w:pPr>
            <w:r>
              <w:rPr>
                <w:rFonts w:ascii="Times New Roman"/>
                <w:b w:val="false"/>
                <w:i w:val="false"/>
                <w:color w:val="000000"/>
                <w:sz w:val="20"/>
              </w:rPr>
              <w:t>
Әртүрлі материалдардан (болаттан, шойыннан, түсті металдардан және қорытпалардан, полимерлі материалдардан) күрделі және жауапты конструкцияларды (жабдықтарды, бұйымдарды, тораптарды, құбырларды, бөлшектерді) дәнекерлеу (балқыту, кесу).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88"/>
          <w:p>
            <w:pPr>
              <w:spacing w:after="20"/>
              <w:ind w:left="20"/>
              <w:jc w:val="both"/>
            </w:pPr>
            <w:r>
              <w:rPr>
                <w:rFonts w:ascii="Times New Roman"/>
                <w:b w:val="false"/>
                <w:i w:val="false"/>
                <w:color w:val="000000"/>
                <w:sz w:val="20"/>
              </w:rPr>
              <w:t>
Дағды 1:</w:t>
            </w:r>
          </w:p>
          <w:bookmarkEnd w:id="88"/>
          <w:p>
            <w:pPr>
              <w:spacing w:after="20"/>
              <w:ind w:left="20"/>
              <w:jc w:val="both"/>
            </w:pPr>
            <w:r>
              <w:rPr>
                <w:rFonts w:ascii="Times New Roman"/>
                <w:b w:val="false"/>
                <w:i w:val="false"/>
                <w:color w:val="000000"/>
                <w:sz w:val="20"/>
              </w:rPr>
              <w:t>
Газбен дәнекерлеу (балқыту) (Г) қысыммен, статикалық, динамикалық және діріл жүктемелерімен жұмыс істеуге арналған әртүрлі материалдардан (болаттан, шойыннан, түсті металдардан және қорытпалардан) жасалған күрделі және жауапты конструкцияларды (жабдықтарды, бұйымдарды, тораптарды, құбырларды, бөлшектерді).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89"/>
          <w:p>
            <w:pPr>
              <w:spacing w:after="20"/>
              <w:ind w:left="20"/>
              <w:jc w:val="both"/>
            </w:pPr>
            <w:r>
              <w:rPr>
                <w:rFonts w:ascii="Times New Roman"/>
                <w:b w:val="false"/>
                <w:i w:val="false"/>
                <w:color w:val="000000"/>
                <w:sz w:val="20"/>
              </w:rPr>
              <w:t>
Машықтар:</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Дәнекерлеудің барлық кеңістіктік позицияларында күрделі және жауапты конструкцияларды газбен дәнекерлеу (балқыту)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құралын қолдана отырып, газбен дәнекерленген (балқытылған) күрделі және жауапты конструкцияларды геометриялық өлшемдердің конструкторлық және өндірістік-технологиялық дәнекерлеу құжаттамасының талаптарына сәйкестігіне бақылау жасау;</w:t>
            </w:r>
          </w:p>
          <w:p>
            <w:pPr>
              <w:spacing w:after="20"/>
              <w:ind w:left="20"/>
              <w:jc w:val="both"/>
            </w:pPr>
            <w:r>
              <w:rPr>
                <w:rFonts w:ascii="Times New Roman"/>
                <w:b w:val="false"/>
                <w:i w:val="false"/>
                <w:color w:val="000000"/>
                <w:sz w:val="20"/>
              </w:rPr>
              <w:t>
3. Ақауларды газбен дәнекерлеу арқылы түзеу.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90"/>
          <w:p>
            <w:pPr>
              <w:spacing w:after="20"/>
              <w:ind w:left="20"/>
              <w:jc w:val="both"/>
            </w:pPr>
            <w:r>
              <w:rPr>
                <w:rFonts w:ascii="Times New Roman"/>
                <w:b w:val="false"/>
                <w:i w:val="false"/>
                <w:color w:val="000000"/>
                <w:sz w:val="20"/>
              </w:rPr>
              <w:t>
Білімдер:</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Газбен дәнекерлеу (балқыту), күрделі және жауапты конструкциялармен орындалатын дәнекерленген қосылыстардың негізгі түрлері, құрылымдық элементтері және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Газбен дәнекерлеу (балқыту)арқылы дәнекерленетін күрделі және жауапты конструкциялар материалдарының негізгі топтары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және жауапты конструкцияларды газбен дәнекерлеуге (балқытуға) арналған дәнекерлеу (балқыту)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Дәнекерлеудің барлық кеңістіктік позицияларындағы күрделі және жауапты конструкцияларды газбен дәнекерлеу (балқыту) техникасы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және жауапты конструкцияларды бақылау және сынау әдістері;</w:t>
            </w:r>
          </w:p>
          <w:p>
            <w:pPr>
              <w:spacing w:after="20"/>
              <w:ind w:left="20"/>
              <w:jc w:val="both"/>
            </w:pPr>
            <w:r>
              <w:rPr>
                <w:rFonts w:ascii="Times New Roman"/>
                <w:b w:val="false"/>
                <w:i w:val="false"/>
                <w:color w:val="000000"/>
                <w:sz w:val="20"/>
              </w:rPr>
              <w:t>
6. Ақауларды газбен дәнекерлеу арқылы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91"/>
          <w:p>
            <w:pPr>
              <w:spacing w:after="20"/>
              <w:ind w:left="20"/>
              <w:jc w:val="both"/>
            </w:pPr>
            <w:r>
              <w:rPr>
                <w:rFonts w:ascii="Times New Roman"/>
                <w:b w:val="false"/>
                <w:i w:val="false"/>
                <w:color w:val="000000"/>
                <w:sz w:val="20"/>
              </w:rPr>
              <w:t>
Дағды 2:</w:t>
            </w:r>
          </w:p>
          <w:bookmarkEnd w:id="91"/>
          <w:p>
            <w:pPr>
              <w:spacing w:after="20"/>
              <w:ind w:left="20"/>
              <w:jc w:val="both"/>
            </w:pPr>
            <w:r>
              <w:rPr>
                <w:rFonts w:ascii="Times New Roman"/>
                <w:b w:val="false"/>
                <w:i w:val="false"/>
                <w:color w:val="000000"/>
                <w:sz w:val="20"/>
              </w:rPr>
              <w:t>
Қысыммен, статикалық, динамикалық және діріл жүктемелерімен жұмыс істеуге арналған әртүрлі материалдардан (болаттан, шойыннан, түсті металдардан және қорытпалардан) жасалған күрделі және жауапты конструкцияларды (жабдықтарды, бұйымдарды, тораптарды, құбырларды, бөлшектерді) балқытылатын қапталған электродпен (ҚД) қолмен доғалық дәнекерлеу (балқыту, кесу).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92"/>
          <w:p>
            <w:pPr>
              <w:spacing w:after="20"/>
              <w:ind w:left="20"/>
              <w:jc w:val="both"/>
            </w:pPr>
            <w:r>
              <w:rPr>
                <w:rFonts w:ascii="Times New Roman"/>
                <w:b w:val="false"/>
                <w:i w:val="false"/>
                <w:color w:val="000000"/>
                <w:sz w:val="20"/>
              </w:rPr>
              <w:t>
Машықтар:</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РҚ үшін дәнекерлеу жабдығының жұмысқа қабілеттілігі мен жарамдылығын тексеру, оның мамандандырылған функцияларын (мүмкіндіктерін)ескере отырып, ҚД үшін дәнекерлеу жабдығын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Дәнекерлеудің барлық кеңістіктік позицияларында күрделі және жауапты конструкциялардың ҚД техникасын меңгеру. Металды доғалық кесу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Геометриялық өлшемдердің конструкторлық және өндірістік-технологиялық дәнекерлеу құжаттамасының талаптарына сәйкестігіне өлшем құралын қолдана отырып дәнекерленгенҚД күрделі және жауапты конструкцияларын бақылау;</w:t>
            </w:r>
          </w:p>
          <w:p>
            <w:pPr>
              <w:spacing w:after="20"/>
              <w:ind w:left="20"/>
              <w:jc w:val="both"/>
            </w:pPr>
            <w:r>
              <w:rPr>
                <w:rFonts w:ascii="Times New Roman"/>
                <w:b w:val="false"/>
                <w:i w:val="false"/>
                <w:color w:val="000000"/>
                <w:sz w:val="20"/>
              </w:rPr>
              <w:t>
4. ҚД ақауларын дәнекерлеу арқылы түзеу.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93"/>
          <w:p>
            <w:pPr>
              <w:spacing w:after="20"/>
              <w:ind w:left="20"/>
              <w:jc w:val="both"/>
            </w:pPr>
            <w:r>
              <w:rPr>
                <w:rFonts w:ascii="Times New Roman"/>
                <w:b w:val="false"/>
                <w:i w:val="false"/>
                <w:color w:val="000000"/>
                <w:sz w:val="20"/>
              </w:rPr>
              <w:t>
Білімдер:</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ҚД үшін дәнекерлеу жабдығының мамандандырылған функциялары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ҚД орындайтын күрделі және жауапты конструкциялардың дәнекерленген қосылыстарының негізгі түрлері, құрылымдық элементтері және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ҚД дәнекерленген күрделі және жауапты конструкциялар материалдарының негізгі топтары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және жауапты конструкцияларға арналған дәнекерлеу (балқыту)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Дәнекерлеудің барлық кеңістіктік позицияларындағы күрделі және жауапты конструкциялардың ҚД техникасы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және жауапты конструкцияларды бақылау және сынау әдістері;</w:t>
            </w:r>
          </w:p>
          <w:p>
            <w:pPr>
              <w:spacing w:after="20"/>
              <w:ind w:left="20"/>
              <w:jc w:val="both"/>
            </w:pPr>
            <w:r>
              <w:rPr>
                <w:rFonts w:ascii="Times New Roman"/>
                <w:b w:val="false"/>
                <w:i w:val="false"/>
                <w:color w:val="000000"/>
                <w:sz w:val="20"/>
              </w:rPr>
              <w:t>
7. Дәнекерлеу ақауларын түзету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94"/>
          <w:p>
            <w:pPr>
              <w:spacing w:after="20"/>
              <w:ind w:left="20"/>
              <w:jc w:val="both"/>
            </w:pPr>
            <w:r>
              <w:rPr>
                <w:rFonts w:ascii="Times New Roman"/>
                <w:b w:val="false"/>
                <w:i w:val="false"/>
                <w:color w:val="000000"/>
                <w:sz w:val="20"/>
              </w:rPr>
              <w:t>
Дағды 3:</w:t>
            </w:r>
          </w:p>
          <w:bookmarkEnd w:id="94"/>
          <w:p>
            <w:pPr>
              <w:spacing w:after="20"/>
              <w:ind w:left="20"/>
              <w:jc w:val="both"/>
            </w:pPr>
            <w:r>
              <w:rPr>
                <w:rFonts w:ascii="Times New Roman"/>
                <w:b w:val="false"/>
                <w:i w:val="false"/>
                <w:color w:val="000000"/>
                <w:sz w:val="20"/>
              </w:rPr>
              <w:t>
Қысыммен жұмыс істеуге арналған әртүрлі материалдардан (болаттан, шойыннан, түсті металдардан және қорытпалардан) жасалған күрделі және жауапты конструкцияларды (жабдықтарды, бұйымдарды, тораптарды, құбырларды, бөлшектерді) қолмен доғалық дәнекерлеу (балқымайтын электродпен қорғау газында (ҚДҚ) және плазмалық доғалық дәнекерлеу (балқыту, кесу) (П), статикалық, динамикалық және діріл жүктемелері.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95"/>
          <w:p>
            <w:pPr>
              <w:spacing w:after="20"/>
              <w:ind w:left="20"/>
              <w:jc w:val="both"/>
            </w:pPr>
            <w:r>
              <w:rPr>
                <w:rFonts w:ascii="Times New Roman"/>
                <w:b w:val="false"/>
                <w:i w:val="false"/>
                <w:color w:val="000000"/>
                <w:sz w:val="20"/>
              </w:rPr>
              <w:t>
Машықтар:</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Металды плазмалық кесу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Дәнекерлеудің барлық кеңістіктік позицияларында күрделі және жауапты конструкциялардың ҚДҚ және П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 түрлі материалдардан жасалған шағын қалыңдықтағы (0,2 мм-ден астам) П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Бақыланатын атмосферасы бар камераларда жауапты конструкциялардың ҚДҚ және П техникасын меңгеру;</w:t>
            </w:r>
          </w:p>
          <w:p>
            <w:pPr>
              <w:spacing w:after="20"/>
              <w:ind w:left="20"/>
              <w:jc w:val="both"/>
            </w:pPr>
            <w:r>
              <w:rPr>
                <w:rFonts w:ascii="Times New Roman"/>
                <w:b w:val="false"/>
                <w:i w:val="false"/>
                <w:color w:val="000000"/>
                <w:sz w:val="20"/>
              </w:rPr>
              <w:t>
5. Ақауларды ҚДҚ дәнекерлеумен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96"/>
          <w:p>
            <w:pPr>
              <w:spacing w:after="20"/>
              <w:ind w:left="20"/>
              <w:jc w:val="both"/>
            </w:pPr>
            <w:r>
              <w:rPr>
                <w:rFonts w:ascii="Times New Roman"/>
                <w:b w:val="false"/>
                <w:i w:val="false"/>
                <w:color w:val="000000"/>
                <w:sz w:val="20"/>
              </w:rPr>
              <w:t>
Білімдер:</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 үшін дәнекерлеу және қосалқы жабдықтың құрылысы, оларды пайдалану ережелері және қолдану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ҚДҚ және П үшін дәнекерлеу жабдықтарының мамандандырылған функциялары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ҚДҚ және П орындайтын күрделі және жауапты конструкциялардың дәнекерленген қосылыстарының негізгі түрлері, құрылымдық элементтері және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ҚДҚ және П дәнекерленген күрделі және жауапты конструкциялар материалдарының негізгі топтары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және жауапты конструкцияларға арналған дәнекерлеу (балқыту)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Дәнекерлеудің барлық кеңістіктік позицияларында күрделі және жауапты конструкцияларды дәнекерлеуге (балқытуға) арналған ҚДҚ және П техникасы мен технологиясы. Металды плазмалық кесу техникасы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Әр түрлі материалдардан шағын қалыңдықты (0,2 мм-ден астам) дәнекерлеуге арналған П техникасы мен технологиясы;</w:t>
            </w:r>
          </w:p>
          <w:p>
            <w:pPr>
              <w:spacing w:after="20"/>
              <w:ind w:left="20"/>
              <w:jc w:val="both"/>
            </w:pPr>
            <w:r>
              <w:rPr>
                <w:rFonts w:ascii="Times New Roman"/>
                <w:b w:val="false"/>
                <w:i w:val="false"/>
                <w:color w:val="000000"/>
                <w:sz w:val="20"/>
              </w:rPr>
              <w:t>
8. Атмосферасы бақыланатын камераларда жауапты құрылымдарды дәнекерлеуге арналған ҚДҚ және П техникасы мен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97"/>
          <w:p>
            <w:pPr>
              <w:spacing w:after="20"/>
              <w:ind w:left="20"/>
              <w:jc w:val="both"/>
            </w:pPr>
            <w:r>
              <w:rPr>
                <w:rFonts w:ascii="Times New Roman"/>
                <w:b w:val="false"/>
                <w:i w:val="false"/>
                <w:color w:val="000000"/>
                <w:sz w:val="20"/>
              </w:rPr>
              <w:t>
Дағды 4:</w:t>
            </w:r>
          </w:p>
          <w:bookmarkEnd w:id="97"/>
          <w:p>
            <w:pPr>
              <w:spacing w:after="20"/>
              <w:ind w:left="20"/>
              <w:jc w:val="both"/>
            </w:pPr>
            <w:r>
              <w:rPr>
                <w:rFonts w:ascii="Times New Roman"/>
                <w:b w:val="false"/>
                <w:i w:val="false"/>
                <w:color w:val="000000"/>
                <w:sz w:val="20"/>
              </w:rPr>
              <w:t>
Қысыммен, статикалық, динамикалық және діріл жүктемелерімен жұмыс істеуге арналған әртүрлі материалдардан (болаттан, шойыннан, түсті металдардан және қорытпалардан) күрделі және жауапты конструкцияларды (жабдықтарды, бұйымдарды, тораптарды, құбырларды, бөлшектерді) балқыту арқылы ішінара механикаландырылған дәнекерлеу (балқыту).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98"/>
          <w:p>
            <w:pPr>
              <w:spacing w:after="20"/>
              <w:ind w:left="20"/>
              <w:jc w:val="both"/>
            </w:pPr>
            <w:r>
              <w:rPr>
                <w:rFonts w:ascii="Times New Roman"/>
                <w:b w:val="false"/>
                <w:i w:val="false"/>
                <w:color w:val="000000"/>
                <w:sz w:val="20"/>
              </w:rPr>
              <w:t>
Машықтар:</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Балқытумен ішінара механикаландырылған дәнекерлеуге (балқытуға) арналған дәнекерлеу жабдығының жұмысқа қабілеттілігі мен жарамдылығын тексеру, оның мамандандырылған функцияларын (мүмкіндіктерін) ескере отырып, балқытумен ішінара механикаландырылған дәнекерлеуге (балқытуға) арналған дәнекерлеу жабдығын баптау;</w:t>
            </w:r>
          </w:p>
          <w:p>
            <w:pPr>
              <w:spacing w:after="20"/>
              <w:ind w:left="20"/>
              <w:jc w:val="both"/>
            </w:pPr>
            <w:r>
              <w:rPr>
                <w:rFonts w:ascii="Times New Roman"/>
                <w:b w:val="false"/>
                <w:i w:val="false"/>
                <w:color w:val="000000"/>
                <w:sz w:val="20"/>
              </w:rPr>
              <w:t>
2. Күрделі және жауапты конструкцияларды дәнекерлеудің барлық кеңістіктік позицияларында балқытумен ішінара механикаландырылған дәнекерлеу (балқыту) техникасын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99"/>
          <w:p>
            <w:pPr>
              <w:spacing w:after="20"/>
              <w:ind w:left="20"/>
              <w:jc w:val="both"/>
            </w:pPr>
            <w:r>
              <w:rPr>
                <w:rFonts w:ascii="Times New Roman"/>
                <w:b w:val="false"/>
                <w:i w:val="false"/>
                <w:color w:val="000000"/>
                <w:sz w:val="20"/>
              </w:rPr>
              <w:t>
Білімдер:</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Ішінара механикаландырылған дәнекерлеу (балқыту) балқыту арқылы орындалатын күрделі және жауапты конструкциялардың дәнекерленген қосылыстарының негізгі түрлері, құрылымдық элементтері және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Жартылай механикаландырылған балқытумен дәнекерленетін күрделі және жауапты конструкциялар материалдарының негізгі топтары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және жауапты конструкцияларды балқыту арқылы ішінара механикаландырылған дәнекерлеуге (балқытуға) арналған дәнекерлеу (балқыту) материалдары;</w:t>
            </w:r>
          </w:p>
          <w:p>
            <w:pPr>
              <w:spacing w:after="20"/>
              <w:ind w:left="20"/>
              <w:jc w:val="both"/>
            </w:pPr>
            <w:r>
              <w:rPr>
                <w:rFonts w:ascii="Times New Roman"/>
                <w:b w:val="false"/>
                <w:i w:val="false"/>
                <w:color w:val="000000"/>
                <w:sz w:val="20"/>
              </w:rPr>
              <w:t>
4. Дәнекерлеудің барлық кеңістіктік позицияларында күрделі және жауапты конструкцияларды балқыту арқылы ішінара механикаландырылған дәнекерлеу (балқыту) техникасы мен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00"/>
          <w:p>
            <w:pPr>
              <w:spacing w:after="20"/>
              <w:ind w:left="20"/>
              <w:jc w:val="both"/>
            </w:pPr>
            <w:r>
              <w:rPr>
                <w:rFonts w:ascii="Times New Roman"/>
                <w:b w:val="false"/>
                <w:i w:val="false"/>
                <w:color w:val="000000"/>
                <w:sz w:val="20"/>
              </w:rPr>
              <w:t>
Дағды 5:</w:t>
            </w:r>
          </w:p>
          <w:bookmarkEnd w:id="100"/>
          <w:p>
            <w:pPr>
              <w:spacing w:after="20"/>
              <w:ind w:left="20"/>
              <w:jc w:val="both"/>
            </w:pPr>
            <w:r>
              <w:rPr>
                <w:rFonts w:ascii="Times New Roman"/>
                <w:b w:val="false"/>
                <w:i w:val="false"/>
                <w:color w:val="000000"/>
                <w:sz w:val="20"/>
              </w:rPr>
              <w:t>
Күрделі және жауапты конструкцияларды (жабдықтарды, бұйымдарды, тораптарды, құбырларды, бөлшектерді) термитті дәнекерлеу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01"/>
          <w:p>
            <w:pPr>
              <w:spacing w:after="20"/>
              <w:ind w:left="20"/>
              <w:jc w:val="both"/>
            </w:pPr>
            <w:r>
              <w:rPr>
                <w:rFonts w:ascii="Times New Roman"/>
                <w:b w:val="false"/>
                <w:i w:val="false"/>
                <w:color w:val="000000"/>
                <w:sz w:val="20"/>
              </w:rPr>
              <w:t>
Машықтар:</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1. Термитпен дәнекерленген өлшеу құралын қолдана отырып, геометриялық өлшемдердің конструкторлық және өндірістік-технологиялық дәнекерлеу құжаттамасының талаптарына сәйкестігіне күрделі және жауапты конструкцияларды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02"/>
          <w:p>
            <w:pPr>
              <w:spacing w:after="20"/>
              <w:ind w:left="20"/>
              <w:jc w:val="both"/>
            </w:pPr>
            <w:r>
              <w:rPr>
                <w:rFonts w:ascii="Times New Roman"/>
                <w:b w:val="false"/>
                <w:i w:val="false"/>
                <w:color w:val="000000"/>
                <w:sz w:val="20"/>
              </w:rPr>
              <w:t>
Білімдер:</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Термитті дәнекерлеумен орындалатын күрделі және жауапты конструкциялардың (көміртекті және конструкциялық болаттардан жасалған әртүрлі мақсаттағы құбырларды электрохимиялық қорғау қорытындылары, биіктікте және жоғары кернеу аймағында электр беру желілерінің электр сымдары және т. б.) дәнекерленген қосылыстарының негізгі түрлері, құрылымдық элементтері мен өлшемдері;</w:t>
            </w:r>
          </w:p>
          <w:p>
            <w:pPr>
              <w:spacing w:after="20"/>
              <w:ind w:left="20"/>
              <w:jc w:val="both"/>
            </w:pPr>
            <w:r>
              <w:rPr>
                <w:rFonts w:ascii="Times New Roman"/>
                <w:b w:val="false"/>
                <w:i w:val="false"/>
                <w:color w:val="000000"/>
                <w:sz w:val="20"/>
              </w:rPr>
              <w:t>
2. Конструкция бөлшектерін дәнекерлеуге арналған термитті дәнекерлеу техникасы мен технологиясы (күрделі және жауапты бөлшектерді дәнекерлеуді, көміртекті және конструкциялық болаттардан жасалған әртүрлі мақсаттағы құбырларды электрохимиялық қорғау қорытындыларын, биіктікте және жоғары кернеу аймағында электр беру желілерінің электр сымдарын және т.б. қоса алғанда).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03"/>
          <w:p>
            <w:pPr>
              <w:spacing w:after="20"/>
              <w:ind w:left="20"/>
              <w:jc w:val="both"/>
            </w:pPr>
            <w:r>
              <w:rPr>
                <w:rFonts w:ascii="Times New Roman"/>
                <w:b w:val="false"/>
                <w:i w:val="false"/>
                <w:color w:val="000000"/>
                <w:sz w:val="20"/>
              </w:rPr>
              <w:t>
Дағды 6:</w:t>
            </w:r>
          </w:p>
          <w:bookmarkEnd w:id="103"/>
          <w:p>
            <w:pPr>
              <w:spacing w:after="20"/>
              <w:ind w:left="20"/>
              <w:jc w:val="both"/>
            </w:pPr>
            <w:r>
              <w:rPr>
                <w:rFonts w:ascii="Times New Roman"/>
                <w:b w:val="false"/>
                <w:i w:val="false"/>
                <w:color w:val="000000"/>
                <w:sz w:val="20"/>
              </w:rPr>
              <w:t>
Сыртқы қыздыру көзімен қолмен дәнекерлеу (қыздырылған газбен (ҚГ) дәнекерлеу, қыздырылған құралмен (ҚҚ) дәнекерлеу, полимерлі материалдардан (пластмассадан, полиэтиленнен, полипропиленнен және т. б.) күрделі және жауапты конструкцияларды (жабдықтарды, бұйымдарды, тораптарды, құбырларды, бөлшектерді) экструзиялық дәнекерлеу (Э).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04"/>
          <w:p>
            <w:pPr>
              <w:spacing w:after="20"/>
              <w:ind w:left="20"/>
              <w:jc w:val="both"/>
            </w:pPr>
            <w:r>
              <w:rPr>
                <w:rFonts w:ascii="Times New Roman"/>
                <w:b w:val="false"/>
                <w:i w:val="false"/>
                <w:color w:val="000000"/>
                <w:sz w:val="20"/>
              </w:rPr>
              <w:t>
Машықтар:</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және жауапты конструкцияларды дәнекерлеудің барлық кеңістіктік позицияларында ҚГ, ҚҚ және Э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құралын қолдана отырып, дәнекерленген ҚГ, ҚҚ және Э геометриялық өлшемдердің конструкторлық және өндірістік-технологиялық дәнекерлеу құжаттамасының талаптарына сәйкестігіне күрделі және жауапты конструкцияларды бақылау;</w:t>
            </w:r>
          </w:p>
          <w:p>
            <w:pPr>
              <w:spacing w:after="20"/>
              <w:ind w:left="20"/>
              <w:jc w:val="both"/>
            </w:pPr>
            <w:r>
              <w:rPr>
                <w:rFonts w:ascii="Times New Roman"/>
                <w:b w:val="false"/>
                <w:i w:val="false"/>
                <w:color w:val="000000"/>
                <w:sz w:val="20"/>
              </w:rPr>
              <w:t>
3. Ақауларды ҚГ, ҚҚ және Э дәнекерлеу арқылы түзеу.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05"/>
          <w:p>
            <w:pPr>
              <w:spacing w:after="20"/>
              <w:ind w:left="20"/>
              <w:jc w:val="both"/>
            </w:pPr>
            <w:r>
              <w:rPr>
                <w:rFonts w:ascii="Times New Roman"/>
                <w:b w:val="false"/>
                <w:i w:val="false"/>
                <w:color w:val="000000"/>
                <w:sz w:val="20"/>
              </w:rPr>
              <w:t>
Білімдер:</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ҚГ, ҚҚ және Э орындайтын күрделі және жауапты конструкциялардың дәнекерленген қосылыстарының негізгі түрлері, құрылымдық элементтері және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ҚГ, ҚҚ және Э дәнекерленген күрделі және жауапты конструкциялар материалдарының негізгі топтары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ҚГ, ҚҚ және Э күрделі және жауапты конструкцияларға арналған дәнекерлеу (балқыту) материалдары;</w:t>
            </w:r>
          </w:p>
          <w:p>
            <w:pPr>
              <w:spacing w:after="20"/>
              <w:ind w:left="20"/>
              <w:jc w:val="both"/>
            </w:pPr>
            <w:r>
              <w:rPr>
                <w:rFonts w:ascii="Times New Roman"/>
                <w:b w:val="false"/>
                <w:i w:val="false"/>
                <w:color w:val="000000"/>
                <w:sz w:val="20"/>
              </w:rPr>
              <w:t>
4. Дәнекерлеудің барлық кеңістіктік позицияларындағы күрделі және жауапты конструкциялардың ҚГ, ҚҚ және Э техникасы мен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06"/>
          <w:p>
            <w:pPr>
              <w:spacing w:after="20"/>
              <w:ind w:left="20"/>
              <w:jc w:val="both"/>
            </w:pPr>
            <w:r>
              <w:rPr>
                <w:rFonts w:ascii="Times New Roman"/>
                <w:b w:val="false"/>
                <w:i w:val="false"/>
                <w:color w:val="000000"/>
                <w:sz w:val="20"/>
              </w:rPr>
              <w:t>
Тәртіптілік</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07"/>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66-Ө-М бұйрығы (нормативтік құқықтық актлердің мемлекеттік тіркеу тізілімінде № 7478 тіркелді).</w:t>
            </w:r>
          </w:p>
          <w:bookmarkEnd w:id="107"/>
          <w:p>
            <w:pPr>
              <w:spacing w:after="20"/>
              <w:ind w:left="20"/>
              <w:jc w:val="both"/>
            </w:pPr>
            <w:r>
              <w:rPr>
                <w:rFonts w:ascii="Times New Roman"/>
                <w:b w:val="false"/>
                <w:i w:val="false"/>
                <w:color w:val="000000"/>
                <w:sz w:val="20"/>
              </w:rPr>
              <w:t xml:space="preserve">
Электр газбен дәнекерлеуші,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08"/>
          <w:p>
            <w:pPr>
              <w:spacing w:after="20"/>
              <w:ind w:left="20"/>
              <w:jc w:val="both"/>
            </w:pPr>
            <w:r>
              <w:rPr>
                <w:rFonts w:ascii="Times New Roman"/>
                <w:b w:val="false"/>
                <w:i w:val="false"/>
                <w:color w:val="000000"/>
                <w:sz w:val="20"/>
              </w:rPr>
              <w:t>
Білім деңгейі:</w:t>
            </w:r>
          </w:p>
          <w:bookmarkEnd w:id="108"/>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09"/>
          <w:p>
            <w:pPr>
              <w:spacing w:after="20"/>
              <w:ind w:left="20"/>
              <w:jc w:val="both"/>
            </w:pPr>
            <w:r>
              <w:rPr>
                <w:rFonts w:ascii="Times New Roman"/>
                <w:b w:val="false"/>
                <w:i w:val="false"/>
                <w:color w:val="000000"/>
                <w:sz w:val="20"/>
              </w:rPr>
              <w:t>
Мамандық:</w:t>
            </w:r>
          </w:p>
          <w:bookmarkEnd w:id="109"/>
          <w:p>
            <w:pPr>
              <w:spacing w:after="20"/>
              <w:ind w:left="20"/>
              <w:jc w:val="both"/>
            </w:pPr>
            <w:r>
              <w:rPr>
                <w:rFonts w:ascii="Times New Roman"/>
                <w:b w:val="false"/>
                <w:i w:val="false"/>
                <w:color w:val="000000"/>
                <w:sz w:val="20"/>
              </w:rPr>
              <w:t xml:space="preserve">
Дәнекерлеу ісі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кемінде 6 ай жұмыс істейді: газбен пісіруші, термитпен пісіруші, балқытылған электродпен қолмен доғалық пісіруші, ішінара механикаландырылған балқытумен пісіруші, қорғаушы газда балқымайтын электродпен қолмен доғалық пісіруші полимерлі материалдарды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7212-1-009 Арматура торлар мен қаңқаларды дәнекерлеуші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және ішінара механикаландырылған дәнекерлеуді (балқытуды) қолдана отырып, әртүрлі мақсаттағы конструкцияларды дайындау, реконструкциялау, монтаждау, жөндеу және салу.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10"/>
          <w:p>
            <w:pPr>
              <w:spacing w:after="20"/>
              <w:ind w:left="20"/>
              <w:jc w:val="both"/>
            </w:pPr>
            <w:r>
              <w:rPr>
                <w:rFonts w:ascii="Times New Roman"/>
                <w:b w:val="false"/>
                <w:i w:val="false"/>
                <w:color w:val="000000"/>
                <w:sz w:val="20"/>
              </w:rPr>
              <w:t xml:space="preserve">
1. Кез келген күрделіктегі конструкцияларды (жабдықтарды, бұйымдарды, тораптарды, құбырларды, бөлшектерді) дәнекерлеу (балқыту, кесу); </w:t>
            </w:r>
          </w:p>
          <w:bookmarkEnd w:id="110"/>
          <w:p>
            <w:pPr>
              <w:spacing w:after="20"/>
              <w:ind w:left="20"/>
              <w:jc w:val="both"/>
            </w:pPr>
            <w:r>
              <w:rPr>
                <w:rFonts w:ascii="Times New Roman"/>
                <w:b w:val="false"/>
                <w:i w:val="false"/>
                <w:color w:val="000000"/>
                <w:sz w:val="20"/>
              </w:rPr>
              <w:t>
2. Пісірушілер бригадасын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11"/>
          <w:p>
            <w:pPr>
              <w:spacing w:after="20"/>
              <w:ind w:left="20"/>
              <w:jc w:val="both"/>
            </w:pPr>
            <w:r>
              <w:rPr>
                <w:rFonts w:ascii="Times New Roman"/>
                <w:b w:val="false"/>
                <w:i w:val="false"/>
                <w:color w:val="000000"/>
                <w:sz w:val="20"/>
              </w:rPr>
              <w:t>
Еңбек функциясы 1:</w:t>
            </w:r>
          </w:p>
          <w:bookmarkEnd w:id="111"/>
          <w:p>
            <w:pPr>
              <w:spacing w:after="20"/>
              <w:ind w:left="20"/>
              <w:jc w:val="both"/>
            </w:pPr>
            <w:r>
              <w:rPr>
                <w:rFonts w:ascii="Times New Roman"/>
                <w:b w:val="false"/>
                <w:i w:val="false"/>
                <w:color w:val="000000"/>
                <w:sz w:val="20"/>
              </w:rPr>
              <w:t xml:space="preserve">
Кез келген күрделіктегі конструкцияларды (жабдықтарды, бұйымдарды, тораптарды, құбырларды, бөлшектерді) дәнекерлеу (балқыту, кесу).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12"/>
          <w:p>
            <w:pPr>
              <w:spacing w:after="20"/>
              <w:ind w:left="20"/>
              <w:jc w:val="both"/>
            </w:pPr>
            <w:r>
              <w:rPr>
                <w:rFonts w:ascii="Times New Roman"/>
                <w:b w:val="false"/>
                <w:i w:val="false"/>
                <w:color w:val="000000"/>
                <w:sz w:val="20"/>
              </w:rPr>
              <w:t>
Дағды 1:</w:t>
            </w:r>
          </w:p>
          <w:bookmarkEnd w:id="112"/>
          <w:p>
            <w:pPr>
              <w:spacing w:after="20"/>
              <w:ind w:left="20"/>
              <w:jc w:val="both"/>
            </w:pPr>
            <w:r>
              <w:rPr>
                <w:rFonts w:ascii="Times New Roman"/>
                <w:b w:val="false"/>
                <w:i w:val="false"/>
                <w:color w:val="000000"/>
                <w:sz w:val="20"/>
              </w:rPr>
              <w:t xml:space="preserve">
Кез келген күрделіктегі конструкцияларды (жабдықтарды, бұйымдарды, тораптарды, құбырларды, бөлшектерді) газбен дәнекерлеу (балқыту) (Г).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13"/>
          <w:p>
            <w:pPr>
              <w:spacing w:after="20"/>
              <w:ind w:left="20"/>
              <w:jc w:val="both"/>
            </w:pPr>
            <w:r>
              <w:rPr>
                <w:rFonts w:ascii="Times New Roman"/>
                <w:b w:val="false"/>
                <w:i w:val="false"/>
                <w:color w:val="000000"/>
                <w:sz w:val="20"/>
              </w:rPr>
              <w:t>
Машықтар:</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Кез келген күрделіліктегі конструкцияларды газбен дәнекерлеу (балқыту) техникасын меңгеру;</w:t>
            </w:r>
          </w:p>
          <w:p>
            <w:pPr>
              <w:spacing w:after="20"/>
              <w:ind w:left="20"/>
              <w:jc w:val="both"/>
            </w:pPr>
            <w:r>
              <w:rPr>
                <w:rFonts w:ascii="Times New Roman"/>
                <w:b w:val="false"/>
                <w:i w:val="false"/>
                <w:color w:val="000000"/>
                <w:sz w:val="20"/>
              </w:rPr>
              <w:t>
2. Газбен дәнекерлеу (балқыту) бойынша бірегей және зерттеу жұмыстарын орындауға қатысу (білім және практикалық тәжірибе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14"/>
          <w:p>
            <w:pPr>
              <w:spacing w:after="20"/>
              <w:ind w:left="20"/>
              <w:jc w:val="both"/>
            </w:pPr>
            <w:r>
              <w:rPr>
                <w:rFonts w:ascii="Times New Roman"/>
                <w:b w:val="false"/>
                <w:i w:val="false"/>
                <w:color w:val="000000"/>
                <w:sz w:val="20"/>
              </w:rPr>
              <w:t>
Білімдер:</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Кез келген күрделіліктегі конструкцияларды газбен дәнекерлеу (балқыту) техникасы мен технологиясы;</w:t>
            </w:r>
          </w:p>
          <w:p>
            <w:pPr>
              <w:spacing w:after="20"/>
              <w:ind w:left="20"/>
              <w:jc w:val="both"/>
            </w:pPr>
            <w:r>
              <w:rPr>
                <w:rFonts w:ascii="Times New Roman"/>
                <w:b w:val="false"/>
                <w:i w:val="false"/>
                <w:color w:val="000000"/>
                <w:sz w:val="20"/>
              </w:rPr>
              <w:t>
2. Осы еңбек функциясын орындау үшін конструкторлық, өндірістік-технологиялық және нормативтік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15"/>
          <w:p>
            <w:pPr>
              <w:spacing w:after="20"/>
              <w:ind w:left="20"/>
              <w:jc w:val="both"/>
            </w:pPr>
            <w:r>
              <w:rPr>
                <w:rFonts w:ascii="Times New Roman"/>
                <w:b w:val="false"/>
                <w:i w:val="false"/>
                <w:color w:val="000000"/>
                <w:sz w:val="20"/>
              </w:rPr>
              <w:t>
Дағды 2:</w:t>
            </w:r>
          </w:p>
          <w:bookmarkEnd w:id="115"/>
          <w:p>
            <w:pPr>
              <w:spacing w:after="20"/>
              <w:ind w:left="20"/>
              <w:jc w:val="both"/>
            </w:pPr>
            <w:r>
              <w:rPr>
                <w:rFonts w:ascii="Times New Roman"/>
                <w:b w:val="false"/>
                <w:i w:val="false"/>
                <w:color w:val="000000"/>
                <w:sz w:val="20"/>
              </w:rPr>
              <w:t xml:space="preserve">
Кез келген күрделіліктегі конструкцияларды (жабдықтарды, бұйымдарды, тораптарды, құбырларды, бөлшектерді) балқытылатын қапталған электродпен (ҚД) қолмен доғалық дәнекерлеу (балқыту, кесу).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16"/>
          <w:p>
            <w:pPr>
              <w:spacing w:after="20"/>
              <w:ind w:left="20"/>
              <w:jc w:val="both"/>
            </w:pPr>
            <w:r>
              <w:rPr>
                <w:rFonts w:ascii="Times New Roman"/>
                <w:b w:val="false"/>
                <w:i w:val="false"/>
                <w:color w:val="000000"/>
                <w:sz w:val="20"/>
              </w:rPr>
              <w:t>
Машықтар:</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Кез келген күрделіліктегі ҚД конструкцияларының техникасын меңгеру;</w:t>
            </w:r>
          </w:p>
          <w:p>
            <w:pPr>
              <w:spacing w:after="20"/>
              <w:ind w:left="20"/>
              <w:jc w:val="both"/>
            </w:pPr>
            <w:r>
              <w:rPr>
                <w:rFonts w:ascii="Times New Roman"/>
                <w:b w:val="false"/>
                <w:i w:val="false"/>
                <w:color w:val="000000"/>
                <w:sz w:val="20"/>
              </w:rPr>
              <w:t>
2. ҚД бойынша бірегей және зерттеу жұмыстарын орындауға қатысу (білім және практикалық тәжірибе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17"/>
          <w:p>
            <w:pPr>
              <w:spacing w:after="20"/>
              <w:ind w:left="20"/>
              <w:jc w:val="both"/>
            </w:pPr>
            <w:r>
              <w:rPr>
                <w:rFonts w:ascii="Times New Roman"/>
                <w:b w:val="false"/>
                <w:i w:val="false"/>
                <w:color w:val="000000"/>
                <w:sz w:val="20"/>
              </w:rPr>
              <w:t>
Білімдер:</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Кез келген күрделіліктегі ҚД конструкцияларының техникасы мен технологиясы;</w:t>
            </w:r>
          </w:p>
          <w:p>
            <w:pPr>
              <w:spacing w:after="20"/>
              <w:ind w:left="20"/>
              <w:jc w:val="both"/>
            </w:pPr>
            <w:r>
              <w:rPr>
                <w:rFonts w:ascii="Times New Roman"/>
                <w:b w:val="false"/>
                <w:i w:val="false"/>
                <w:color w:val="000000"/>
                <w:sz w:val="20"/>
              </w:rPr>
              <w:t>
2. Конструкторлық, өндірістік-технологиялық және нормативтік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18"/>
          <w:p>
            <w:pPr>
              <w:spacing w:after="20"/>
              <w:ind w:left="20"/>
              <w:jc w:val="both"/>
            </w:pPr>
            <w:r>
              <w:rPr>
                <w:rFonts w:ascii="Times New Roman"/>
                <w:b w:val="false"/>
                <w:i w:val="false"/>
                <w:color w:val="000000"/>
                <w:sz w:val="20"/>
              </w:rPr>
              <w:t>
Дағды 3:</w:t>
            </w:r>
          </w:p>
          <w:bookmarkEnd w:id="118"/>
          <w:p>
            <w:pPr>
              <w:spacing w:after="20"/>
              <w:ind w:left="20"/>
              <w:jc w:val="both"/>
            </w:pPr>
            <w:r>
              <w:rPr>
                <w:rFonts w:ascii="Times New Roman"/>
                <w:b w:val="false"/>
                <w:i w:val="false"/>
                <w:color w:val="000000"/>
                <w:sz w:val="20"/>
              </w:rPr>
              <w:t xml:space="preserve">
Кез келген күрделіліктегі конструкцияларды (жабдықтарды, бұйымдарды, тораптарды, құбыржолдарды, бөлшектерді) қолмен доғалық дәнекерлеу (балқымайтын электродпен қорғау газында (ҚДҚ) және плазмалық доғалық дәнекерлеу (балқыту, кесу) (П).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19"/>
          <w:p>
            <w:pPr>
              <w:spacing w:after="20"/>
              <w:ind w:left="20"/>
              <w:jc w:val="both"/>
            </w:pPr>
            <w:r>
              <w:rPr>
                <w:rFonts w:ascii="Times New Roman"/>
                <w:b w:val="false"/>
                <w:i w:val="false"/>
                <w:color w:val="000000"/>
                <w:sz w:val="20"/>
              </w:rPr>
              <w:t>
Машықтар:</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Кез келген күрделіліктегі конструкциялардың техникасын игеру;</w:t>
            </w:r>
          </w:p>
          <w:p>
            <w:pPr>
              <w:spacing w:after="20"/>
              <w:ind w:left="20"/>
              <w:jc w:val="both"/>
            </w:pPr>
            <w:r>
              <w:rPr>
                <w:rFonts w:ascii="Times New Roman"/>
                <w:b w:val="false"/>
                <w:i w:val="false"/>
                <w:color w:val="000000"/>
                <w:sz w:val="20"/>
              </w:rPr>
              <w:t>
2. ҚДҚ және П бойынша бірегей және зерттеу жұмыстарын орындауға қатысу (білім және практикалық тәжірибе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20"/>
          <w:p>
            <w:pPr>
              <w:spacing w:after="20"/>
              <w:ind w:left="20"/>
              <w:jc w:val="both"/>
            </w:pPr>
            <w:r>
              <w:rPr>
                <w:rFonts w:ascii="Times New Roman"/>
                <w:b w:val="false"/>
                <w:i w:val="false"/>
                <w:color w:val="000000"/>
                <w:sz w:val="20"/>
              </w:rPr>
              <w:t>
Білімдер:</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Кез келген күрделіліктегі ҚДҚ конструкцияларының техникасы мен технологиясы;</w:t>
            </w:r>
          </w:p>
          <w:p>
            <w:pPr>
              <w:spacing w:after="20"/>
              <w:ind w:left="20"/>
              <w:jc w:val="both"/>
            </w:pPr>
            <w:r>
              <w:rPr>
                <w:rFonts w:ascii="Times New Roman"/>
                <w:b w:val="false"/>
                <w:i w:val="false"/>
                <w:color w:val="000000"/>
                <w:sz w:val="20"/>
              </w:rPr>
              <w:t>
2. Осы еңбек функциясын орындау үшін конструкторлық, өндірістік-технологиялық және нормативтік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21"/>
          <w:p>
            <w:pPr>
              <w:spacing w:after="20"/>
              <w:ind w:left="20"/>
              <w:jc w:val="both"/>
            </w:pPr>
            <w:r>
              <w:rPr>
                <w:rFonts w:ascii="Times New Roman"/>
                <w:b w:val="false"/>
                <w:i w:val="false"/>
                <w:color w:val="000000"/>
                <w:sz w:val="20"/>
              </w:rPr>
              <w:t>
Дағды 4:</w:t>
            </w:r>
          </w:p>
          <w:bookmarkEnd w:id="121"/>
          <w:p>
            <w:pPr>
              <w:spacing w:after="20"/>
              <w:ind w:left="20"/>
              <w:jc w:val="both"/>
            </w:pPr>
            <w:r>
              <w:rPr>
                <w:rFonts w:ascii="Times New Roman"/>
                <w:b w:val="false"/>
                <w:i w:val="false"/>
                <w:color w:val="000000"/>
                <w:sz w:val="20"/>
              </w:rPr>
              <w:t>
Кез келген күрделіліктегі конструкцияларды (жабдықтарды, бұйымдарды, тораптарды, құбырларды, бөлшектерді) ерітумен (балқытумен) ішінара механикаландырылған дәнекерлеу.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22"/>
          <w:p>
            <w:pPr>
              <w:spacing w:after="20"/>
              <w:ind w:left="20"/>
              <w:jc w:val="both"/>
            </w:pPr>
            <w:r>
              <w:rPr>
                <w:rFonts w:ascii="Times New Roman"/>
                <w:b w:val="false"/>
                <w:i w:val="false"/>
                <w:color w:val="000000"/>
                <w:sz w:val="20"/>
              </w:rPr>
              <w:t>
Машықтар:</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Кез келген күрделіліктегі конструкцияларды балқыту арқылы ішінара механикаландырылған дәнекерлеу (балқыту) техникасын меңгеру;</w:t>
            </w:r>
          </w:p>
          <w:p>
            <w:pPr>
              <w:spacing w:after="20"/>
              <w:ind w:left="20"/>
              <w:jc w:val="both"/>
            </w:pPr>
            <w:r>
              <w:rPr>
                <w:rFonts w:ascii="Times New Roman"/>
                <w:b w:val="false"/>
                <w:i w:val="false"/>
                <w:color w:val="000000"/>
                <w:sz w:val="20"/>
              </w:rPr>
              <w:t>
2. Балқытумен ішінара механикаландырылған дәнекерлеу (балқыту) бойынша бірегей және зерттеу жұмыстарын орындауға (білім мен практикалық тәжірибе негізінде)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23"/>
          <w:p>
            <w:pPr>
              <w:spacing w:after="20"/>
              <w:ind w:left="20"/>
              <w:jc w:val="both"/>
            </w:pPr>
            <w:r>
              <w:rPr>
                <w:rFonts w:ascii="Times New Roman"/>
                <w:b w:val="false"/>
                <w:i w:val="false"/>
                <w:color w:val="000000"/>
                <w:sz w:val="20"/>
              </w:rPr>
              <w:t>
Білімдер:</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Кез келген күрделіліктегі конструкцияларды (жабдықтарды, бұйымдарды, тораптарды, құбырларды, бөлшектерді) балқыту арқылы ішінара механикаландырылған дәнекерлеу (балқыту) техникасы мен технологиясы;</w:t>
            </w:r>
          </w:p>
          <w:p>
            <w:pPr>
              <w:spacing w:after="20"/>
              <w:ind w:left="20"/>
              <w:jc w:val="both"/>
            </w:pPr>
            <w:r>
              <w:rPr>
                <w:rFonts w:ascii="Times New Roman"/>
                <w:b w:val="false"/>
                <w:i w:val="false"/>
                <w:color w:val="000000"/>
                <w:sz w:val="20"/>
              </w:rPr>
              <w:t>
2. Осы еңбек функциясын орындау үшін конструкторлық, өндірістік-технологиялық және нормативтік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24"/>
          <w:p>
            <w:pPr>
              <w:spacing w:after="20"/>
              <w:ind w:left="20"/>
              <w:jc w:val="both"/>
            </w:pPr>
            <w:r>
              <w:rPr>
                <w:rFonts w:ascii="Times New Roman"/>
                <w:b w:val="false"/>
                <w:i w:val="false"/>
                <w:color w:val="000000"/>
                <w:sz w:val="20"/>
              </w:rPr>
              <w:t>
Еңбек функциясы 2:</w:t>
            </w:r>
          </w:p>
          <w:bookmarkEnd w:id="124"/>
          <w:p>
            <w:pPr>
              <w:spacing w:after="20"/>
              <w:ind w:left="20"/>
              <w:jc w:val="both"/>
            </w:pPr>
            <w:r>
              <w:rPr>
                <w:rFonts w:ascii="Times New Roman"/>
                <w:b w:val="false"/>
                <w:i w:val="false"/>
                <w:color w:val="000000"/>
                <w:sz w:val="20"/>
              </w:rPr>
              <w:t>
Пісірушілер бригадасын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25"/>
          <w:p>
            <w:pPr>
              <w:spacing w:after="20"/>
              <w:ind w:left="20"/>
              <w:jc w:val="both"/>
            </w:pPr>
            <w:r>
              <w:rPr>
                <w:rFonts w:ascii="Times New Roman"/>
                <w:b w:val="false"/>
                <w:i w:val="false"/>
                <w:color w:val="000000"/>
                <w:sz w:val="20"/>
              </w:rPr>
              <w:t>
Дағды 1:</w:t>
            </w:r>
          </w:p>
          <w:bookmarkEnd w:id="125"/>
          <w:p>
            <w:pPr>
              <w:spacing w:after="20"/>
              <w:ind w:left="20"/>
              <w:jc w:val="both"/>
            </w:pPr>
            <w:r>
              <w:rPr>
                <w:rFonts w:ascii="Times New Roman"/>
                <w:b w:val="false"/>
                <w:i w:val="false"/>
                <w:color w:val="000000"/>
                <w:sz w:val="20"/>
              </w:rPr>
              <w:t>
Пісірушілер бригадасын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26"/>
          <w:p>
            <w:pPr>
              <w:spacing w:after="20"/>
              <w:ind w:left="20"/>
              <w:jc w:val="both"/>
            </w:pPr>
            <w:r>
              <w:rPr>
                <w:rFonts w:ascii="Times New Roman"/>
                <w:b w:val="false"/>
                <w:i w:val="false"/>
                <w:color w:val="000000"/>
                <w:sz w:val="20"/>
              </w:rPr>
              <w:t>
Машықтар:</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Пісірушілер бригадасының ағымдағы, перспективалық жұмыс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ережелерін бұзу бригада жұмысшыларының денсаулығына немесе өміріне қауіп төндіретін жағдайларды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Бригада жұмысшыларының біліктілік деңгейін арттыруға дайындығын талдау;</w:t>
            </w:r>
          </w:p>
          <w:p>
            <w:pPr>
              <w:spacing w:after="20"/>
              <w:ind w:left="20"/>
              <w:jc w:val="both"/>
            </w:pPr>
            <w:r>
              <w:rPr>
                <w:rFonts w:ascii="Times New Roman"/>
                <w:b w:val="false"/>
                <w:i w:val="false"/>
                <w:color w:val="000000"/>
                <w:sz w:val="20"/>
              </w:rPr>
              <w:t>
4. Пісіру өндірісі саласындағы жұмыстарды орындау бойынша жеке үлгі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27"/>
          <w:p>
            <w:pPr>
              <w:spacing w:after="20"/>
              <w:ind w:left="20"/>
              <w:jc w:val="both"/>
            </w:pPr>
            <w:r>
              <w:rPr>
                <w:rFonts w:ascii="Times New Roman"/>
                <w:b w:val="false"/>
                <w:i w:val="false"/>
                <w:color w:val="000000"/>
                <w:sz w:val="20"/>
              </w:rPr>
              <w:t>
Білімдер:</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конструкторлық, өндірістік-технологиялық және техникалық құжаттамамен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Бригадада қолданылатын еңбекақы төлеу нормалары, нысандары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Шығарылатын дәнекерленген өнімге нормативтік, конструкторлық, өндірістік-технологиялық және техникалық құжаттаманың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ұйымдастыру жөніндегі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өндірістік санитария және өртке қарсы қауіпсіздік жөніндегі нұсқаулықтар; дәнекерлеу жұмыстарын жүргізу және қабылдау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Пісірілетін және дәнекерленетін материалдарға, оларды сақтау және өндіріске енгізу шарттарына, дәнекерленген қосылыстардың сапасына нормативтік, конструкторлық, өндірістік-технологиялық және техникалық құжаттаманың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 және механикаландырылған аспапты, мүкәммалды, айлабұйымдар мен жарақтарды пайдалану және сақтау номенклатурасы,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туралы заңнаманың негізгі ережелері;</w:t>
            </w:r>
          </w:p>
          <w:p>
            <w:pPr>
              <w:spacing w:after="20"/>
              <w:ind w:left="20"/>
              <w:jc w:val="both"/>
            </w:pPr>
            <w:r>
              <w:rPr>
                <w:rFonts w:ascii="Times New Roman"/>
                <w:b w:val="false"/>
                <w:i w:val="false"/>
                <w:color w:val="000000"/>
                <w:sz w:val="20"/>
              </w:rPr>
              <w:t>
9. Экономика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28"/>
          <w:p>
            <w:pPr>
              <w:spacing w:after="20"/>
              <w:ind w:left="20"/>
              <w:jc w:val="both"/>
            </w:pPr>
            <w:r>
              <w:rPr>
                <w:rFonts w:ascii="Times New Roman"/>
                <w:b w:val="false"/>
                <w:i w:val="false"/>
                <w:color w:val="000000"/>
                <w:sz w:val="20"/>
              </w:rPr>
              <w:t>
Тәртіптілік</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bl>
    <w:bookmarkStart w:name="z331" w:id="129"/>
    <w:p>
      <w:pPr>
        <w:spacing w:after="0"/>
        <w:ind w:left="0"/>
        <w:jc w:val="left"/>
      </w:pPr>
      <w:r>
        <w:rPr>
          <w:rFonts w:ascii="Times New Roman"/>
          <w:b/>
          <w:i w:val="false"/>
          <w:color w:val="000000"/>
        </w:rPr>
        <w:t xml:space="preserve"> 4-ші тарау. Кәсіптік стандарттың техникалық деректері</w:t>
      </w:r>
    </w:p>
    <w:bookmarkEnd w:id="129"/>
    <w:bookmarkStart w:name="z332" w:id="130"/>
    <w:p>
      <w:pPr>
        <w:spacing w:after="0"/>
        <w:ind w:left="0"/>
        <w:jc w:val="both"/>
      </w:pPr>
      <w:r>
        <w:rPr>
          <w:rFonts w:ascii="Times New Roman"/>
          <w:b w:val="false"/>
          <w:i w:val="false"/>
          <w:color w:val="000000"/>
          <w:sz w:val="28"/>
        </w:rPr>
        <w:t>
      12. Мемлекеттік органның атауы:</w:t>
      </w:r>
    </w:p>
    <w:bookmarkEnd w:id="130"/>
    <w:bookmarkStart w:name="z333" w:id="131"/>
    <w:p>
      <w:pPr>
        <w:spacing w:after="0"/>
        <w:ind w:left="0"/>
        <w:jc w:val="both"/>
      </w:pPr>
      <w:r>
        <w:rPr>
          <w:rFonts w:ascii="Times New Roman"/>
          <w:b w:val="false"/>
          <w:i w:val="false"/>
          <w:color w:val="000000"/>
          <w:sz w:val="28"/>
        </w:rPr>
        <w:t>
      Қазакстан Республикасының Өнеркәсіп және құрылыс министрлігі.</w:t>
      </w:r>
    </w:p>
    <w:bookmarkEnd w:id="131"/>
    <w:bookmarkStart w:name="z334" w:id="132"/>
    <w:p>
      <w:pPr>
        <w:spacing w:after="0"/>
        <w:ind w:left="0"/>
        <w:jc w:val="both"/>
      </w:pPr>
      <w:r>
        <w:rPr>
          <w:rFonts w:ascii="Times New Roman"/>
          <w:b w:val="false"/>
          <w:i w:val="false"/>
          <w:color w:val="000000"/>
          <w:sz w:val="28"/>
        </w:rPr>
        <w:t>
      Орындаушы:</w:t>
      </w:r>
    </w:p>
    <w:bookmarkEnd w:id="132"/>
    <w:bookmarkStart w:name="z335" w:id="133"/>
    <w:p>
      <w:pPr>
        <w:spacing w:after="0"/>
        <w:ind w:left="0"/>
        <w:jc w:val="both"/>
      </w:pPr>
      <w:r>
        <w:rPr>
          <w:rFonts w:ascii="Times New Roman"/>
          <w:b w:val="false"/>
          <w:i w:val="false"/>
          <w:color w:val="000000"/>
          <w:sz w:val="28"/>
        </w:rPr>
        <w:t>
      С.Ж. Курмангожина, +7 (705) 12021 39, snip.07@mail.ru.</w:t>
      </w:r>
    </w:p>
    <w:bookmarkEnd w:id="133"/>
    <w:bookmarkStart w:name="z336" w:id="134"/>
    <w:p>
      <w:pPr>
        <w:spacing w:after="0"/>
        <w:ind w:left="0"/>
        <w:jc w:val="both"/>
      </w:pPr>
      <w:r>
        <w:rPr>
          <w:rFonts w:ascii="Times New Roman"/>
          <w:b w:val="false"/>
          <w:i w:val="false"/>
          <w:color w:val="000000"/>
          <w:sz w:val="28"/>
        </w:rPr>
        <w:t>
      13. Әзірлеуге қатысатын ұйымдар (кәсіпорындар):</w:t>
      </w:r>
    </w:p>
    <w:bookmarkEnd w:id="134"/>
    <w:bookmarkStart w:name="z337" w:id="135"/>
    <w:p>
      <w:pPr>
        <w:spacing w:after="0"/>
        <w:ind w:left="0"/>
        <w:jc w:val="both"/>
      </w:pPr>
      <w:r>
        <w:rPr>
          <w:rFonts w:ascii="Times New Roman"/>
          <w:b w:val="false"/>
          <w:i w:val="false"/>
          <w:color w:val="000000"/>
          <w:sz w:val="28"/>
        </w:rPr>
        <w:t>
      "Қазақстан жобалаушыларының республикалық одағы" өзін-өзі реттейтін ұйымы" ЗТБ (СРО "РСПК").</w:t>
      </w:r>
    </w:p>
    <w:bookmarkEnd w:id="135"/>
    <w:bookmarkStart w:name="z338" w:id="136"/>
    <w:p>
      <w:pPr>
        <w:spacing w:after="0"/>
        <w:ind w:left="0"/>
        <w:jc w:val="both"/>
      </w:pPr>
      <w:r>
        <w:rPr>
          <w:rFonts w:ascii="Times New Roman"/>
          <w:b w:val="false"/>
          <w:i w:val="false"/>
          <w:color w:val="000000"/>
          <w:sz w:val="28"/>
        </w:rPr>
        <w:t>
      Басшы:</w:t>
      </w:r>
    </w:p>
    <w:bookmarkEnd w:id="136"/>
    <w:bookmarkStart w:name="z339" w:id="137"/>
    <w:p>
      <w:pPr>
        <w:spacing w:after="0"/>
        <w:ind w:left="0"/>
        <w:jc w:val="both"/>
      </w:pPr>
      <w:r>
        <w:rPr>
          <w:rFonts w:ascii="Times New Roman"/>
          <w:b w:val="false"/>
          <w:i w:val="false"/>
          <w:color w:val="000000"/>
          <w:sz w:val="28"/>
        </w:rPr>
        <w:t>
      М.А. Бисарова</w:t>
      </w:r>
    </w:p>
    <w:bookmarkEnd w:id="137"/>
    <w:bookmarkStart w:name="z340" w:id="138"/>
    <w:p>
      <w:pPr>
        <w:spacing w:after="0"/>
        <w:ind w:left="0"/>
        <w:jc w:val="both"/>
      </w:pPr>
      <w:r>
        <w:rPr>
          <w:rFonts w:ascii="Times New Roman"/>
          <w:b w:val="false"/>
          <w:i w:val="false"/>
          <w:color w:val="000000"/>
          <w:sz w:val="28"/>
        </w:rPr>
        <w:t>
      E-mail: srorspk.kz@gmail.com.</w:t>
      </w:r>
    </w:p>
    <w:bookmarkEnd w:id="138"/>
    <w:bookmarkStart w:name="z341" w:id="139"/>
    <w:p>
      <w:pPr>
        <w:spacing w:after="0"/>
        <w:ind w:left="0"/>
        <w:jc w:val="both"/>
      </w:pPr>
      <w:r>
        <w:rPr>
          <w:rFonts w:ascii="Times New Roman"/>
          <w:b w:val="false"/>
          <w:i w:val="false"/>
          <w:color w:val="000000"/>
          <w:sz w:val="28"/>
        </w:rPr>
        <w:t>
      Телефон нөмірі: +7 (777) 404 04 83.</w:t>
      </w:r>
    </w:p>
    <w:bookmarkEnd w:id="139"/>
    <w:bookmarkStart w:name="z342" w:id="140"/>
    <w:p>
      <w:pPr>
        <w:spacing w:after="0"/>
        <w:ind w:left="0"/>
        <w:jc w:val="both"/>
      </w:pPr>
      <w:r>
        <w:rPr>
          <w:rFonts w:ascii="Times New Roman"/>
          <w:b w:val="false"/>
          <w:i w:val="false"/>
          <w:color w:val="000000"/>
          <w:sz w:val="28"/>
        </w:rPr>
        <w:t>
      14. Кәсіптік біліктілік жөніндегі салалық кеңес: 2023 жылғы 7 қарашадағы № 03-24-5/599 хаттама.</w:t>
      </w:r>
    </w:p>
    <w:bookmarkEnd w:id="140"/>
    <w:bookmarkStart w:name="z343" w:id="141"/>
    <w:p>
      <w:pPr>
        <w:spacing w:after="0"/>
        <w:ind w:left="0"/>
        <w:jc w:val="both"/>
      </w:pPr>
      <w:r>
        <w:rPr>
          <w:rFonts w:ascii="Times New Roman"/>
          <w:b w:val="false"/>
          <w:i w:val="false"/>
          <w:color w:val="000000"/>
          <w:sz w:val="28"/>
        </w:rPr>
        <w:t>
      15. Кәсіптік біліктілік жөніндегі ұлттық орган: 2023 жылғы 23 қазандағы қорытынды.</w:t>
      </w:r>
    </w:p>
    <w:bookmarkEnd w:id="141"/>
    <w:bookmarkStart w:name="z344" w:id="142"/>
    <w:p>
      <w:pPr>
        <w:spacing w:after="0"/>
        <w:ind w:left="0"/>
        <w:jc w:val="both"/>
      </w:pPr>
      <w:r>
        <w:rPr>
          <w:rFonts w:ascii="Times New Roman"/>
          <w:b w:val="false"/>
          <w:i w:val="false"/>
          <w:color w:val="000000"/>
          <w:sz w:val="28"/>
        </w:rPr>
        <w:t>
      16. "Атамекен" Қазақстан Республикасының Ұлттық кәсіпкерлер палатасы: 2023 жылғы 12 желтоқсандағы № 16708/25 және 2023 жылғы 30 қарашадағы № 16217/25.</w:t>
      </w:r>
    </w:p>
    <w:bookmarkEnd w:id="142"/>
    <w:bookmarkStart w:name="z345" w:id="143"/>
    <w:p>
      <w:pPr>
        <w:spacing w:after="0"/>
        <w:ind w:left="0"/>
        <w:jc w:val="both"/>
      </w:pPr>
      <w:r>
        <w:rPr>
          <w:rFonts w:ascii="Times New Roman"/>
          <w:b w:val="false"/>
          <w:i w:val="false"/>
          <w:color w:val="000000"/>
          <w:sz w:val="28"/>
        </w:rPr>
        <w:t>
      17. Нұсқа нөмірі және шығарылған жылы: нұсқа 1, 2023 жыл.</w:t>
      </w:r>
    </w:p>
    <w:bookmarkEnd w:id="143"/>
    <w:bookmarkStart w:name="z346" w:id="144"/>
    <w:p>
      <w:pPr>
        <w:spacing w:after="0"/>
        <w:ind w:left="0"/>
        <w:jc w:val="both"/>
      </w:pPr>
      <w:r>
        <w:rPr>
          <w:rFonts w:ascii="Times New Roman"/>
          <w:b w:val="false"/>
          <w:i w:val="false"/>
          <w:color w:val="000000"/>
          <w:sz w:val="28"/>
        </w:rPr>
        <w:t>
      18. Бағдарлы қайта қарау күні: 2026 жылғы 31 желтоқсан.</w:t>
      </w:r>
    </w:p>
    <w:bookmarkEnd w:id="14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2023 жылғы "___" _______</w:t>
            </w:r>
            <w:r>
              <w:br/>
            </w:r>
            <w:r>
              <w:rPr>
                <w:rFonts w:ascii="Times New Roman"/>
                <w:b w:val="false"/>
                <w:i w:val="false"/>
                <w:color w:val="000000"/>
                <w:sz w:val="20"/>
              </w:rPr>
              <w:t>№ ___ бұйрығына</w:t>
            </w:r>
            <w:r>
              <w:br/>
            </w:r>
            <w:r>
              <w:rPr>
                <w:rFonts w:ascii="Times New Roman"/>
                <w:b w:val="false"/>
                <w:i w:val="false"/>
                <w:color w:val="000000"/>
                <w:sz w:val="20"/>
              </w:rPr>
              <w:t>2-қосымша</w:t>
            </w:r>
          </w:p>
        </w:tc>
      </w:tr>
    </w:tbl>
    <w:bookmarkStart w:name="z348" w:id="145"/>
    <w:p>
      <w:pPr>
        <w:spacing w:after="0"/>
        <w:ind w:left="0"/>
        <w:jc w:val="left"/>
      </w:pPr>
      <w:r>
        <w:rPr>
          <w:rFonts w:ascii="Times New Roman"/>
          <w:b/>
          <w:i w:val="false"/>
          <w:color w:val="000000"/>
        </w:rPr>
        <w:t xml:space="preserve"> Кәсіптік стандарт: "Сылақ жұмыстары бойынша жұмысшылар"</w:t>
      </w:r>
    </w:p>
    <w:bookmarkEnd w:id="145"/>
    <w:bookmarkStart w:name="z349" w:id="146"/>
    <w:p>
      <w:pPr>
        <w:spacing w:after="0"/>
        <w:ind w:left="0"/>
        <w:jc w:val="left"/>
      </w:pPr>
      <w:r>
        <w:rPr>
          <w:rFonts w:ascii="Times New Roman"/>
          <w:b/>
          <w:i w:val="false"/>
          <w:color w:val="000000"/>
        </w:rPr>
        <w:t xml:space="preserve"> 1-ші тарау. Жалпы ережелер</w:t>
      </w:r>
    </w:p>
    <w:bookmarkEnd w:id="146"/>
    <w:p>
      <w:pPr>
        <w:spacing w:after="0"/>
        <w:ind w:left="0"/>
        <w:jc w:val="left"/>
      </w:pPr>
    </w:p>
    <w:p>
      <w:pPr>
        <w:spacing w:after="0"/>
        <w:ind w:left="0"/>
        <w:jc w:val="both"/>
      </w:pPr>
      <w:r>
        <w:rPr>
          <w:rFonts w:ascii="Times New Roman"/>
          <w:b w:val="false"/>
          <w:i w:val="false"/>
          <w:color w:val="000000"/>
          <w:sz w:val="28"/>
        </w:rPr>
        <w:t xml:space="preserve">
      1. Кәсіптік стандарттың қолданылу аясы: "Сылақ жұмыстары бойынша жұмысшылар" кәсіптік стандарты "Кәсіптік біліктілік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әзірленіп, білім беру бағдарламаларын қалыптастыруға, оның ішінде құрылыс саласындағы қызметті жүзеге асыратын кәсіпорындарда персоналды оқытуға, білім беру ұйымдары қызметкерлері мен түлектерінің кәсіптік біліктілігін тануға және ұйымдар мен кәсіпорындарда персоналды басқару саласындағы кең ауқымды міндеттердің шешімдеріне қойылатын талаптарды белгілейді.</w:t>
      </w:r>
    </w:p>
    <w:bookmarkStart w:name="z351" w:id="147"/>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47"/>
    <w:bookmarkStart w:name="z352" w:id="148"/>
    <w:p>
      <w:pPr>
        <w:spacing w:after="0"/>
        <w:ind w:left="0"/>
        <w:jc w:val="both"/>
      </w:pPr>
      <w:r>
        <w:rPr>
          <w:rFonts w:ascii="Times New Roman"/>
          <w:b w:val="false"/>
          <w:i w:val="false"/>
          <w:color w:val="000000"/>
          <w:sz w:val="28"/>
        </w:rPr>
        <w:t>
      1) Бетон – тұтқыр заттан (мысалы, цемент), ірі және ұсақ толтырғыштардан, судан тұратын ұтымды таңдалған және тығыздалған қоспаны қалыптастыру және қатайту нәтижесінде алынған жасанды тас құрылыс материалы. Кейбір жағдайларда оның құрамында арнайы қоспалар болуы мүмкін, сонымен қатар құрамында су жоқ (мысалы, асфальтбетон).</w:t>
      </w:r>
    </w:p>
    <w:bookmarkEnd w:id="148"/>
    <w:bookmarkStart w:name="z353" w:id="149"/>
    <w:p>
      <w:pPr>
        <w:spacing w:after="0"/>
        <w:ind w:left="0"/>
        <w:jc w:val="both"/>
      </w:pPr>
      <w:r>
        <w:rPr>
          <w:rFonts w:ascii="Times New Roman"/>
          <w:b w:val="false"/>
          <w:i w:val="false"/>
          <w:color w:val="000000"/>
          <w:sz w:val="28"/>
        </w:rPr>
        <w:t>
      2) Ғимарат – табиғи немесе жасанды кеңiстiк шекаралары бар және өндiрiстiк процестердi орындауға, материалдық құндылықтарды орналастыруға және сақтауға немесе адамдарды, жүктердi уақытша орналастыруға (орын ауыстыруға), сондай-ақ жабдықтарды немесе коммуникацияларды орналастыруға (төсеуге, жүргiзуге) арналған жасанды жасалған ауқымды, тегiстiктi немесе желiлiк объект (жер үстi, су бетi және (немесе) жер асты, су асты). Ғимарат көркемдiк-эстетикалық, әшекей-қолданбалы не мемориалдық мақсатта да болуы мүмкiн.</w:t>
      </w:r>
    </w:p>
    <w:bookmarkEnd w:id="149"/>
    <w:bookmarkStart w:name="z354" w:id="150"/>
    <w:p>
      <w:pPr>
        <w:spacing w:after="0"/>
        <w:ind w:left="0"/>
        <w:jc w:val="both"/>
      </w:pPr>
      <w:r>
        <w:rPr>
          <w:rFonts w:ascii="Times New Roman"/>
          <w:b w:val="false"/>
          <w:i w:val="false"/>
          <w:color w:val="000000"/>
          <w:sz w:val="28"/>
        </w:rPr>
        <w:t>
      3) Құрылыс – қандай да бір заттың, машинаның, аспаптың, құрылыстың және тағы басқа бөліктерінің өзара орналасуы, құрылысы, құрылығысы.</w:t>
      </w:r>
    </w:p>
    <w:bookmarkEnd w:id="150"/>
    <w:bookmarkStart w:name="z355" w:id="151"/>
    <w:p>
      <w:pPr>
        <w:spacing w:after="0"/>
        <w:ind w:left="0"/>
        <w:jc w:val="both"/>
      </w:pPr>
      <w:r>
        <w:rPr>
          <w:rFonts w:ascii="Times New Roman"/>
          <w:b w:val="false"/>
          <w:i w:val="false"/>
          <w:color w:val="000000"/>
          <w:sz w:val="28"/>
        </w:rPr>
        <w:t>
      4) Құрылыс қызметi – жаңа объектiлер салу және (немесе) бар объектiлердi (үйлердi, ғимараттар мен олардың кешендерiн, коммуникацияларды) өзгерту (кеңейту, жаңғырту, техникамен қайта жарақтандыру, реконструкциялау, қалпына келтiру, күрделi жөндеу), олармен байланысты технологиялық және инженерлiк жабдықтарды монтаждау (бөлшектеу), құрылыс материалдарын, бұйымдар мен конструкцияларын дайындау (өндiру), сондай-ақ аяқталмаған объектiлер құрылысын консервациялау мен өз ресурстарын тауысқан объектiлердi кейiннен кәдеге жарату жұмыстарын жүзеге асыру жолымен өндiрiстiк және өндiрiстiк емес негiзгi қорларды құру жөнiндегi қызмет.</w:t>
      </w:r>
    </w:p>
    <w:bookmarkEnd w:id="151"/>
    <w:bookmarkStart w:name="z356" w:id="152"/>
    <w:p>
      <w:pPr>
        <w:spacing w:after="0"/>
        <w:ind w:left="0"/>
        <w:jc w:val="both"/>
      </w:pPr>
      <w:r>
        <w:rPr>
          <w:rFonts w:ascii="Times New Roman"/>
          <w:b w:val="false"/>
          <w:i w:val="false"/>
          <w:color w:val="000000"/>
          <w:sz w:val="28"/>
        </w:rPr>
        <w:t>
      5) Объектіні пайдалануға қабылдау актісі – объект құрылысының бекітілген жобаға және мемлекеттік (мемлекетаралық) нормативтерге сәйкес аяқталғанын және объектінің пайдалануға толық әзірлігін растайтын құжат.</w:t>
      </w:r>
    </w:p>
    <w:bookmarkEnd w:id="152"/>
    <w:bookmarkStart w:name="z357" w:id="153"/>
    <w:p>
      <w:pPr>
        <w:spacing w:after="0"/>
        <w:ind w:left="0"/>
        <w:jc w:val="both"/>
      </w:pPr>
      <w:r>
        <w:rPr>
          <w:rFonts w:ascii="Times New Roman"/>
          <w:b w:val="false"/>
          <w:i w:val="false"/>
          <w:color w:val="000000"/>
          <w:sz w:val="28"/>
        </w:rPr>
        <w:t>
      6) Сәулет, қала құрылысы және құрылыс саласындағы мемлекетаралық нормативтер (мемлекетаралық нормативтiк құжаттар) – Қазақстан Республикасы мен басқа мемлекеттiң (басқа мемлекеттердiң) аумақтарында Қазақстан Республикасы бекiткен халықаралық шарттар негiзiнде қолданылатын, мемлекетаралық қала құрылысы нормативтерiн, мемлекетаралық құрылыс нормалары мен ережелерiн, құрылыстағы мемлекетаралық стандарттарды қамтитын нормативтiк-техникалық құжаттардың, ережелердiң және басқа да мiндеттi талаптардың, шарттар мен шектеулердiң жүйесi.</w:t>
      </w:r>
    </w:p>
    <w:bookmarkEnd w:id="153"/>
    <w:bookmarkStart w:name="z358" w:id="154"/>
    <w:p>
      <w:pPr>
        <w:spacing w:after="0"/>
        <w:ind w:left="0"/>
        <w:jc w:val="both"/>
      </w:pPr>
      <w:r>
        <w:rPr>
          <w:rFonts w:ascii="Times New Roman"/>
          <w:b w:val="false"/>
          <w:i w:val="false"/>
          <w:color w:val="000000"/>
          <w:sz w:val="28"/>
        </w:rPr>
        <w:t>
      7) Сылақ жұмыстары – ғимараттардың немесе құрылыстардың құрылымдық элементтері мен бөліктерінің беттерін (сыртқы және ішкі қабырғалар, төбелер, бөлімдер және т. б.) құрылыс (сылақ) ерітіндісімен әрлеу.</w:t>
      </w:r>
    </w:p>
    <w:bookmarkEnd w:id="154"/>
    <w:bookmarkStart w:name="z359" w:id="155"/>
    <w:p>
      <w:pPr>
        <w:spacing w:after="0"/>
        <w:ind w:left="0"/>
        <w:jc w:val="both"/>
      </w:pPr>
      <w:r>
        <w:rPr>
          <w:rFonts w:ascii="Times New Roman"/>
          <w:b w:val="false"/>
          <w:i w:val="false"/>
          <w:color w:val="000000"/>
          <w:sz w:val="28"/>
        </w:rPr>
        <w:t>
      8)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155"/>
    <w:bookmarkStart w:name="z360" w:id="156"/>
    <w:p>
      <w:pPr>
        <w:spacing w:after="0"/>
        <w:ind w:left="0"/>
        <w:jc w:val="both"/>
      </w:pPr>
      <w:r>
        <w:rPr>
          <w:rFonts w:ascii="Times New Roman"/>
          <w:b w:val="false"/>
          <w:i w:val="false"/>
          <w:color w:val="000000"/>
          <w:sz w:val="28"/>
        </w:rPr>
        <w:t>
      9) Техникалық қадағалау – орындалған жұмыстың сапасын, мерзiмiн, құнын, қабылдап алынуын және объектiнiң пайдалануға берiлуiн қоса алғанда, жобаны iске асырудың барлық сатысында құрылысты қадағалау.</w:t>
      </w:r>
    </w:p>
    <w:bookmarkEnd w:id="156"/>
    <w:bookmarkStart w:name="z361" w:id="157"/>
    <w:p>
      <w:pPr>
        <w:spacing w:after="0"/>
        <w:ind w:left="0"/>
        <w:jc w:val="both"/>
      </w:pPr>
      <w:r>
        <w:rPr>
          <w:rFonts w:ascii="Times New Roman"/>
          <w:b w:val="false"/>
          <w:i w:val="false"/>
          <w:color w:val="000000"/>
          <w:sz w:val="28"/>
        </w:rPr>
        <w:t>
      10) Үй – адамдардың тұруына немесе iшiнде болуына, өндiрiстiк процестердi орындауға, сондай-ақ материалдық құндылықтарды орналастыруға және сақтауға пайдаланылатын функционалдық мақсатына қарай, мiндеттi түрде жер бетiне салынып, тұйық көлемдi құрайтын, тiреу және қоршау конструкцияларынан тұратын жасанды құрылғы. Yйдiң жер асты бөлiгi болуы мүмкiн.</w:t>
      </w:r>
    </w:p>
    <w:bookmarkEnd w:id="157"/>
    <w:bookmarkStart w:name="z362" w:id="158"/>
    <w:p>
      <w:pPr>
        <w:spacing w:after="0"/>
        <w:ind w:left="0"/>
        <w:jc w:val="both"/>
      </w:pPr>
      <w:r>
        <w:rPr>
          <w:rFonts w:ascii="Times New Roman"/>
          <w:b w:val="false"/>
          <w:i w:val="false"/>
          <w:color w:val="000000"/>
          <w:sz w:val="28"/>
        </w:rPr>
        <w:t>
      11) Үйлердiң (ғимараттардың) инженерлiк жабдықтары – материалдық құндылықтардың сақталуын қамтамасыз ететiн, сондай-ақ технологиялық жабдықтар мен өндiрiс процестерiн инженерлiк жағынан қамтамасыз ететiн, адамдардың тұруына (тұрмысына), еңбек етуiне (болуына) қалыпты не жайлы жағдайлар жасайтын инженерлiк жүйелер мен техникалық құрылғылар кешенi.</w:t>
      </w:r>
    </w:p>
    <w:bookmarkEnd w:id="158"/>
    <w:bookmarkStart w:name="z363" w:id="159"/>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59"/>
    <w:bookmarkStart w:name="z364" w:id="160"/>
    <w:p>
      <w:pPr>
        <w:spacing w:after="0"/>
        <w:ind w:left="0"/>
        <w:jc w:val="both"/>
      </w:pPr>
      <w:r>
        <w:rPr>
          <w:rFonts w:ascii="Times New Roman"/>
          <w:b w:val="false"/>
          <w:i w:val="false"/>
          <w:color w:val="000000"/>
          <w:sz w:val="28"/>
        </w:rPr>
        <w:t>
      1) БА – басшылар, мамандар және өзге де қызметшілер лауазымдарының біліктілік анықтамалығы.</w:t>
      </w:r>
    </w:p>
    <w:bookmarkEnd w:id="160"/>
    <w:bookmarkStart w:name="z365" w:id="161"/>
    <w:p>
      <w:pPr>
        <w:spacing w:after="0"/>
        <w:ind w:left="0"/>
        <w:jc w:val="both"/>
      </w:pPr>
      <w:r>
        <w:rPr>
          <w:rFonts w:ascii="Times New Roman"/>
          <w:b w:val="false"/>
          <w:i w:val="false"/>
          <w:color w:val="000000"/>
          <w:sz w:val="28"/>
        </w:rPr>
        <w:t>
      2) БТБА – жұмыстар мен жұмысшы кәсіптерінің бірыңғай тарифтік біліктілік анықтамалығы.</w:t>
      </w:r>
    </w:p>
    <w:bookmarkEnd w:id="161"/>
    <w:bookmarkStart w:name="z366" w:id="162"/>
    <w:p>
      <w:pPr>
        <w:spacing w:after="0"/>
        <w:ind w:left="0"/>
        <w:jc w:val="both"/>
      </w:pPr>
      <w:r>
        <w:rPr>
          <w:rFonts w:ascii="Times New Roman"/>
          <w:b w:val="false"/>
          <w:i w:val="false"/>
          <w:color w:val="000000"/>
          <w:sz w:val="28"/>
        </w:rPr>
        <w:t>
      3) СБШ – салалық біліктілік шеңбері.</w:t>
      </w:r>
    </w:p>
    <w:bookmarkEnd w:id="162"/>
    <w:bookmarkStart w:name="z367" w:id="163"/>
    <w:p>
      <w:pPr>
        <w:spacing w:after="0"/>
        <w:ind w:left="0"/>
        <w:jc w:val="both"/>
      </w:pPr>
      <w:r>
        <w:rPr>
          <w:rFonts w:ascii="Times New Roman"/>
          <w:b w:val="false"/>
          <w:i w:val="false"/>
          <w:color w:val="000000"/>
          <w:sz w:val="28"/>
        </w:rPr>
        <w:t>
      4) ЭҚЖЖ – экономикалық қызмет түрлерінің жалпы жіктеуіші.</w:t>
      </w:r>
    </w:p>
    <w:bookmarkEnd w:id="163"/>
    <w:bookmarkStart w:name="z368" w:id="164"/>
    <w:p>
      <w:pPr>
        <w:spacing w:after="0"/>
        <w:ind w:left="0"/>
        <w:jc w:val="left"/>
      </w:pPr>
      <w:r>
        <w:rPr>
          <w:rFonts w:ascii="Times New Roman"/>
          <w:b/>
          <w:i w:val="false"/>
          <w:color w:val="000000"/>
        </w:rPr>
        <w:t xml:space="preserve"> 2-ші тарау. Кәсіптік стандарттың паспорты</w:t>
      </w:r>
    </w:p>
    <w:bookmarkEnd w:id="164"/>
    <w:bookmarkStart w:name="z369" w:id="165"/>
    <w:p>
      <w:pPr>
        <w:spacing w:after="0"/>
        <w:ind w:left="0"/>
        <w:jc w:val="both"/>
      </w:pPr>
      <w:r>
        <w:rPr>
          <w:rFonts w:ascii="Times New Roman"/>
          <w:b w:val="false"/>
          <w:i w:val="false"/>
          <w:color w:val="000000"/>
          <w:sz w:val="28"/>
        </w:rPr>
        <w:t>
      4. Кәсіптік стандарттың атауы: Сылақ жұмыстары бойынша жұмысшылар.</w:t>
      </w:r>
    </w:p>
    <w:bookmarkEnd w:id="165"/>
    <w:bookmarkStart w:name="z370" w:id="166"/>
    <w:p>
      <w:pPr>
        <w:spacing w:after="0"/>
        <w:ind w:left="0"/>
        <w:jc w:val="both"/>
      </w:pPr>
      <w:r>
        <w:rPr>
          <w:rFonts w:ascii="Times New Roman"/>
          <w:b w:val="false"/>
          <w:i w:val="false"/>
          <w:color w:val="000000"/>
          <w:sz w:val="28"/>
        </w:rPr>
        <w:t>
      5. Кәсіптік стандарттың коды: F43310</w:t>
      </w:r>
    </w:p>
    <w:bookmarkEnd w:id="166"/>
    <w:bookmarkStart w:name="z371" w:id="167"/>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167"/>
    <w:bookmarkStart w:name="z372" w:id="168"/>
    <w:p>
      <w:pPr>
        <w:spacing w:after="0"/>
        <w:ind w:left="0"/>
        <w:jc w:val="both"/>
      </w:pPr>
      <w:r>
        <w:rPr>
          <w:rFonts w:ascii="Times New Roman"/>
          <w:b w:val="false"/>
          <w:i w:val="false"/>
          <w:color w:val="000000"/>
          <w:sz w:val="28"/>
        </w:rPr>
        <w:t>
      F Құрылыс.</w:t>
      </w:r>
    </w:p>
    <w:bookmarkEnd w:id="168"/>
    <w:bookmarkStart w:name="z373" w:id="169"/>
    <w:p>
      <w:pPr>
        <w:spacing w:after="0"/>
        <w:ind w:left="0"/>
        <w:jc w:val="both"/>
      </w:pPr>
      <w:r>
        <w:rPr>
          <w:rFonts w:ascii="Times New Roman"/>
          <w:b w:val="false"/>
          <w:i w:val="false"/>
          <w:color w:val="000000"/>
          <w:sz w:val="28"/>
        </w:rPr>
        <w:t>
      43 Мамандандырылған құрылыс жұмыстары.</w:t>
      </w:r>
    </w:p>
    <w:bookmarkEnd w:id="169"/>
    <w:bookmarkStart w:name="z374" w:id="170"/>
    <w:p>
      <w:pPr>
        <w:spacing w:after="0"/>
        <w:ind w:left="0"/>
        <w:jc w:val="both"/>
      </w:pPr>
      <w:r>
        <w:rPr>
          <w:rFonts w:ascii="Times New Roman"/>
          <w:b w:val="false"/>
          <w:i w:val="false"/>
          <w:color w:val="000000"/>
          <w:sz w:val="28"/>
        </w:rPr>
        <w:t>
      43.3 Әрлеу жұмыстары.</w:t>
      </w:r>
    </w:p>
    <w:bookmarkEnd w:id="170"/>
    <w:bookmarkStart w:name="z375" w:id="171"/>
    <w:p>
      <w:pPr>
        <w:spacing w:after="0"/>
        <w:ind w:left="0"/>
        <w:jc w:val="both"/>
      </w:pPr>
      <w:r>
        <w:rPr>
          <w:rFonts w:ascii="Times New Roman"/>
          <w:b w:val="false"/>
          <w:i w:val="false"/>
          <w:color w:val="000000"/>
          <w:sz w:val="28"/>
        </w:rPr>
        <w:t>
      43.31 Сылақ жұмыстары.</w:t>
      </w:r>
    </w:p>
    <w:bookmarkEnd w:id="171"/>
    <w:bookmarkStart w:name="z376" w:id="172"/>
    <w:p>
      <w:pPr>
        <w:spacing w:after="0"/>
        <w:ind w:left="0"/>
        <w:jc w:val="both"/>
      </w:pPr>
      <w:r>
        <w:rPr>
          <w:rFonts w:ascii="Times New Roman"/>
          <w:b w:val="false"/>
          <w:i w:val="false"/>
          <w:color w:val="000000"/>
          <w:sz w:val="28"/>
        </w:rPr>
        <w:t>
      43.31.0 Сылақ жұмыстары.</w:t>
      </w:r>
    </w:p>
    <w:bookmarkEnd w:id="172"/>
    <w:bookmarkStart w:name="z377" w:id="173"/>
    <w:p>
      <w:pPr>
        <w:spacing w:after="0"/>
        <w:ind w:left="0"/>
        <w:jc w:val="both"/>
      </w:pPr>
      <w:r>
        <w:rPr>
          <w:rFonts w:ascii="Times New Roman"/>
          <w:b w:val="false"/>
          <w:i w:val="false"/>
          <w:color w:val="000000"/>
          <w:sz w:val="28"/>
        </w:rPr>
        <w:t>
      7. Кәсіптік стандарттың қысқаша сипаттамасы: Кәсіптік стандартта құрылыс саласына жататын негізгі кәсіптердің сипаттамасы, сондай-ақ құрылыс саласындағы және онымен байланысты салалардағы қызметті жүзеге асыратын қызметкерлердің жұмыс сипаттамасы мен еңбек функциялары келтірілген.</w:t>
      </w:r>
    </w:p>
    <w:bookmarkEnd w:id="173"/>
    <w:bookmarkStart w:name="z378" w:id="174"/>
    <w:p>
      <w:pPr>
        <w:spacing w:after="0"/>
        <w:ind w:left="0"/>
        <w:jc w:val="both"/>
      </w:pPr>
      <w:r>
        <w:rPr>
          <w:rFonts w:ascii="Times New Roman"/>
          <w:b w:val="false"/>
          <w:i w:val="false"/>
          <w:color w:val="000000"/>
          <w:sz w:val="28"/>
        </w:rPr>
        <w:t>
      8. Кәсіптер карточкаларының тізімі:</w:t>
      </w:r>
    </w:p>
    <w:bookmarkEnd w:id="174"/>
    <w:bookmarkStart w:name="z379" w:id="175"/>
    <w:p>
      <w:pPr>
        <w:spacing w:after="0"/>
        <w:ind w:left="0"/>
        <w:jc w:val="both"/>
      </w:pPr>
      <w:r>
        <w:rPr>
          <w:rFonts w:ascii="Times New Roman"/>
          <w:b w:val="false"/>
          <w:i w:val="false"/>
          <w:color w:val="000000"/>
          <w:sz w:val="28"/>
        </w:rPr>
        <w:t>
      1) Құрғақ құрылыс жұмыстары жөніндегі маман - 2 СБШ-нің деңгейі.</w:t>
      </w:r>
    </w:p>
    <w:bookmarkEnd w:id="175"/>
    <w:bookmarkStart w:name="z380" w:id="176"/>
    <w:p>
      <w:pPr>
        <w:spacing w:after="0"/>
        <w:ind w:left="0"/>
        <w:jc w:val="both"/>
      </w:pPr>
      <w:r>
        <w:rPr>
          <w:rFonts w:ascii="Times New Roman"/>
          <w:b w:val="false"/>
          <w:i w:val="false"/>
          <w:color w:val="000000"/>
          <w:sz w:val="28"/>
        </w:rPr>
        <w:t>
      2) Құрғақ құрылыс жұмыстары жөніндегі маман - 3 СБШ-нің деңгейі.</w:t>
      </w:r>
    </w:p>
    <w:bookmarkEnd w:id="176"/>
    <w:bookmarkStart w:name="z381" w:id="177"/>
    <w:p>
      <w:pPr>
        <w:spacing w:after="0"/>
        <w:ind w:left="0"/>
        <w:jc w:val="both"/>
      </w:pPr>
      <w:r>
        <w:rPr>
          <w:rFonts w:ascii="Times New Roman"/>
          <w:b w:val="false"/>
          <w:i w:val="false"/>
          <w:color w:val="000000"/>
          <w:sz w:val="28"/>
        </w:rPr>
        <w:t>
      3) Құрғақ құрылыс жұмыстары жөніндегі маман - 4 СБШ-нің деңгейі.</w:t>
      </w:r>
    </w:p>
    <w:bookmarkEnd w:id="177"/>
    <w:bookmarkStart w:name="z382" w:id="178"/>
    <w:p>
      <w:pPr>
        <w:spacing w:after="0"/>
        <w:ind w:left="0"/>
        <w:jc w:val="both"/>
      </w:pPr>
      <w:r>
        <w:rPr>
          <w:rFonts w:ascii="Times New Roman"/>
          <w:b w:val="false"/>
          <w:i w:val="false"/>
          <w:color w:val="000000"/>
          <w:sz w:val="28"/>
        </w:rPr>
        <w:t>
      4) Сыртқы жұмыстар сылақшысы - 2 СБШ-нің деңгейі.</w:t>
      </w:r>
    </w:p>
    <w:bookmarkEnd w:id="178"/>
    <w:bookmarkStart w:name="z383" w:id="179"/>
    <w:p>
      <w:pPr>
        <w:spacing w:after="0"/>
        <w:ind w:left="0"/>
        <w:jc w:val="both"/>
      </w:pPr>
      <w:r>
        <w:rPr>
          <w:rFonts w:ascii="Times New Roman"/>
          <w:b w:val="false"/>
          <w:i w:val="false"/>
          <w:color w:val="000000"/>
          <w:sz w:val="28"/>
        </w:rPr>
        <w:t>
      5) Сыртқы жұмыстар сылақшысы - 3 СБШ-нің деңгейі.</w:t>
      </w:r>
    </w:p>
    <w:bookmarkEnd w:id="179"/>
    <w:bookmarkStart w:name="z384" w:id="180"/>
    <w:p>
      <w:pPr>
        <w:spacing w:after="0"/>
        <w:ind w:left="0"/>
        <w:jc w:val="both"/>
      </w:pPr>
      <w:r>
        <w:rPr>
          <w:rFonts w:ascii="Times New Roman"/>
          <w:b w:val="false"/>
          <w:i w:val="false"/>
          <w:color w:val="000000"/>
          <w:sz w:val="28"/>
        </w:rPr>
        <w:t>
      6) Сыртқы жұмыстар сылақшысы - 4 СБШ-нің деңгейі.</w:t>
      </w:r>
    </w:p>
    <w:bookmarkEnd w:id="180"/>
    <w:bookmarkStart w:name="z385" w:id="181"/>
    <w:p>
      <w:pPr>
        <w:spacing w:after="0"/>
        <w:ind w:left="0"/>
        <w:jc w:val="left"/>
      </w:pPr>
      <w:r>
        <w:rPr>
          <w:rFonts w:ascii="Times New Roman"/>
          <w:b/>
          <w:i w:val="false"/>
          <w:color w:val="000000"/>
        </w:rPr>
        <w:t xml:space="preserve"> 3-ші тарау. Кәсіптер карточкалары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"Құрғақ құрылыс жұмыстары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құрылыс жұмыстары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82"/>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182"/>
          <w:p>
            <w:pPr>
              <w:spacing w:after="20"/>
              <w:ind w:left="20"/>
              <w:jc w:val="both"/>
            </w:pPr>
            <w:r>
              <w:rPr>
                <w:rFonts w:ascii="Times New Roman"/>
                <w:b w:val="false"/>
                <w:i w:val="false"/>
                <w:color w:val="000000"/>
                <w:sz w:val="20"/>
              </w:rPr>
              <w:t xml:space="preserve">
Сылақшы, 2-7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83"/>
          <w:p>
            <w:pPr>
              <w:spacing w:after="20"/>
              <w:ind w:left="20"/>
              <w:jc w:val="both"/>
            </w:pPr>
            <w:r>
              <w:rPr>
                <w:rFonts w:ascii="Times New Roman"/>
                <w:b w:val="false"/>
                <w:i w:val="false"/>
                <w:color w:val="000000"/>
                <w:sz w:val="20"/>
              </w:rPr>
              <w:t>
Білім деңгейі:</w:t>
            </w:r>
          </w:p>
          <w:bookmarkEnd w:id="183"/>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84"/>
          <w:p>
            <w:pPr>
              <w:spacing w:after="20"/>
              <w:ind w:left="20"/>
              <w:jc w:val="both"/>
            </w:pPr>
            <w:r>
              <w:rPr>
                <w:rFonts w:ascii="Times New Roman"/>
                <w:b w:val="false"/>
                <w:i w:val="false"/>
                <w:color w:val="000000"/>
                <w:sz w:val="20"/>
              </w:rPr>
              <w:t>
Мамандық:</w:t>
            </w:r>
          </w:p>
          <w:bookmarkEnd w:id="18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85"/>
          <w:p>
            <w:pPr>
              <w:spacing w:after="20"/>
              <w:ind w:left="20"/>
              <w:jc w:val="both"/>
            </w:pPr>
            <w:r>
              <w:rPr>
                <w:rFonts w:ascii="Times New Roman"/>
                <w:b w:val="false"/>
                <w:i w:val="false"/>
                <w:color w:val="000000"/>
                <w:sz w:val="20"/>
              </w:rPr>
              <w:t>
Біліктілік:</w:t>
            </w:r>
          </w:p>
          <w:bookmarkEnd w:id="18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сылақ және сәндік жұмыстар саласында кемінде алты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7123-0-014 Құрғақ сылақшы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құрылыс жұмыстарын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Дайындық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86"/>
          <w:p>
            <w:pPr>
              <w:spacing w:after="20"/>
              <w:ind w:left="20"/>
              <w:jc w:val="both"/>
            </w:pPr>
            <w:r>
              <w:rPr>
                <w:rFonts w:ascii="Times New Roman"/>
                <w:b w:val="false"/>
                <w:i w:val="false"/>
                <w:color w:val="000000"/>
                <w:sz w:val="20"/>
              </w:rPr>
              <w:t>
Еңбек функциясы 1:</w:t>
            </w:r>
          </w:p>
          <w:bookmarkEnd w:id="186"/>
          <w:p>
            <w:pPr>
              <w:spacing w:after="20"/>
              <w:ind w:left="20"/>
              <w:jc w:val="both"/>
            </w:pPr>
            <w:r>
              <w:rPr>
                <w:rFonts w:ascii="Times New Roman"/>
                <w:b w:val="false"/>
                <w:i w:val="false"/>
                <w:color w:val="000000"/>
                <w:sz w:val="20"/>
              </w:rPr>
              <w:t>
Дайындық жұмыстарын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87"/>
          <w:p>
            <w:pPr>
              <w:spacing w:after="20"/>
              <w:ind w:left="20"/>
              <w:jc w:val="both"/>
            </w:pPr>
            <w:r>
              <w:rPr>
                <w:rFonts w:ascii="Times New Roman"/>
                <w:b w:val="false"/>
                <w:i w:val="false"/>
                <w:color w:val="000000"/>
                <w:sz w:val="20"/>
              </w:rPr>
              <w:t>
Дағды 1:</w:t>
            </w:r>
          </w:p>
          <w:bookmarkEnd w:id="187"/>
          <w:p>
            <w:pPr>
              <w:spacing w:after="20"/>
              <w:ind w:left="20"/>
              <w:jc w:val="both"/>
            </w:pPr>
            <w:r>
              <w:rPr>
                <w:rFonts w:ascii="Times New Roman"/>
                <w:b w:val="false"/>
                <w:i w:val="false"/>
                <w:color w:val="000000"/>
                <w:sz w:val="20"/>
              </w:rPr>
              <w:t>
Қолданыстағы құрылымдар мен олардың беттерін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88"/>
          <w:p>
            <w:pPr>
              <w:spacing w:after="20"/>
              <w:ind w:left="20"/>
              <w:jc w:val="both"/>
            </w:pPr>
            <w:r>
              <w:rPr>
                <w:rFonts w:ascii="Times New Roman"/>
                <w:b w:val="false"/>
                <w:i w:val="false"/>
                <w:color w:val="000000"/>
                <w:sz w:val="20"/>
              </w:rPr>
              <w:t>
Машықтар:</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сызбаларын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Материалдарды сақтау және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тапсырманы орындау үшін құралдар, айлабұйымдар мен жабдықтар жиынтығының жарамдылығын іріктеу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Құралдар мен құрылғыларды қарапайым жөндеу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тапсырманы орындау үшін материалдар мен компоненттерді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Үй-жайларда өлшеу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Құрылымның жобалық жағдайын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Инженерлік коммуникацияларды төсеу және шығару үшін орындар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Нақты жұмыс түрлерін орындау үшін қолданыстағы құрылымдардың беттерін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Қарапайым қолданыстағы құрылымдарды қарапайым бөлшектеу;</w:t>
            </w:r>
          </w:p>
          <w:p>
            <w:pPr>
              <w:spacing w:after="20"/>
              <w:ind w:left="20"/>
              <w:jc w:val="both"/>
            </w:pPr>
            <w:r>
              <w:rPr>
                <w:rFonts w:ascii="Times New Roman"/>
                <w:b w:val="false"/>
                <w:i w:val="false"/>
                <w:color w:val="000000"/>
                <w:sz w:val="20"/>
              </w:rPr>
              <w:t>
11. Еңбекті қорғау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89"/>
          <w:p>
            <w:pPr>
              <w:spacing w:after="20"/>
              <w:ind w:left="20"/>
              <w:jc w:val="both"/>
            </w:pPr>
            <w:r>
              <w:rPr>
                <w:rFonts w:ascii="Times New Roman"/>
                <w:b w:val="false"/>
                <w:i w:val="false"/>
                <w:color w:val="000000"/>
                <w:sz w:val="20"/>
              </w:rPr>
              <w:t>
Білімдер:</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Материалдарды сақтау және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Қолданылатын материалдар мен бұйымдардың номенклатурасы, олардың физикалық-техникалық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тапсырмаларды орындау кезінде қолданылатын құралдардың, құрылғылардың және жабдықтардың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Қолданылатын материалдар мен бұйымдардың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орнын дайындау тәртібі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Құралдармен, құрылғылармен және жабдықтармен жұмыс істеу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Күрделі емес қолданыстағы конструкцияларды бөлшектеуді жүзеге асыру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Әрлеу жұмыстарына негіздерді дайындау әдістері мен тәсілдері;</w:t>
            </w:r>
          </w:p>
          <w:p>
            <w:pPr>
              <w:spacing w:after="20"/>
              <w:ind w:left="20"/>
              <w:jc w:val="both"/>
            </w:pPr>
            <w:r>
              <w:rPr>
                <w:rFonts w:ascii="Times New Roman"/>
                <w:b w:val="false"/>
                <w:i w:val="false"/>
                <w:color w:val="000000"/>
                <w:sz w:val="20"/>
              </w:rPr>
              <w:t>
10. Еңбекті қорғау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90"/>
          <w:p>
            <w:pPr>
              <w:spacing w:after="20"/>
              <w:ind w:left="20"/>
              <w:jc w:val="both"/>
            </w:pPr>
            <w:r>
              <w:rPr>
                <w:rFonts w:ascii="Times New Roman"/>
                <w:b w:val="false"/>
                <w:i w:val="false"/>
                <w:color w:val="000000"/>
                <w:sz w:val="20"/>
              </w:rPr>
              <w:t>
Дербестік және жауапкершілік</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 және ынта</w:t>
            </w:r>
          </w:p>
          <w:p>
            <w:pPr>
              <w:spacing w:after="20"/>
              <w:ind w:left="20"/>
              <w:jc w:val="both"/>
            </w:pPr>
            <w:r>
              <w:rPr>
                <w:rFonts w:ascii="Times New Roman"/>
                <w:b w:val="false"/>
                <w:i w:val="false"/>
                <w:color w:val="000000"/>
                <w:sz w:val="20"/>
              </w:rPr>
              <w:t>
Зейін қою және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құрылыс жұмыстары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құрылыс жұмыстары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"Құрғақ құрылыс жұмыстары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құрылыс жұмыстары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91"/>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191"/>
          <w:p>
            <w:pPr>
              <w:spacing w:after="20"/>
              <w:ind w:left="20"/>
              <w:jc w:val="both"/>
            </w:pPr>
            <w:r>
              <w:rPr>
                <w:rFonts w:ascii="Times New Roman"/>
                <w:b w:val="false"/>
                <w:i w:val="false"/>
                <w:color w:val="000000"/>
                <w:sz w:val="20"/>
              </w:rPr>
              <w:t xml:space="preserve">
Сылақшы, 2-7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92"/>
          <w:p>
            <w:pPr>
              <w:spacing w:after="20"/>
              <w:ind w:left="20"/>
              <w:jc w:val="both"/>
            </w:pPr>
            <w:r>
              <w:rPr>
                <w:rFonts w:ascii="Times New Roman"/>
                <w:b w:val="false"/>
                <w:i w:val="false"/>
                <w:color w:val="000000"/>
                <w:sz w:val="20"/>
              </w:rPr>
              <w:t>
Білім деңгейі:</w:t>
            </w:r>
          </w:p>
          <w:bookmarkEnd w:id="192"/>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93"/>
          <w:p>
            <w:pPr>
              <w:spacing w:after="20"/>
              <w:ind w:left="20"/>
              <w:jc w:val="both"/>
            </w:pPr>
            <w:r>
              <w:rPr>
                <w:rFonts w:ascii="Times New Roman"/>
                <w:b w:val="false"/>
                <w:i w:val="false"/>
                <w:color w:val="000000"/>
                <w:sz w:val="20"/>
              </w:rPr>
              <w:t>
Мамандық:</w:t>
            </w:r>
          </w:p>
          <w:bookmarkEnd w:id="193"/>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сылақ және сәндік жұмыстар саласында кемінде алты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7123-0-014 Құрғақ сылақшы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құрылыс жұмыстарын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94"/>
          <w:p>
            <w:pPr>
              <w:spacing w:after="20"/>
              <w:ind w:left="20"/>
              <w:jc w:val="both"/>
            </w:pPr>
            <w:r>
              <w:rPr>
                <w:rFonts w:ascii="Times New Roman"/>
                <w:b w:val="false"/>
                <w:i w:val="false"/>
                <w:color w:val="000000"/>
                <w:sz w:val="20"/>
              </w:rPr>
              <w:t>
Еңбек функциясы 1:</w:t>
            </w:r>
          </w:p>
          <w:bookmarkEnd w:id="194"/>
          <w:p>
            <w:pPr>
              <w:spacing w:after="20"/>
              <w:ind w:left="20"/>
              <w:jc w:val="both"/>
            </w:pPr>
            <w:r>
              <w:rPr>
                <w:rFonts w:ascii="Times New Roman"/>
                <w:b w:val="false"/>
                <w:i w:val="false"/>
                <w:color w:val="000000"/>
                <w:sz w:val="20"/>
              </w:rPr>
              <w:t>
Негізгі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95"/>
          <w:p>
            <w:pPr>
              <w:spacing w:after="20"/>
              <w:ind w:left="20"/>
              <w:jc w:val="both"/>
            </w:pPr>
            <w:r>
              <w:rPr>
                <w:rFonts w:ascii="Times New Roman"/>
                <w:b w:val="false"/>
                <w:i w:val="false"/>
                <w:color w:val="000000"/>
                <w:sz w:val="20"/>
              </w:rPr>
              <w:t>
Дағды 1:</w:t>
            </w:r>
          </w:p>
          <w:bookmarkEnd w:id="195"/>
          <w:p>
            <w:pPr>
              <w:spacing w:after="20"/>
              <w:ind w:left="20"/>
              <w:jc w:val="both"/>
            </w:pPr>
            <w:r>
              <w:rPr>
                <w:rFonts w:ascii="Times New Roman"/>
                <w:b w:val="false"/>
                <w:i w:val="false"/>
                <w:color w:val="000000"/>
                <w:sz w:val="20"/>
              </w:rPr>
              <w:t>
Рамаларды монтаждау, әрлеу парақ материалдарымен қаптау.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96"/>
          <w:p>
            <w:pPr>
              <w:spacing w:after="20"/>
              <w:ind w:left="20"/>
              <w:jc w:val="both"/>
            </w:pPr>
            <w:r>
              <w:rPr>
                <w:rFonts w:ascii="Times New Roman"/>
                <w:b w:val="false"/>
                <w:i w:val="false"/>
                <w:color w:val="000000"/>
                <w:sz w:val="20"/>
              </w:rPr>
              <w:t>
Машықтар:</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Рамаларды (металл, ағаш) монтаждау тәсілдері мен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Рамаларды орнатуға арналған материалдарды кесуді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Есіктерді, терезелерді және басқа саңылауларды жақтауды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Раманың бекіту және жалғау элементтерін орнату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Металл және ағаш жақтаулардың элементтерін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Дыбыс жылу оқшаулағыш материалдарды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Қаңқаларды әрлеу парақ материалдарымен пішу және қаптау тәсілдері мен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Әрлеу материалдарын кесуді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Әрлеу материалдарын жобалық жағдайға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Есіктің, терезенің және басқа саңылаулардың құрылғысын орындау және оларды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Тегістеу қоспаларын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Буындар мен түйісу орындарын жабу;</w:t>
            </w:r>
          </w:p>
          <w:p>
            <w:pPr>
              <w:spacing w:after="20"/>
              <w:ind w:left="20"/>
              <w:jc w:val="both"/>
            </w:pPr>
            <w:r>
              <w:rPr>
                <w:rFonts w:ascii="Times New Roman"/>
                <w:b w:val="false"/>
                <w:i w:val="false"/>
                <w:color w:val="000000"/>
                <w:sz w:val="20"/>
              </w:rPr>
              <w:t>
13. Еңбекті қорғау және өртке қарсы қауіпсіздік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97"/>
          <w:p>
            <w:pPr>
              <w:spacing w:after="20"/>
              <w:ind w:left="20"/>
              <w:jc w:val="both"/>
            </w:pPr>
            <w:r>
              <w:rPr>
                <w:rFonts w:ascii="Times New Roman"/>
                <w:b w:val="false"/>
                <w:i w:val="false"/>
                <w:color w:val="000000"/>
                <w:sz w:val="20"/>
              </w:rPr>
              <w:t>
Білімдер:</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Рамаларды (металл, ағаш) монтаждау тәсілдері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Рамаларды орнату кезінде қолданылатын материалдармен және құралдармен жұмыс істеу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Аспалы және технологиялық жабдықтарды орнату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Рамалардың кеңістіктік орналасуын белгілеу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Металл және ағаш жақтаулардың элементтерін кесу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Рамаларды орнатуға қойылатын негізгі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Әрлеу парақ материалдарымен жұмыс істеу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Тегістеу қоспаларын дайындау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Тегістеу жұмыстары үшін негіздерді дайындауға қойылатын талаптар;</w:t>
            </w:r>
          </w:p>
          <w:p>
            <w:pPr>
              <w:spacing w:after="20"/>
              <w:ind w:left="20"/>
              <w:jc w:val="both"/>
            </w:pPr>
            <w:r>
              <w:rPr>
                <w:rFonts w:ascii="Times New Roman"/>
                <w:b w:val="false"/>
                <w:i w:val="false"/>
                <w:color w:val="000000"/>
                <w:sz w:val="20"/>
              </w:rPr>
              <w:t>
10. Еңбекті қорғау және өрт қауіпсіздігі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98"/>
          <w:p>
            <w:pPr>
              <w:spacing w:after="20"/>
              <w:ind w:left="20"/>
              <w:jc w:val="both"/>
            </w:pPr>
            <w:r>
              <w:rPr>
                <w:rFonts w:ascii="Times New Roman"/>
                <w:b w:val="false"/>
                <w:i w:val="false"/>
                <w:color w:val="000000"/>
                <w:sz w:val="20"/>
              </w:rPr>
              <w:t>
Дағды 2:</w:t>
            </w:r>
          </w:p>
          <w:bookmarkEnd w:id="198"/>
          <w:p>
            <w:pPr>
              <w:spacing w:after="20"/>
              <w:ind w:left="20"/>
              <w:jc w:val="both"/>
            </w:pPr>
            <w:r>
              <w:rPr>
                <w:rFonts w:ascii="Times New Roman"/>
                <w:b w:val="false"/>
                <w:i w:val="false"/>
                <w:color w:val="000000"/>
                <w:sz w:val="20"/>
              </w:rPr>
              <w:t>
Ойық жоталы плиталарды кесу және монтаждау.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99"/>
          <w:p>
            <w:pPr>
              <w:spacing w:after="20"/>
              <w:ind w:left="20"/>
              <w:jc w:val="both"/>
            </w:pPr>
            <w:r>
              <w:rPr>
                <w:rFonts w:ascii="Times New Roman"/>
                <w:b w:val="false"/>
                <w:i w:val="false"/>
                <w:color w:val="000000"/>
                <w:sz w:val="20"/>
              </w:rPr>
              <w:t>
Машықтар:</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Ойық жоталы плиталарды кесу және монтаждау тәсілдері мен тәсілдерін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Ойық плиталарды кесу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Монтаждау технологиясына сәйкес ойық жоталы плиталарды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Шпаклевка қоспаларын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Буындарды (тігістерді), бұрандаларды орнату орындарын және конструкциялардың түйісу орындарын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Шпаклевкадан кейін тігістерді тегістеу;</w:t>
            </w:r>
          </w:p>
          <w:p>
            <w:pPr>
              <w:spacing w:after="20"/>
              <w:ind w:left="20"/>
              <w:jc w:val="both"/>
            </w:pPr>
            <w:r>
              <w:rPr>
                <w:rFonts w:ascii="Times New Roman"/>
                <w:b w:val="false"/>
                <w:i w:val="false"/>
                <w:color w:val="000000"/>
                <w:sz w:val="20"/>
              </w:rPr>
              <w:t>
7. Еңбекті қорғау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00"/>
          <w:p>
            <w:pPr>
              <w:spacing w:after="20"/>
              <w:ind w:left="20"/>
              <w:jc w:val="both"/>
            </w:pPr>
            <w:r>
              <w:rPr>
                <w:rFonts w:ascii="Times New Roman"/>
                <w:b w:val="false"/>
                <w:i w:val="false"/>
                <w:color w:val="000000"/>
                <w:sz w:val="20"/>
              </w:rPr>
              <w:t>
Білімдер:</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Ойық жоталы плиталармен жұмыс істеу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Ойық плиталарды кесу ережелері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Ойық жоталы плиталарды монтаждау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материалдардың шығыс нормативтері және жұмыстарды орындау уақытының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Шпаклевка қоспаларын дайындау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Әрлеу үшін негіздерді дайындауға қойылатын талаптар;</w:t>
            </w:r>
          </w:p>
          <w:p>
            <w:pPr>
              <w:spacing w:after="20"/>
              <w:ind w:left="20"/>
              <w:jc w:val="both"/>
            </w:pPr>
            <w:r>
              <w:rPr>
                <w:rFonts w:ascii="Times New Roman"/>
                <w:b w:val="false"/>
                <w:i w:val="false"/>
                <w:color w:val="000000"/>
                <w:sz w:val="20"/>
              </w:rPr>
              <w:t>
7. Еңбекті қорғау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01"/>
          <w:p>
            <w:pPr>
              <w:spacing w:after="20"/>
              <w:ind w:left="20"/>
              <w:jc w:val="both"/>
            </w:pPr>
            <w:r>
              <w:rPr>
                <w:rFonts w:ascii="Times New Roman"/>
                <w:b w:val="false"/>
                <w:i w:val="false"/>
                <w:color w:val="000000"/>
                <w:sz w:val="20"/>
              </w:rPr>
              <w:t>
Дағды 3:</w:t>
            </w:r>
          </w:p>
          <w:bookmarkEnd w:id="201"/>
          <w:p>
            <w:pPr>
              <w:spacing w:after="20"/>
              <w:ind w:left="20"/>
              <w:jc w:val="both"/>
            </w:pPr>
            <w:r>
              <w:rPr>
                <w:rFonts w:ascii="Times New Roman"/>
                <w:b w:val="false"/>
                <w:i w:val="false"/>
                <w:color w:val="000000"/>
                <w:sz w:val="20"/>
              </w:rPr>
              <w:t>
Өздігінен жүретін қоспалардан жасалған еден құрылғысы.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02"/>
          <w:p>
            <w:pPr>
              <w:spacing w:after="20"/>
              <w:ind w:left="20"/>
              <w:jc w:val="both"/>
            </w:pPr>
            <w:r>
              <w:rPr>
                <w:rFonts w:ascii="Times New Roman"/>
                <w:b w:val="false"/>
                <w:i w:val="false"/>
                <w:color w:val="000000"/>
                <w:sz w:val="20"/>
              </w:rPr>
              <w:t>
Машықтар:</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Өздігінен жүретін қоспалардан жасалған едендерді қолмен және механикаландырылған тәсілдермен орнату бойынша жұмыстарды орындау технологиясын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Маяк элементтерін орнатуға қойылатын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Мамандандырылған техникалық құрылғыларды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Ерітінді қоспаларын дайындау;</w:t>
            </w:r>
          </w:p>
          <w:p>
            <w:pPr>
              <w:spacing w:after="20"/>
              <w:ind w:left="20"/>
              <w:jc w:val="both"/>
            </w:pPr>
            <w:r>
              <w:rPr>
                <w:rFonts w:ascii="Times New Roman"/>
                <w:b w:val="false"/>
                <w:i w:val="false"/>
                <w:color w:val="000000"/>
                <w:sz w:val="20"/>
              </w:rPr>
              <w:t>
5. Әрлеу жабыны үшін еденнің негізіне қойылатын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03"/>
          <w:p>
            <w:pPr>
              <w:spacing w:after="20"/>
              <w:ind w:left="20"/>
              <w:jc w:val="both"/>
            </w:pPr>
            <w:r>
              <w:rPr>
                <w:rFonts w:ascii="Times New Roman"/>
                <w:b w:val="false"/>
                <w:i w:val="false"/>
                <w:color w:val="000000"/>
                <w:sz w:val="20"/>
              </w:rPr>
              <w:t>
Білімдер:</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Құрғақ құрылыс қоспаларымен жұмыс істеу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Маяк элементтерін орнату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Қолданылатын материалдардың шығыс нормативтері және жұмыстарды орындау уақытының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Жұмыстарды механикаландырылған тәсілмен орындау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Мамандандырылған техникалық құрылғыларды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Ерітінді қоспаларын дайындау ережелері;</w:t>
            </w:r>
          </w:p>
          <w:p>
            <w:pPr>
              <w:spacing w:after="20"/>
              <w:ind w:left="20"/>
              <w:jc w:val="both"/>
            </w:pPr>
            <w:r>
              <w:rPr>
                <w:rFonts w:ascii="Times New Roman"/>
                <w:b w:val="false"/>
                <w:i w:val="false"/>
                <w:color w:val="000000"/>
                <w:sz w:val="20"/>
              </w:rPr>
              <w:t>
7. Әрлеу жабыны үшін еден негізіне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04"/>
          <w:p>
            <w:pPr>
              <w:spacing w:after="20"/>
              <w:ind w:left="20"/>
              <w:jc w:val="both"/>
            </w:pPr>
            <w:r>
              <w:rPr>
                <w:rFonts w:ascii="Times New Roman"/>
                <w:b w:val="false"/>
                <w:i w:val="false"/>
                <w:color w:val="000000"/>
                <w:sz w:val="20"/>
              </w:rPr>
              <w:t>
Дағды 4:</w:t>
            </w:r>
          </w:p>
          <w:bookmarkEnd w:id="204"/>
          <w:p>
            <w:pPr>
              <w:spacing w:after="20"/>
              <w:ind w:left="20"/>
              <w:jc w:val="both"/>
            </w:pPr>
            <w:r>
              <w:rPr>
                <w:rFonts w:ascii="Times New Roman"/>
                <w:b w:val="false"/>
                <w:i w:val="false"/>
                <w:color w:val="000000"/>
                <w:sz w:val="20"/>
              </w:rPr>
              <w:t>
Құрғақ құрастырмалы еден негіздерін монтаждау.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05"/>
          <w:p>
            <w:pPr>
              <w:spacing w:after="20"/>
              <w:ind w:left="20"/>
              <w:jc w:val="both"/>
            </w:pPr>
            <w:r>
              <w:rPr>
                <w:rFonts w:ascii="Times New Roman"/>
                <w:b w:val="false"/>
                <w:i w:val="false"/>
                <w:color w:val="000000"/>
                <w:sz w:val="20"/>
              </w:rPr>
              <w:t>
Машықтар:</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Гипс талшықты парақтар мен еден элементтерін кесуді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Құрғақ толтыруды тегістеу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Монтаждау технологиясына сәйкес еденнің құрғақ құрастырмалы негіздерінің элементтерін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материалдарды ұтымды жұмсау;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Бекіткіштерді орнату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Шпаклевка қоспаларын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Буындарды (тігістерді), бұрандаларды орнату орындарын және конструкциялардың түйісу орындарын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Шпаклевкадан кейін бетті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Материалдық ресурстар шығындарының нормаларын сақтау;</w:t>
            </w:r>
          </w:p>
          <w:p>
            <w:pPr>
              <w:spacing w:after="20"/>
              <w:ind w:left="20"/>
              <w:jc w:val="both"/>
            </w:pPr>
            <w:r>
              <w:rPr>
                <w:rFonts w:ascii="Times New Roman"/>
                <w:b w:val="false"/>
                <w:i w:val="false"/>
                <w:color w:val="000000"/>
                <w:sz w:val="20"/>
              </w:rPr>
              <w:t>
10. Әрлеу жабыны үшін еденнің негізіне қойылатын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06"/>
          <w:p>
            <w:pPr>
              <w:spacing w:after="20"/>
              <w:ind w:left="20"/>
              <w:jc w:val="both"/>
            </w:pPr>
            <w:r>
              <w:rPr>
                <w:rFonts w:ascii="Times New Roman"/>
                <w:b w:val="false"/>
                <w:i w:val="false"/>
                <w:color w:val="000000"/>
                <w:sz w:val="20"/>
              </w:rPr>
              <w:t>
Білімдер:</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Құрғақ құрастырмалы еден негіздерін монтаждау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Әр түрлі ылғалдылық режимдері бар бөлмелерде жұмыстарды орындау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Тегістеу жұмыстарын орындау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материалдардың шығыс нормативтері және жұмыстарды орындау уақытының нормалары;</w:t>
            </w:r>
          </w:p>
          <w:p>
            <w:pPr>
              <w:spacing w:after="20"/>
              <w:ind w:left="20"/>
              <w:jc w:val="both"/>
            </w:pPr>
            <w:r>
              <w:rPr>
                <w:rFonts w:ascii="Times New Roman"/>
                <w:b w:val="false"/>
                <w:i w:val="false"/>
                <w:color w:val="000000"/>
                <w:sz w:val="20"/>
              </w:rPr>
              <w:t>
5. Әрлеу жабыны үшін еден негізіне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07"/>
          <w:p>
            <w:pPr>
              <w:spacing w:after="20"/>
              <w:ind w:left="20"/>
              <w:jc w:val="both"/>
            </w:pPr>
            <w:r>
              <w:rPr>
                <w:rFonts w:ascii="Times New Roman"/>
                <w:b w:val="false"/>
                <w:i w:val="false"/>
                <w:color w:val="000000"/>
                <w:sz w:val="20"/>
              </w:rPr>
              <w:t>
Дербестік және жауапкершілік</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құрылыс жұмыстары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 шебері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 бастығы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"Құрғақ құрылыс жұмыстары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құрылыс жұмыстары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08"/>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208"/>
          <w:p>
            <w:pPr>
              <w:spacing w:after="20"/>
              <w:ind w:left="20"/>
              <w:jc w:val="both"/>
            </w:pPr>
            <w:r>
              <w:rPr>
                <w:rFonts w:ascii="Times New Roman"/>
                <w:b w:val="false"/>
                <w:i w:val="false"/>
                <w:color w:val="000000"/>
                <w:sz w:val="20"/>
              </w:rPr>
              <w:t xml:space="preserve">
Сылақшы, 2-7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09"/>
          <w:p>
            <w:pPr>
              <w:spacing w:after="20"/>
              <w:ind w:left="20"/>
              <w:jc w:val="both"/>
            </w:pPr>
            <w:r>
              <w:rPr>
                <w:rFonts w:ascii="Times New Roman"/>
                <w:b w:val="false"/>
                <w:i w:val="false"/>
                <w:color w:val="000000"/>
                <w:sz w:val="20"/>
              </w:rPr>
              <w:t>
Білім деңгейі:</w:t>
            </w:r>
          </w:p>
          <w:bookmarkEnd w:id="209"/>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10"/>
          <w:p>
            <w:pPr>
              <w:spacing w:after="20"/>
              <w:ind w:left="20"/>
              <w:jc w:val="both"/>
            </w:pPr>
            <w:r>
              <w:rPr>
                <w:rFonts w:ascii="Times New Roman"/>
                <w:b w:val="false"/>
                <w:i w:val="false"/>
                <w:color w:val="000000"/>
                <w:sz w:val="20"/>
              </w:rPr>
              <w:t>
Мамандық:</w:t>
            </w:r>
          </w:p>
          <w:bookmarkEnd w:id="210"/>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сылақ және сәндік жұмыстар саласында кемінде алты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7123-0-014 Құрғақ сылақшы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құрылыс жұмыстарын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Қосымша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11"/>
          <w:p>
            <w:pPr>
              <w:spacing w:after="20"/>
              <w:ind w:left="20"/>
              <w:jc w:val="both"/>
            </w:pPr>
            <w:r>
              <w:rPr>
                <w:rFonts w:ascii="Times New Roman"/>
                <w:b w:val="false"/>
                <w:i w:val="false"/>
                <w:color w:val="000000"/>
                <w:sz w:val="20"/>
              </w:rPr>
              <w:t>
Еңбек функциясы 1:</w:t>
            </w:r>
          </w:p>
          <w:bookmarkEnd w:id="211"/>
          <w:p>
            <w:pPr>
              <w:spacing w:after="20"/>
              <w:ind w:left="20"/>
              <w:jc w:val="both"/>
            </w:pPr>
            <w:r>
              <w:rPr>
                <w:rFonts w:ascii="Times New Roman"/>
                <w:b w:val="false"/>
                <w:i w:val="false"/>
                <w:color w:val="000000"/>
                <w:sz w:val="20"/>
              </w:rPr>
              <w:t>
Қосымша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12"/>
          <w:p>
            <w:pPr>
              <w:spacing w:after="20"/>
              <w:ind w:left="20"/>
              <w:jc w:val="both"/>
            </w:pPr>
            <w:r>
              <w:rPr>
                <w:rFonts w:ascii="Times New Roman"/>
                <w:b w:val="false"/>
                <w:i w:val="false"/>
                <w:color w:val="000000"/>
                <w:sz w:val="20"/>
              </w:rPr>
              <w:t>
Дағды 1:</w:t>
            </w:r>
          </w:p>
          <w:bookmarkEnd w:id="212"/>
          <w:p>
            <w:pPr>
              <w:spacing w:after="20"/>
              <w:ind w:left="20"/>
              <w:jc w:val="both"/>
            </w:pPr>
            <w:r>
              <w:rPr>
                <w:rFonts w:ascii="Times New Roman"/>
                <w:b w:val="false"/>
                <w:i w:val="false"/>
                <w:color w:val="000000"/>
                <w:sz w:val="20"/>
              </w:rPr>
              <w:t>
Жақтаусыз қаптау құрылғысы.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13"/>
          <w:p>
            <w:pPr>
              <w:spacing w:after="20"/>
              <w:ind w:left="20"/>
              <w:jc w:val="both"/>
            </w:pPr>
            <w:r>
              <w:rPr>
                <w:rFonts w:ascii="Times New Roman"/>
                <w:b w:val="false"/>
                <w:i w:val="false"/>
                <w:color w:val="000000"/>
                <w:sz w:val="20"/>
              </w:rPr>
              <w:t>
Машықтар:</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Желім құрамындағы парақ материалдарын орнату тәсілдерін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жағдайға парақ материалдарын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Материалдарды кесуді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Материалдық ресурстар мен уақыт шығындарының нормаларын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Тегістеу мен желім қоспаларын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Буындарды (тігістерді), бұрандаларды орнату орындарын және конструкциялардың түйісу орындарын тегістеу;</w:t>
            </w:r>
          </w:p>
          <w:p>
            <w:pPr>
              <w:spacing w:after="20"/>
              <w:ind w:left="20"/>
              <w:jc w:val="both"/>
            </w:pPr>
            <w:r>
              <w:rPr>
                <w:rFonts w:ascii="Times New Roman"/>
                <w:b w:val="false"/>
                <w:i w:val="false"/>
                <w:color w:val="000000"/>
                <w:sz w:val="20"/>
              </w:rPr>
              <w:t>
7. Ылғалдылығы жоғары және биік бөлмелерде жұмыс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14"/>
          <w:p>
            <w:pPr>
              <w:spacing w:after="20"/>
              <w:ind w:left="20"/>
              <w:jc w:val="both"/>
            </w:pPr>
            <w:r>
              <w:rPr>
                <w:rFonts w:ascii="Times New Roman"/>
                <w:b w:val="false"/>
                <w:i w:val="false"/>
                <w:color w:val="000000"/>
                <w:sz w:val="20"/>
              </w:rPr>
              <w:t>
Білімдер:</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Жақтаусыз қаптау құрылғысының ережелері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Желім және тегістеу қоспаларымен жұмыс істеу тәсілдері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Қолданылатын материалдардың шығыс нормативтері және жұмыстарды орындау уақытының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Ылғалдылығы жоғары және биік бөлмелерде жұмыстарды орындау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Желім және тегістеу қоспаларын дайындау ережелері;</w:t>
            </w:r>
          </w:p>
          <w:p>
            <w:pPr>
              <w:spacing w:after="20"/>
              <w:ind w:left="20"/>
              <w:jc w:val="both"/>
            </w:pPr>
            <w:r>
              <w:rPr>
                <w:rFonts w:ascii="Times New Roman"/>
                <w:b w:val="false"/>
                <w:i w:val="false"/>
                <w:color w:val="000000"/>
                <w:sz w:val="20"/>
              </w:rPr>
              <w:t>
6. Тегістеу жұмыстарына арналған беттерді дайындауға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15"/>
          <w:p>
            <w:pPr>
              <w:spacing w:after="20"/>
              <w:ind w:left="20"/>
              <w:jc w:val="both"/>
            </w:pPr>
            <w:r>
              <w:rPr>
                <w:rFonts w:ascii="Times New Roman"/>
                <w:b w:val="false"/>
                <w:i w:val="false"/>
                <w:color w:val="000000"/>
                <w:sz w:val="20"/>
              </w:rPr>
              <w:t>
Дағды 2:</w:t>
            </w:r>
          </w:p>
          <w:bookmarkEnd w:id="215"/>
          <w:p>
            <w:pPr>
              <w:spacing w:after="20"/>
              <w:ind w:left="20"/>
              <w:jc w:val="both"/>
            </w:pPr>
            <w:r>
              <w:rPr>
                <w:rFonts w:ascii="Times New Roman"/>
                <w:b w:val="false"/>
                <w:i w:val="false"/>
                <w:color w:val="000000"/>
                <w:sz w:val="20"/>
              </w:rPr>
              <w:t>
Құрғақ құрылыс қоспаларын пайдалана отырып сылау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16"/>
          <w:p>
            <w:pPr>
              <w:spacing w:after="20"/>
              <w:ind w:left="20"/>
              <w:jc w:val="both"/>
            </w:pPr>
            <w:r>
              <w:rPr>
                <w:rFonts w:ascii="Times New Roman"/>
                <w:b w:val="false"/>
                <w:i w:val="false"/>
                <w:color w:val="000000"/>
                <w:sz w:val="20"/>
              </w:rPr>
              <w:t>
Машықтар:</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Ішкі және сыртқы сылақ жұмыстарын қолмен және механикаландырылған тәсілдермен орындау тәсілдерін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Гипс ерітінді қоспаларын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Мамандандырылған механикалық және электр жабдықтарын пайдалану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Материалдық ресурстар мен уақыт шығындарының нормаларын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Өңделетін беттің ерекшеліктерін ескеру;</w:t>
            </w:r>
          </w:p>
          <w:p>
            <w:pPr>
              <w:spacing w:after="20"/>
              <w:ind w:left="20"/>
              <w:jc w:val="both"/>
            </w:pPr>
            <w:r>
              <w:rPr>
                <w:rFonts w:ascii="Times New Roman"/>
                <w:b w:val="false"/>
                <w:i w:val="false"/>
                <w:color w:val="000000"/>
                <w:sz w:val="20"/>
              </w:rPr>
              <w:t>
6. Еңбекті қорғау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17"/>
          <w:p>
            <w:pPr>
              <w:spacing w:after="20"/>
              <w:ind w:left="20"/>
              <w:jc w:val="both"/>
            </w:pPr>
            <w:r>
              <w:rPr>
                <w:rFonts w:ascii="Times New Roman"/>
                <w:b w:val="false"/>
                <w:i w:val="false"/>
                <w:color w:val="000000"/>
                <w:sz w:val="20"/>
              </w:rPr>
              <w:t>
Білімдер:</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Ішкі және сыртқы сылақ жұмыстарын қолмен және механикаландырылған тәсілдермен орындау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Құрғақ құрылыс қоспаларымен жұмыс істеу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Әрлеу жұмыстарын жүргізу кезінде қолданылатын құрылыс машиналары мен жабдықтарын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ылғалдылық режимдері бар бөлмелерде жұмыстарды орындау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Беттерді әрлеуге дайындауға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Қолданылатын материалдардың шығыс нормативтері және жұмыстарды орындау уақытының нормалары;</w:t>
            </w:r>
          </w:p>
          <w:p>
            <w:pPr>
              <w:spacing w:after="20"/>
              <w:ind w:left="20"/>
              <w:jc w:val="both"/>
            </w:pPr>
            <w:r>
              <w:rPr>
                <w:rFonts w:ascii="Times New Roman"/>
                <w:b w:val="false"/>
                <w:i w:val="false"/>
                <w:color w:val="000000"/>
                <w:sz w:val="20"/>
              </w:rPr>
              <w:t>
7. Еңбекті қорғау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18"/>
          <w:p>
            <w:pPr>
              <w:spacing w:after="20"/>
              <w:ind w:left="20"/>
              <w:jc w:val="both"/>
            </w:pPr>
            <w:r>
              <w:rPr>
                <w:rFonts w:ascii="Times New Roman"/>
                <w:b w:val="false"/>
                <w:i w:val="false"/>
                <w:color w:val="000000"/>
                <w:sz w:val="20"/>
              </w:rPr>
              <w:t>
Дербестік және жауапкершілік</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"Сыртқы жұмыстар сылақшысы":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жұмыстар сылақшысы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19"/>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219"/>
          <w:p>
            <w:pPr>
              <w:spacing w:after="20"/>
              <w:ind w:left="20"/>
              <w:jc w:val="both"/>
            </w:pPr>
            <w:r>
              <w:rPr>
                <w:rFonts w:ascii="Times New Roman"/>
                <w:b w:val="false"/>
                <w:i w:val="false"/>
                <w:color w:val="000000"/>
                <w:sz w:val="20"/>
              </w:rPr>
              <w:t xml:space="preserve">
Сылақшы, 2-7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20"/>
          <w:p>
            <w:pPr>
              <w:spacing w:after="20"/>
              <w:ind w:left="20"/>
              <w:jc w:val="both"/>
            </w:pPr>
            <w:r>
              <w:rPr>
                <w:rFonts w:ascii="Times New Roman"/>
                <w:b w:val="false"/>
                <w:i w:val="false"/>
                <w:color w:val="000000"/>
                <w:sz w:val="20"/>
              </w:rPr>
              <w:t>
Білім деңгейі:</w:t>
            </w:r>
          </w:p>
          <w:bookmarkEnd w:id="220"/>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21"/>
          <w:p>
            <w:pPr>
              <w:spacing w:after="20"/>
              <w:ind w:left="20"/>
              <w:jc w:val="both"/>
            </w:pPr>
            <w:r>
              <w:rPr>
                <w:rFonts w:ascii="Times New Roman"/>
                <w:b w:val="false"/>
                <w:i w:val="false"/>
                <w:color w:val="000000"/>
                <w:sz w:val="20"/>
              </w:rPr>
              <w:t>
Мамандық:</w:t>
            </w:r>
          </w:p>
          <w:bookmarkEnd w:id="22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222"/>
          <w:p>
            <w:pPr>
              <w:spacing w:after="20"/>
              <w:ind w:left="20"/>
              <w:jc w:val="both"/>
            </w:pPr>
            <w:r>
              <w:rPr>
                <w:rFonts w:ascii="Times New Roman"/>
                <w:b w:val="false"/>
                <w:i w:val="false"/>
                <w:color w:val="000000"/>
                <w:sz w:val="20"/>
              </w:rPr>
              <w:t>
Біліктілік:</w:t>
            </w:r>
          </w:p>
          <w:bookmarkEnd w:id="22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сылақ және сәндік жұмыстар саласында кемінде алты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7123-0-009 Сылақшы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Үстін сылау кезінде дайындық жұмыстарын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Ғимараттар мен құрылыстардың беттерін қолмен және механикаландырылған тәсілмен сылау кезіндегі дайындық жұмыстар.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23"/>
          <w:p>
            <w:pPr>
              <w:spacing w:after="20"/>
              <w:ind w:left="20"/>
              <w:jc w:val="both"/>
            </w:pPr>
            <w:r>
              <w:rPr>
                <w:rFonts w:ascii="Times New Roman"/>
                <w:b w:val="false"/>
                <w:i w:val="false"/>
                <w:color w:val="000000"/>
                <w:sz w:val="20"/>
              </w:rPr>
              <w:t>
Еңбек функциясы 1:</w:t>
            </w:r>
          </w:p>
          <w:bookmarkEnd w:id="223"/>
          <w:p>
            <w:pPr>
              <w:spacing w:after="20"/>
              <w:ind w:left="20"/>
              <w:jc w:val="both"/>
            </w:pPr>
            <w:r>
              <w:rPr>
                <w:rFonts w:ascii="Times New Roman"/>
                <w:b w:val="false"/>
                <w:i w:val="false"/>
                <w:color w:val="000000"/>
                <w:sz w:val="20"/>
              </w:rPr>
              <w:t>
Ғимараттар мен құрылыстардың беттерін қолмен және механикаландырылған тәсілмен сылау.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24"/>
          <w:p>
            <w:pPr>
              <w:spacing w:after="20"/>
              <w:ind w:left="20"/>
              <w:jc w:val="both"/>
            </w:pPr>
            <w:r>
              <w:rPr>
                <w:rFonts w:ascii="Times New Roman"/>
                <w:b w:val="false"/>
                <w:i w:val="false"/>
                <w:color w:val="000000"/>
                <w:sz w:val="20"/>
              </w:rPr>
              <w:t>
Дағды 1:</w:t>
            </w:r>
          </w:p>
          <w:bookmarkEnd w:id="224"/>
          <w:p>
            <w:pPr>
              <w:spacing w:after="20"/>
              <w:ind w:left="20"/>
              <w:jc w:val="both"/>
            </w:pPr>
            <w:r>
              <w:rPr>
                <w:rFonts w:ascii="Times New Roman"/>
                <w:b w:val="false"/>
                <w:i w:val="false"/>
                <w:color w:val="000000"/>
                <w:sz w:val="20"/>
              </w:rPr>
              <w:t>
Беттерді сылауға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25"/>
          <w:p>
            <w:pPr>
              <w:spacing w:after="20"/>
              <w:ind w:left="20"/>
              <w:jc w:val="both"/>
            </w:pPr>
            <w:r>
              <w:rPr>
                <w:rFonts w:ascii="Times New Roman"/>
                <w:b w:val="false"/>
                <w:i w:val="false"/>
                <w:color w:val="000000"/>
                <w:sz w:val="20"/>
              </w:rPr>
              <w:t>
Машықтар:</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Беттерді іліп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Беттерді тазалау, шаңсыздандыру, тегістеу, шашырату;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Ойықтарды орындау, сылақ торларын орнату, сылақ және праймер профильдерін орнату, ендірілген арматураны орнату, тігістерді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Электрлендірілген және қолмен жұмыс жасайтын жабдықтар мен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қорғаныс құралдарын қолдану;</w:t>
            </w:r>
          </w:p>
          <w:p>
            <w:pPr>
              <w:spacing w:after="20"/>
              <w:ind w:left="20"/>
              <w:jc w:val="both"/>
            </w:pPr>
            <w:r>
              <w:rPr>
                <w:rFonts w:ascii="Times New Roman"/>
                <w:b w:val="false"/>
                <w:i w:val="false"/>
                <w:color w:val="000000"/>
                <w:sz w:val="20"/>
              </w:rPr>
              <w:t>
6. Тіректер мен тіректердің қарапайым құрылымдарын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26"/>
          <w:p>
            <w:pPr>
              <w:spacing w:after="20"/>
              <w:ind w:left="20"/>
              <w:jc w:val="both"/>
            </w:pPr>
            <w:r>
              <w:rPr>
                <w:rFonts w:ascii="Times New Roman"/>
                <w:b w:val="false"/>
                <w:i w:val="false"/>
                <w:color w:val="000000"/>
                <w:sz w:val="20"/>
              </w:rPr>
              <w:t>
Білімдер:</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және күрделі беттердің тігінен және көлденеңінен ауытқуларды анықтау әдістері, праймерлердің түрлері мен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Сылақтың әртүрлі түрлеріне беттерді дайындау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 бетінің күйін диагностикалау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Сылақ және рустовочньгх профильдерін, торларды, ипотекалық арматураны орнату технологиясы және тігістерді тігу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Қолданылатын құрал-саймандар мен құрылғылардың мақсаты мен қолдану ережелері;</w:t>
            </w:r>
          </w:p>
          <w:p>
            <w:pPr>
              <w:spacing w:after="20"/>
              <w:ind w:left="20"/>
              <w:jc w:val="both"/>
            </w:pPr>
            <w:r>
              <w:rPr>
                <w:rFonts w:ascii="Times New Roman"/>
                <w:b w:val="false"/>
                <w:i w:val="false"/>
                <w:color w:val="000000"/>
                <w:sz w:val="20"/>
              </w:rPr>
              <w:t>
6. Жеке қорғаныс құралдарын қолдану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227"/>
          <w:p>
            <w:pPr>
              <w:spacing w:after="20"/>
              <w:ind w:left="20"/>
              <w:jc w:val="both"/>
            </w:pPr>
            <w:r>
              <w:rPr>
                <w:rFonts w:ascii="Times New Roman"/>
                <w:b w:val="false"/>
                <w:i w:val="false"/>
                <w:color w:val="000000"/>
                <w:sz w:val="20"/>
              </w:rPr>
              <w:t>
Дағды 2:</w:t>
            </w:r>
          </w:p>
          <w:bookmarkEnd w:id="227"/>
          <w:p>
            <w:pPr>
              <w:spacing w:after="20"/>
              <w:ind w:left="20"/>
              <w:jc w:val="both"/>
            </w:pPr>
            <w:r>
              <w:rPr>
                <w:rFonts w:ascii="Times New Roman"/>
                <w:b w:val="false"/>
                <w:i w:val="false"/>
                <w:color w:val="000000"/>
                <w:sz w:val="20"/>
              </w:rPr>
              <w:t>
Сылақ ерітінділері мен қоспаларын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28"/>
          <w:p>
            <w:pPr>
              <w:spacing w:after="20"/>
              <w:ind w:left="20"/>
              <w:jc w:val="both"/>
            </w:pPr>
            <w:r>
              <w:rPr>
                <w:rFonts w:ascii="Times New Roman"/>
                <w:b w:val="false"/>
                <w:i w:val="false"/>
                <w:color w:val="000000"/>
                <w:sz w:val="20"/>
              </w:rPr>
              <w:t>
Машықтар:</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Сылақ ерітінділері мен құрғақ құрылыс қоспаларының компоненттерін тасымалдау және сақтау;</w:t>
            </w:r>
          </w:p>
          <w:p>
            <w:pPr>
              <w:spacing w:after="20"/>
              <w:ind w:left="20"/>
              <w:jc w:val="both"/>
            </w:pPr>
            <w:r>
              <w:rPr>
                <w:rFonts w:ascii="Times New Roman"/>
                <w:b w:val="false"/>
                <w:i w:val="false"/>
                <w:color w:val="000000"/>
                <w:sz w:val="20"/>
              </w:rPr>
              <w:t>
2. Берілген рецептураға сәйкес сылақ ерітінділері мен құрғақ құрылыс қоспаларының компоненттерін мөлшерлеу.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29"/>
          <w:p>
            <w:pPr>
              <w:spacing w:after="20"/>
              <w:ind w:left="20"/>
              <w:jc w:val="both"/>
            </w:pPr>
            <w:r>
              <w:rPr>
                <w:rFonts w:ascii="Times New Roman"/>
                <w:b w:val="false"/>
                <w:i w:val="false"/>
                <w:color w:val="000000"/>
                <w:sz w:val="20"/>
              </w:rPr>
              <w:t>
Білімдер:</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Сылақ ерітінділері мен қоспалардың компоненттерін араластыру;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Электрлендірілген және қол жабдықтары мен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мақсаттағы сылақтар мен ерітінділердің құрамы және олардың компоненттерін мөлшерлеу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Сылақ ерітінділері мен құрғақ құрылыс қоспаларын араластыру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Қолданылатын құрал-саймандар мен құрылғылардың мақсаты мен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Сылақ ерітінділері мен құрғақ құрылыс қоспаларының компоненттерін тасымалдау,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қорғаныс құралдарын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Электрленген және қол жабдығы мен құралдарды қолдану;</w:t>
            </w:r>
          </w:p>
          <w:p>
            <w:pPr>
              <w:spacing w:after="20"/>
              <w:ind w:left="20"/>
              <w:jc w:val="both"/>
            </w:pPr>
            <w:r>
              <w:rPr>
                <w:rFonts w:ascii="Times New Roman"/>
                <w:b w:val="false"/>
                <w:i w:val="false"/>
                <w:color w:val="000000"/>
                <w:sz w:val="20"/>
              </w:rPr>
              <w:t>
9. Жеке қорғаныс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30"/>
          <w:p>
            <w:pPr>
              <w:spacing w:after="20"/>
              <w:ind w:left="20"/>
              <w:jc w:val="both"/>
            </w:pPr>
            <w:r>
              <w:rPr>
                <w:rFonts w:ascii="Times New Roman"/>
                <w:b w:val="false"/>
                <w:i w:val="false"/>
                <w:color w:val="000000"/>
                <w:sz w:val="20"/>
              </w:rPr>
              <w:t>
Дербестік және жауапкершілік</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жұмыстар сылақшысы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жұмыстар сылақшысы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 шебері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"Сыртқы жұмыстар сылақшысы":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жұмыстар сылақшысы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31"/>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231"/>
          <w:p>
            <w:pPr>
              <w:spacing w:after="20"/>
              <w:ind w:left="20"/>
              <w:jc w:val="both"/>
            </w:pPr>
            <w:r>
              <w:rPr>
                <w:rFonts w:ascii="Times New Roman"/>
                <w:b w:val="false"/>
                <w:i w:val="false"/>
                <w:color w:val="000000"/>
                <w:sz w:val="20"/>
              </w:rPr>
              <w:t xml:space="preserve">
Сылақшы, 2-7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32"/>
          <w:p>
            <w:pPr>
              <w:spacing w:after="20"/>
              <w:ind w:left="20"/>
              <w:jc w:val="both"/>
            </w:pPr>
            <w:r>
              <w:rPr>
                <w:rFonts w:ascii="Times New Roman"/>
                <w:b w:val="false"/>
                <w:i w:val="false"/>
                <w:color w:val="000000"/>
                <w:sz w:val="20"/>
              </w:rPr>
              <w:t>
Білім деңгейі:</w:t>
            </w:r>
          </w:p>
          <w:bookmarkEnd w:id="232"/>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33"/>
          <w:p>
            <w:pPr>
              <w:spacing w:after="20"/>
              <w:ind w:left="20"/>
              <w:jc w:val="both"/>
            </w:pPr>
            <w:r>
              <w:rPr>
                <w:rFonts w:ascii="Times New Roman"/>
                <w:b w:val="false"/>
                <w:i w:val="false"/>
                <w:color w:val="000000"/>
                <w:sz w:val="20"/>
              </w:rPr>
              <w:t>
Мамандық:</w:t>
            </w:r>
          </w:p>
          <w:bookmarkEnd w:id="233"/>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сылақ және сәндік жұмыстар саласында кемінде алты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7123-0-009 Сылақшы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Беттерді сылау кезінде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Ғимараттар мен құрылыстардың беттерін қолмен және механикаландырылған тәсілмен сылау.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34"/>
          <w:p>
            <w:pPr>
              <w:spacing w:after="20"/>
              <w:ind w:left="20"/>
              <w:jc w:val="both"/>
            </w:pPr>
            <w:r>
              <w:rPr>
                <w:rFonts w:ascii="Times New Roman"/>
                <w:b w:val="false"/>
                <w:i w:val="false"/>
                <w:color w:val="000000"/>
                <w:sz w:val="20"/>
              </w:rPr>
              <w:t>
Еңбек функциясы 1:</w:t>
            </w:r>
          </w:p>
          <w:bookmarkEnd w:id="234"/>
          <w:p>
            <w:pPr>
              <w:spacing w:after="20"/>
              <w:ind w:left="20"/>
              <w:jc w:val="both"/>
            </w:pPr>
            <w:r>
              <w:rPr>
                <w:rFonts w:ascii="Times New Roman"/>
                <w:b w:val="false"/>
                <w:i w:val="false"/>
                <w:color w:val="000000"/>
                <w:sz w:val="20"/>
              </w:rPr>
              <w:t>
Ғимараттар мен құрылыстардың беттерін қолмен және механикаландырылған тәсілмен сылау.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35"/>
          <w:p>
            <w:pPr>
              <w:spacing w:after="20"/>
              <w:ind w:left="20"/>
              <w:jc w:val="both"/>
            </w:pPr>
            <w:r>
              <w:rPr>
                <w:rFonts w:ascii="Times New Roman"/>
                <w:b w:val="false"/>
                <w:i w:val="false"/>
                <w:color w:val="000000"/>
                <w:sz w:val="20"/>
              </w:rPr>
              <w:t>
Дағды 1:</w:t>
            </w:r>
          </w:p>
          <w:bookmarkEnd w:id="235"/>
          <w:p>
            <w:pPr>
              <w:spacing w:after="20"/>
              <w:ind w:left="20"/>
              <w:jc w:val="both"/>
            </w:pPr>
            <w:r>
              <w:rPr>
                <w:rFonts w:ascii="Times New Roman"/>
                <w:b w:val="false"/>
                <w:i w:val="false"/>
                <w:color w:val="000000"/>
                <w:sz w:val="20"/>
              </w:rPr>
              <w:t>
Ғимараттар мен құрылыстардың сыртқы беттерін қолмен әрлеу бойынша сылақ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236"/>
          <w:p>
            <w:pPr>
              <w:spacing w:after="20"/>
              <w:ind w:left="20"/>
              <w:jc w:val="both"/>
            </w:pPr>
            <w:r>
              <w:rPr>
                <w:rFonts w:ascii="Times New Roman"/>
                <w:b w:val="false"/>
                <w:i w:val="false"/>
                <w:color w:val="000000"/>
                <w:sz w:val="20"/>
              </w:rPr>
              <w:t>
Машықтар:</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Сыртқы беттерді белгілеу және сындыру;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Гипс ерітінділерін бетіне қолмен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Бірнеше қабатта сыланған кезде ойықтарды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Қолданылған ерітіндіге сылақ торын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Бетіне қолданылатын гипс ерітінділерін тегістеу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Сылақ ерітінділерін тегістеу, құрылымдау;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Сылақтың бетіне жабын қабаттарын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Қабықтар мен үсіктерді (сыртқы бұрыштар), беткейлерді сылау;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Электрлендірілген және қолмен жұмыс жасайтын жабдықтар мен құралдарды қолдану;</w:t>
            </w:r>
          </w:p>
          <w:p>
            <w:pPr>
              <w:spacing w:after="20"/>
              <w:ind w:left="20"/>
              <w:jc w:val="both"/>
            </w:pPr>
            <w:r>
              <w:rPr>
                <w:rFonts w:ascii="Times New Roman"/>
                <w:b w:val="false"/>
                <w:i w:val="false"/>
                <w:color w:val="000000"/>
                <w:sz w:val="20"/>
              </w:rPr>
              <w:t>
10. Жеке қорғаныс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237"/>
          <w:p>
            <w:pPr>
              <w:spacing w:after="20"/>
              <w:ind w:left="20"/>
              <w:jc w:val="both"/>
            </w:pPr>
            <w:r>
              <w:rPr>
                <w:rFonts w:ascii="Times New Roman"/>
                <w:b w:val="false"/>
                <w:i w:val="false"/>
                <w:color w:val="000000"/>
                <w:sz w:val="20"/>
              </w:rPr>
              <w:t>
Білімдер:</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Сыртқы беттерді белгілеу және сындыру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Сылақ ерітінділерін бетіне қолмен жағу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Ойықтарды қолдану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Сылақ қабаттарын нығайту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Бетіне жағылған сылақ ерітінділерін тегістеу, кесу, тегістеу және құрылымдау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Жабын қабаттарын, оның ішінде шпаклевканы орындау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Қабықтар мен үсіктерді (сыртқы бұрыштарды), еңістерді сылау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Қолданылатын құрал-саймандар мен құрылғылардың мақсаты мен қолдану ережелері;</w:t>
            </w:r>
          </w:p>
          <w:p>
            <w:pPr>
              <w:spacing w:after="20"/>
              <w:ind w:left="20"/>
              <w:jc w:val="both"/>
            </w:pPr>
            <w:r>
              <w:rPr>
                <w:rFonts w:ascii="Times New Roman"/>
                <w:b w:val="false"/>
                <w:i w:val="false"/>
                <w:color w:val="000000"/>
                <w:sz w:val="20"/>
              </w:rPr>
              <w:t>
9. Жеке қорғаныс құралдарын қолдану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238"/>
          <w:p>
            <w:pPr>
              <w:spacing w:after="20"/>
              <w:ind w:left="20"/>
              <w:jc w:val="both"/>
            </w:pPr>
            <w:r>
              <w:rPr>
                <w:rFonts w:ascii="Times New Roman"/>
                <w:b w:val="false"/>
                <w:i w:val="false"/>
                <w:color w:val="000000"/>
                <w:sz w:val="20"/>
              </w:rPr>
              <w:t>
Дағды 2:</w:t>
            </w:r>
          </w:p>
          <w:bookmarkEnd w:id="238"/>
          <w:p>
            <w:pPr>
              <w:spacing w:after="20"/>
              <w:ind w:left="20"/>
              <w:jc w:val="both"/>
            </w:pPr>
            <w:r>
              <w:rPr>
                <w:rFonts w:ascii="Times New Roman"/>
                <w:b w:val="false"/>
                <w:i w:val="false"/>
                <w:color w:val="000000"/>
                <w:sz w:val="20"/>
              </w:rPr>
              <w:t>
Ғимараттар мен құрылыстардың ішкі және сыртқы беттерін механикаландырылған тәсілмен әрлеу бойынша сылақ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39"/>
          <w:p>
            <w:pPr>
              <w:spacing w:after="20"/>
              <w:ind w:left="20"/>
              <w:jc w:val="both"/>
            </w:pPr>
            <w:r>
              <w:rPr>
                <w:rFonts w:ascii="Times New Roman"/>
                <w:b w:val="false"/>
                <w:i w:val="false"/>
                <w:color w:val="000000"/>
                <w:sz w:val="20"/>
              </w:rPr>
              <w:t>
Машықтар:</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Сылақ станциясын жұмысқа дайындау: сылақ машинасын электр және сантехникалық желіге қосу, сылақ машинасының параметрлерін қолданылатын ерітіндіге сәйкес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Сылақ ерітінділерін бетіне механикаландырылған тәсілмен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бұл электр монтаждау жұмыстарымен және машина тораптарын бөлшектеумен байланысты болмаса, сылақ машинасының ағымдағы ақауларын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Бірнеше қабатта сыланған кезде ойықтарды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Қолданылған ерітіндіге сылақ торын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Бетіне қолданылатын гипс ерітінділерін тегістеу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Гипс ерітінділерін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Сылақтың бетіне жабын қабаттарын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 аяқталғаннан кейін сылақ машинасына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Электрлендірілген және қолмен жұмыс жасайтын жабдықтар мен құралдарды қолдану;</w:t>
            </w:r>
          </w:p>
          <w:p>
            <w:pPr>
              <w:spacing w:after="20"/>
              <w:ind w:left="20"/>
              <w:jc w:val="both"/>
            </w:pPr>
            <w:r>
              <w:rPr>
                <w:rFonts w:ascii="Times New Roman"/>
                <w:b w:val="false"/>
                <w:i w:val="false"/>
                <w:color w:val="000000"/>
                <w:sz w:val="20"/>
              </w:rPr>
              <w:t>
11. Жеке қорғаныс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240"/>
          <w:p>
            <w:pPr>
              <w:spacing w:after="20"/>
              <w:ind w:left="20"/>
              <w:jc w:val="both"/>
            </w:pPr>
            <w:r>
              <w:rPr>
                <w:rFonts w:ascii="Times New Roman"/>
                <w:b w:val="false"/>
                <w:i w:val="false"/>
                <w:color w:val="000000"/>
                <w:sz w:val="20"/>
              </w:rPr>
              <w:t>
Білімдер:</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қондырғыларымен жұмыс істеу кезінде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Сылақ машинасының құрылысы және онда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монтаждау жұмыстарымен және машина тораптарын бөлшектеумен байланысты емес машинаның ағымдағы ақаулықтарын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Ойықтарды қолдану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Сылақ қабаттарын нығайту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Бетіне жағылған сылақ ерітінділерін тегістеу, кесу және құрылымдау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Жабын қабаттарын орындау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Қолданылатын құралдың, машиналар мен құрылғылардың мақсаты мен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Жеке қорғану құралдарын қолдану қағидалары;</w:t>
            </w:r>
          </w:p>
          <w:p>
            <w:pPr>
              <w:spacing w:after="20"/>
              <w:ind w:left="20"/>
              <w:jc w:val="both"/>
            </w:pPr>
            <w:r>
              <w:rPr>
                <w:rFonts w:ascii="Times New Roman"/>
                <w:b w:val="false"/>
                <w:i w:val="false"/>
                <w:color w:val="000000"/>
                <w:sz w:val="20"/>
              </w:rPr>
              <w:t>
10. Электр қондырғыларымен жұмыс кезінде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241"/>
          <w:p>
            <w:pPr>
              <w:spacing w:after="20"/>
              <w:ind w:left="20"/>
              <w:jc w:val="both"/>
            </w:pPr>
            <w:r>
              <w:rPr>
                <w:rFonts w:ascii="Times New Roman"/>
                <w:b w:val="false"/>
                <w:i w:val="false"/>
                <w:color w:val="000000"/>
                <w:sz w:val="20"/>
              </w:rPr>
              <w:t>
Дағды 3:</w:t>
            </w:r>
          </w:p>
          <w:bookmarkEnd w:id="241"/>
          <w:p>
            <w:pPr>
              <w:spacing w:after="20"/>
              <w:ind w:left="20"/>
              <w:jc w:val="both"/>
            </w:pPr>
            <w:r>
              <w:rPr>
                <w:rFonts w:ascii="Times New Roman"/>
                <w:b w:val="false"/>
                <w:i w:val="false"/>
                <w:color w:val="000000"/>
                <w:sz w:val="20"/>
              </w:rPr>
              <w:t>
Сылақты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242"/>
          <w:p>
            <w:pPr>
              <w:spacing w:after="20"/>
              <w:ind w:left="20"/>
              <w:jc w:val="both"/>
            </w:pPr>
            <w:r>
              <w:rPr>
                <w:rFonts w:ascii="Times New Roman"/>
                <w:b w:val="false"/>
                <w:i w:val="false"/>
                <w:color w:val="000000"/>
                <w:sz w:val="20"/>
              </w:rPr>
              <w:t>
Машықтар:</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Жөнделетін сылақтың, оның ішінде көне ғимараттарды, құрылыстарды және сәулет ескерткіштерін жөндеу кезінде зақымдану жағдайы мен дәрежесін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Қабыршақтанған және зақымдалған гипс қабаттарын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Шаңсыздандыру, тігу және арматуралау, жөнделетін беттерді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сылақ ерітінділерін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Зақымдалған жерлерге гипс ерітінділерін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Бетіне қолданылатын гипс ерітінділерін тегістеу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Тегістеу, сылақтарды құрылымдау, жабын қабаттарын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Электрлендірілген және қолмен жұмыс жасайтын жабдықтар мен құралдарды қолдану;</w:t>
            </w:r>
          </w:p>
          <w:p>
            <w:pPr>
              <w:spacing w:after="20"/>
              <w:ind w:left="20"/>
              <w:jc w:val="both"/>
            </w:pPr>
            <w:r>
              <w:rPr>
                <w:rFonts w:ascii="Times New Roman"/>
                <w:b w:val="false"/>
                <w:i w:val="false"/>
                <w:color w:val="000000"/>
                <w:sz w:val="20"/>
              </w:rPr>
              <w:t>
9. Жеке қорғаныс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243"/>
          <w:p>
            <w:pPr>
              <w:spacing w:after="20"/>
              <w:ind w:left="20"/>
              <w:jc w:val="both"/>
            </w:pPr>
            <w:r>
              <w:rPr>
                <w:rFonts w:ascii="Times New Roman"/>
                <w:b w:val="false"/>
                <w:i w:val="false"/>
                <w:color w:val="000000"/>
                <w:sz w:val="20"/>
              </w:rPr>
              <w:t>
Білімдер:</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Зақымдалған беттің күйін диагностикалау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Ежелгі ғимараттарды, құрылыстарды және сәулет ескерткіштерін қалпына келтіру кезінде беттерді сылақпен жабу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Зақымдалған және қабыршақтанған сылақты кетіру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алдында сылақтың зақымдалған учаскелерін дайындау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 сылақ ерітінділерін дайындау, жағу және өңдеу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Қолданылатын құрал-саймандар мен құрылғылардың мақсаты мен қолдану ережелері;</w:t>
            </w:r>
          </w:p>
          <w:p>
            <w:pPr>
              <w:spacing w:after="20"/>
              <w:ind w:left="20"/>
              <w:jc w:val="both"/>
            </w:pPr>
            <w:r>
              <w:rPr>
                <w:rFonts w:ascii="Times New Roman"/>
                <w:b w:val="false"/>
                <w:i w:val="false"/>
                <w:color w:val="000000"/>
                <w:sz w:val="20"/>
              </w:rPr>
              <w:t>
7. Жеке қорғаныс құралдарын қолдану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244"/>
          <w:p>
            <w:pPr>
              <w:spacing w:after="20"/>
              <w:ind w:left="20"/>
              <w:jc w:val="both"/>
            </w:pPr>
            <w:r>
              <w:rPr>
                <w:rFonts w:ascii="Times New Roman"/>
                <w:b w:val="false"/>
                <w:i w:val="false"/>
                <w:color w:val="000000"/>
                <w:sz w:val="20"/>
              </w:rPr>
              <w:t>
Дербестік және жауапкершілік</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жұмыстар сылақшысы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"Сыртқы жұмыстар сылақшысы":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жұмыстар сылақшысы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245"/>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245"/>
          <w:p>
            <w:pPr>
              <w:spacing w:after="20"/>
              <w:ind w:left="20"/>
              <w:jc w:val="both"/>
            </w:pPr>
            <w:r>
              <w:rPr>
                <w:rFonts w:ascii="Times New Roman"/>
                <w:b w:val="false"/>
                <w:i w:val="false"/>
                <w:color w:val="000000"/>
                <w:sz w:val="20"/>
              </w:rPr>
              <w:t xml:space="preserve">
Сылақшы, 2-7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246"/>
          <w:p>
            <w:pPr>
              <w:spacing w:after="20"/>
              <w:ind w:left="20"/>
              <w:jc w:val="both"/>
            </w:pPr>
            <w:r>
              <w:rPr>
                <w:rFonts w:ascii="Times New Roman"/>
                <w:b w:val="false"/>
                <w:i w:val="false"/>
                <w:color w:val="000000"/>
                <w:sz w:val="20"/>
              </w:rPr>
              <w:t>
Білім деңгейі:</w:t>
            </w:r>
          </w:p>
          <w:bookmarkEnd w:id="246"/>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247"/>
          <w:p>
            <w:pPr>
              <w:spacing w:after="20"/>
              <w:ind w:left="20"/>
              <w:jc w:val="both"/>
            </w:pPr>
            <w:r>
              <w:rPr>
                <w:rFonts w:ascii="Times New Roman"/>
                <w:b w:val="false"/>
                <w:i w:val="false"/>
                <w:color w:val="000000"/>
                <w:sz w:val="20"/>
              </w:rPr>
              <w:t>
Мамандық:</w:t>
            </w:r>
          </w:p>
          <w:bookmarkEnd w:id="247"/>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сылақ және сәндік жұмыстар саласында кемінде алты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7123-0-009 Сылақшы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Беттерді сылау кезінде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Сәндік сылақ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248"/>
          <w:p>
            <w:pPr>
              <w:spacing w:after="20"/>
              <w:ind w:left="20"/>
              <w:jc w:val="both"/>
            </w:pPr>
            <w:r>
              <w:rPr>
                <w:rFonts w:ascii="Times New Roman"/>
                <w:b w:val="false"/>
                <w:i w:val="false"/>
                <w:color w:val="000000"/>
                <w:sz w:val="20"/>
              </w:rPr>
              <w:t>
Еңбек функциясы 1:</w:t>
            </w:r>
          </w:p>
          <w:bookmarkEnd w:id="248"/>
          <w:p>
            <w:pPr>
              <w:spacing w:after="20"/>
              <w:ind w:left="20"/>
              <w:jc w:val="both"/>
            </w:pPr>
            <w:r>
              <w:rPr>
                <w:rFonts w:ascii="Times New Roman"/>
                <w:b w:val="false"/>
                <w:i w:val="false"/>
                <w:color w:val="000000"/>
                <w:sz w:val="20"/>
              </w:rPr>
              <w:t>
Сәндік сылақ жұмыстарын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249"/>
          <w:p>
            <w:pPr>
              <w:spacing w:after="20"/>
              <w:ind w:left="20"/>
              <w:jc w:val="both"/>
            </w:pPr>
            <w:r>
              <w:rPr>
                <w:rFonts w:ascii="Times New Roman"/>
                <w:b w:val="false"/>
                <w:i w:val="false"/>
                <w:color w:val="000000"/>
                <w:sz w:val="20"/>
              </w:rPr>
              <w:t>
Дағды 1:</w:t>
            </w:r>
          </w:p>
          <w:bookmarkEnd w:id="249"/>
          <w:p>
            <w:pPr>
              <w:spacing w:after="20"/>
              <w:ind w:left="20"/>
              <w:jc w:val="both"/>
            </w:pPr>
            <w:r>
              <w:rPr>
                <w:rFonts w:ascii="Times New Roman"/>
                <w:b w:val="false"/>
                <w:i w:val="false"/>
                <w:color w:val="000000"/>
                <w:sz w:val="20"/>
              </w:rPr>
              <w:t>
Профильді гипс шыбықтарын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250"/>
          <w:p>
            <w:pPr>
              <w:spacing w:after="20"/>
              <w:ind w:left="20"/>
              <w:jc w:val="both"/>
            </w:pPr>
            <w:r>
              <w:rPr>
                <w:rFonts w:ascii="Times New Roman"/>
                <w:b w:val="false"/>
                <w:i w:val="false"/>
                <w:color w:val="000000"/>
                <w:sz w:val="20"/>
              </w:rPr>
              <w:t>
Машықтар:</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Үлгілерді жасау және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Дайындық қабаттарын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Бетті белгілеу және 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Бұрыштарды кесуді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Падуга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Тартқыштарды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Қатарларды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Бірнеше орталықтан күрделі розеткаларды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Электрлендірілген және қолмен жұмыс жасайтын жабдықтар мен құралдарды қолдану;</w:t>
            </w:r>
          </w:p>
          <w:p>
            <w:pPr>
              <w:spacing w:after="20"/>
              <w:ind w:left="20"/>
              <w:jc w:val="both"/>
            </w:pPr>
            <w:r>
              <w:rPr>
                <w:rFonts w:ascii="Times New Roman"/>
                <w:b w:val="false"/>
                <w:i w:val="false"/>
                <w:color w:val="000000"/>
                <w:sz w:val="20"/>
              </w:rPr>
              <w:t>
10. Жеке қорғаныс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251"/>
          <w:p>
            <w:pPr>
              <w:spacing w:after="20"/>
              <w:ind w:left="20"/>
              <w:jc w:val="both"/>
            </w:pPr>
            <w:r>
              <w:rPr>
                <w:rFonts w:ascii="Times New Roman"/>
                <w:b w:val="false"/>
                <w:i w:val="false"/>
                <w:color w:val="000000"/>
                <w:sz w:val="20"/>
              </w:rPr>
              <w:t>
Білімдер:</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Тартқыштарды тартуға арналған шаблон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Аса күрделі беттерді тарту үшін белгілеу тәсілдері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Шаблондардың конструкциялары, олардың мақсаты және жасау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Тарту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Падугты орындау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Тарту жасау әдісі мен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Тарту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Тарту кезінде фигураларды салу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Сәндік мүсіндеуді орнату үшін қолданылатын желім қосылыстары;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Бұрыштарды кесу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Қатарларды күшейту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Ерітінділерді олардың қасиеттеріне қарай қолдану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13. Орындалған жұмыстардың сапасын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Жөндеу жұмыстарын орындау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Қолданылатын құрал-саймандар мен құрылғылардың мақсаты мен қолдану ережелері;</w:t>
            </w:r>
          </w:p>
          <w:p>
            <w:pPr>
              <w:spacing w:after="20"/>
              <w:ind w:left="20"/>
              <w:jc w:val="both"/>
            </w:pPr>
            <w:r>
              <w:rPr>
                <w:rFonts w:ascii="Times New Roman"/>
                <w:b w:val="false"/>
                <w:i w:val="false"/>
                <w:color w:val="000000"/>
                <w:sz w:val="20"/>
              </w:rPr>
              <w:t>
16. Жеке қорғаныс құралдарын қолдану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252"/>
          <w:p>
            <w:pPr>
              <w:spacing w:after="20"/>
              <w:ind w:left="20"/>
              <w:jc w:val="both"/>
            </w:pPr>
            <w:r>
              <w:rPr>
                <w:rFonts w:ascii="Times New Roman"/>
                <w:b w:val="false"/>
                <w:i w:val="false"/>
                <w:color w:val="000000"/>
                <w:sz w:val="20"/>
              </w:rPr>
              <w:t>
Дағды 2:</w:t>
            </w:r>
          </w:p>
          <w:bookmarkEnd w:id="252"/>
          <w:p>
            <w:pPr>
              <w:spacing w:after="20"/>
              <w:ind w:left="20"/>
              <w:jc w:val="both"/>
            </w:pPr>
            <w:r>
              <w:rPr>
                <w:rFonts w:ascii="Times New Roman"/>
                <w:b w:val="false"/>
                <w:i w:val="false"/>
                <w:color w:val="000000"/>
                <w:sz w:val="20"/>
              </w:rPr>
              <w:t>
Сәндік сәулет элементтерін жасау және бекіту.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253"/>
          <w:p>
            <w:pPr>
              <w:spacing w:after="20"/>
              <w:ind w:left="20"/>
              <w:jc w:val="both"/>
            </w:pPr>
            <w:r>
              <w:rPr>
                <w:rFonts w:ascii="Times New Roman"/>
                <w:b w:val="false"/>
                <w:i w:val="false"/>
                <w:color w:val="000000"/>
                <w:sz w:val="20"/>
              </w:rPr>
              <w:t>
Машықтар:</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Пішіндерді, сәндік сәулет элементтерін жасау үшін материалдарды таңдау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Сәндік архитектуралық бөлшектерді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Сәндік сәулет элементтерін жасау үшін қалыптарды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Сәндік сәулет бұйымдарын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Дайын өнімдерді аяқтау;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Дайын сәндік сәулет бұйымдарын орнату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Сылақ рельефтерін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Сәндік сәулет элементтерін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Электрлендірілген және қолмен жұмыс жасайтын жабдықтар мен құралдарды қолдану;</w:t>
            </w:r>
          </w:p>
          <w:p>
            <w:pPr>
              <w:spacing w:after="20"/>
              <w:ind w:left="20"/>
              <w:jc w:val="both"/>
            </w:pPr>
            <w:r>
              <w:rPr>
                <w:rFonts w:ascii="Times New Roman"/>
                <w:b w:val="false"/>
                <w:i w:val="false"/>
                <w:color w:val="000000"/>
                <w:sz w:val="20"/>
              </w:rPr>
              <w:t>
10. Жеке қорғаныс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254"/>
          <w:p>
            <w:pPr>
              <w:spacing w:after="20"/>
              <w:ind w:left="20"/>
              <w:jc w:val="both"/>
            </w:pPr>
            <w:r>
              <w:rPr>
                <w:rFonts w:ascii="Times New Roman"/>
                <w:b w:val="false"/>
                <w:i w:val="false"/>
                <w:color w:val="000000"/>
                <w:sz w:val="20"/>
              </w:rPr>
              <w:t>
Білімдер:</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Пішіндерді, сәндік сәулет элементтерін жасауға арналған материалдардың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Декоративті архитектуралық элементтерді жасау үшін ерітінділерді дайындаудың құрамы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Сәндік сәулет элементтерінің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Сәндік сәулет элементтерін жасау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Дайын сәндік сәулет элементтерін орнату және бекіту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Сәндік сәулет элементтерін әрлеу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Сәндік сәулет элементтерін жөндеу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Қолданылатын құрал-саймандар мен құрылғылардың мақсаты мен қолдану ережелері;</w:t>
            </w:r>
          </w:p>
          <w:p>
            <w:pPr>
              <w:spacing w:after="20"/>
              <w:ind w:left="20"/>
              <w:jc w:val="both"/>
            </w:pPr>
            <w:r>
              <w:rPr>
                <w:rFonts w:ascii="Times New Roman"/>
                <w:b w:val="false"/>
                <w:i w:val="false"/>
                <w:color w:val="000000"/>
                <w:sz w:val="20"/>
              </w:rPr>
              <w:t>
9. Жеке қорғаныс құралдарын қолдану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255"/>
          <w:p>
            <w:pPr>
              <w:spacing w:after="20"/>
              <w:ind w:left="20"/>
              <w:jc w:val="both"/>
            </w:pPr>
            <w:r>
              <w:rPr>
                <w:rFonts w:ascii="Times New Roman"/>
                <w:b w:val="false"/>
                <w:i w:val="false"/>
                <w:color w:val="000000"/>
                <w:sz w:val="20"/>
              </w:rPr>
              <w:t>
Дағды 3:</w:t>
            </w:r>
          </w:p>
          <w:bookmarkEnd w:id="255"/>
          <w:p>
            <w:pPr>
              <w:spacing w:after="20"/>
              <w:ind w:left="20"/>
              <w:jc w:val="both"/>
            </w:pPr>
            <w:r>
              <w:rPr>
                <w:rFonts w:ascii="Times New Roman"/>
                <w:b w:val="false"/>
                <w:i w:val="false"/>
                <w:color w:val="000000"/>
                <w:sz w:val="20"/>
              </w:rPr>
              <w:t>
Сәндік сылақтарды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256"/>
          <w:p>
            <w:pPr>
              <w:spacing w:after="20"/>
              <w:ind w:left="20"/>
              <w:jc w:val="both"/>
            </w:pPr>
            <w:r>
              <w:rPr>
                <w:rFonts w:ascii="Times New Roman"/>
                <w:b w:val="false"/>
                <w:i w:val="false"/>
                <w:color w:val="000000"/>
                <w:sz w:val="20"/>
              </w:rPr>
              <w:t>
Машықтар:</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Сәндік сылақтың компоненттерін тасымалдау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Сәндік сылақтың астындағы беттерді тазалау, шаңсыздандыруз,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Дайындық және жабу қабаттарының ерітінділерін дайындау және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4. Сәндік сылақ үшін негіздерді күшейту;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Сәндік сылақтарды олардың сапасына қойылатын талаптарға сәйкес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Сәндік сылақтардың, оның ішінде балауыз композицияларының бетіне жабын және қорғаныс қабаттарын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7. Сәндік сылақтарды бірнеше қабатқа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8. Сылақтарды тегістеу және құрылымдау;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"Сграффито" технологиясы бойынша сылақ беттерін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Сәндік сылақтарды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Электрлендірілген және қолмен жұмыс жасайтын жабдықтар мен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 Сәндік сылақтарды әрлеу үшін құралдар мен құрылғыларды қолдану;</w:t>
            </w:r>
          </w:p>
          <w:p>
            <w:pPr>
              <w:spacing w:after="20"/>
              <w:ind w:left="20"/>
              <w:jc w:val="both"/>
            </w:pPr>
            <w:r>
              <w:rPr>
                <w:rFonts w:ascii="Times New Roman"/>
                <w:b w:val="false"/>
                <w:i w:val="false"/>
                <w:color w:val="000000"/>
                <w:sz w:val="20"/>
              </w:rPr>
              <w:t>
13. Жеке қорғаныс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257"/>
          <w:p>
            <w:pPr>
              <w:spacing w:after="20"/>
              <w:ind w:left="20"/>
              <w:jc w:val="both"/>
            </w:pPr>
            <w:r>
              <w:rPr>
                <w:rFonts w:ascii="Times New Roman"/>
                <w:b w:val="false"/>
                <w:i w:val="false"/>
                <w:color w:val="000000"/>
                <w:sz w:val="20"/>
              </w:rPr>
              <w:t>
Білімдер:</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Сылақтың әртүрлі түрлеріне беттерді дайындау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 бетінің күйін диагностикалау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Сәндік сылақтарға арналған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Дайындық қабаттарына арналған ерітінділер;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Сәндік сылақтың құрамы және олардың компоненттерін мөлшерлеу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Сылақ қабаттары және сылақ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Сәндік сылақтарды орындау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Әр түрлі сылақтарды қолдану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9. Сәндік сылақтың сапасын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Үлгілердің, үлгілердің конструкциялары, материалдары және оларды жасау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Күрделі архитектуралық пішіндердің беттерін сылау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"Сграффито" сылағын орындау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13. Жөндеу жұмыстарын орындау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Қолданылатын құрал-саймандар мен құрылғылардың мақсаты мен қолдану ережелері;</w:t>
            </w:r>
          </w:p>
          <w:p>
            <w:pPr>
              <w:spacing w:after="20"/>
              <w:ind w:left="20"/>
              <w:jc w:val="both"/>
            </w:pPr>
            <w:r>
              <w:rPr>
                <w:rFonts w:ascii="Times New Roman"/>
                <w:b w:val="false"/>
                <w:i w:val="false"/>
                <w:color w:val="000000"/>
                <w:sz w:val="20"/>
              </w:rPr>
              <w:t>
15. Жеке қорғаныс құралдарын қолдану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258"/>
          <w:p>
            <w:pPr>
              <w:spacing w:after="20"/>
              <w:ind w:left="20"/>
              <w:jc w:val="both"/>
            </w:pPr>
            <w:r>
              <w:rPr>
                <w:rFonts w:ascii="Times New Roman"/>
                <w:b w:val="false"/>
                <w:i w:val="false"/>
                <w:color w:val="000000"/>
                <w:sz w:val="20"/>
              </w:rPr>
              <w:t>
Дербестік және жауапкершілік</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bl>
    <w:bookmarkStart w:name="z741" w:id="259"/>
    <w:p>
      <w:pPr>
        <w:spacing w:after="0"/>
        <w:ind w:left="0"/>
        <w:jc w:val="left"/>
      </w:pPr>
      <w:r>
        <w:rPr>
          <w:rFonts w:ascii="Times New Roman"/>
          <w:b/>
          <w:i w:val="false"/>
          <w:color w:val="000000"/>
        </w:rPr>
        <w:t xml:space="preserve"> 4-ші тарау. Кәсіптік стандарттың техникалық деректері</w:t>
      </w:r>
    </w:p>
    <w:bookmarkEnd w:id="259"/>
    <w:bookmarkStart w:name="z742" w:id="260"/>
    <w:p>
      <w:pPr>
        <w:spacing w:after="0"/>
        <w:ind w:left="0"/>
        <w:jc w:val="both"/>
      </w:pPr>
      <w:r>
        <w:rPr>
          <w:rFonts w:ascii="Times New Roman"/>
          <w:b w:val="false"/>
          <w:i w:val="false"/>
          <w:color w:val="000000"/>
          <w:sz w:val="28"/>
        </w:rPr>
        <w:t>
      15. Мемлекеттік органның атауы:</w:t>
      </w:r>
    </w:p>
    <w:bookmarkEnd w:id="260"/>
    <w:bookmarkStart w:name="z743" w:id="261"/>
    <w:p>
      <w:pPr>
        <w:spacing w:after="0"/>
        <w:ind w:left="0"/>
        <w:jc w:val="both"/>
      </w:pPr>
      <w:r>
        <w:rPr>
          <w:rFonts w:ascii="Times New Roman"/>
          <w:b w:val="false"/>
          <w:i w:val="false"/>
          <w:color w:val="000000"/>
          <w:sz w:val="28"/>
        </w:rPr>
        <w:t>
      Қазакстан Республикасының Өнеркәсіп және құрылыс министрлігі.</w:t>
      </w:r>
    </w:p>
    <w:bookmarkEnd w:id="261"/>
    <w:bookmarkStart w:name="z744" w:id="262"/>
    <w:p>
      <w:pPr>
        <w:spacing w:after="0"/>
        <w:ind w:left="0"/>
        <w:jc w:val="both"/>
      </w:pPr>
      <w:r>
        <w:rPr>
          <w:rFonts w:ascii="Times New Roman"/>
          <w:b w:val="false"/>
          <w:i w:val="false"/>
          <w:color w:val="000000"/>
          <w:sz w:val="28"/>
        </w:rPr>
        <w:t>
      Орындаушы:</w:t>
      </w:r>
    </w:p>
    <w:bookmarkEnd w:id="262"/>
    <w:bookmarkStart w:name="z745" w:id="263"/>
    <w:p>
      <w:pPr>
        <w:spacing w:after="0"/>
        <w:ind w:left="0"/>
        <w:jc w:val="both"/>
      </w:pPr>
      <w:r>
        <w:rPr>
          <w:rFonts w:ascii="Times New Roman"/>
          <w:b w:val="false"/>
          <w:i w:val="false"/>
          <w:color w:val="000000"/>
          <w:sz w:val="28"/>
        </w:rPr>
        <w:t>
      С.Ж. Курмангожина, +7 (705) 12021 39, snip.07@mail.ru.</w:t>
      </w:r>
    </w:p>
    <w:bookmarkEnd w:id="263"/>
    <w:bookmarkStart w:name="z746" w:id="264"/>
    <w:p>
      <w:pPr>
        <w:spacing w:after="0"/>
        <w:ind w:left="0"/>
        <w:jc w:val="both"/>
      </w:pPr>
      <w:r>
        <w:rPr>
          <w:rFonts w:ascii="Times New Roman"/>
          <w:b w:val="false"/>
          <w:i w:val="false"/>
          <w:color w:val="000000"/>
          <w:sz w:val="28"/>
        </w:rPr>
        <w:t>
      16. Әзірлеуге қатысатын ұйымдар (кәсіпорындар):</w:t>
      </w:r>
    </w:p>
    <w:bookmarkEnd w:id="264"/>
    <w:bookmarkStart w:name="z747" w:id="265"/>
    <w:p>
      <w:pPr>
        <w:spacing w:after="0"/>
        <w:ind w:left="0"/>
        <w:jc w:val="both"/>
      </w:pPr>
      <w:r>
        <w:rPr>
          <w:rFonts w:ascii="Times New Roman"/>
          <w:b w:val="false"/>
          <w:i w:val="false"/>
          <w:color w:val="000000"/>
          <w:sz w:val="28"/>
        </w:rPr>
        <w:t>
      "Қазақстан жобалаушыларының республикалық одағы" өзін-өзі реттейтін ұйымы" ЗТБ (СРО "РСПК").</w:t>
      </w:r>
    </w:p>
    <w:bookmarkEnd w:id="265"/>
    <w:bookmarkStart w:name="z748" w:id="266"/>
    <w:p>
      <w:pPr>
        <w:spacing w:after="0"/>
        <w:ind w:left="0"/>
        <w:jc w:val="both"/>
      </w:pPr>
      <w:r>
        <w:rPr>
          <w:rFonts w:ascii="Times New Roman"/>
          <w:b w:val="false"/>
          <w:i w:val="false"/>
          <w:color w:val="000000"/>
          <w:sz w:val="28"/>
        </w:rPr>
        <w:t>
      Басшы:</w:t>
      </w:r>
    </w:p>
    <w:bookmarkEnd w:id="266"/>
    <w:bookmarkStart w:name="z749" w:id="267"/>
    <w:p>
      <w:pPr>
        <w:spacing w:after="0"/>
        <w:ind w:left="0"/>
        <w:jc w:val="both"/>
      </w:pPr>
      <w:r>
        <w:rPr>
          <w:rFonts w:ascii="Times New Roman"/>
          <w:b w:val="false"/>
          <w:i w:val="false"/>
          <w:color w:val="000000"/>
          <w:sz w:val="28"/>
        </w:rPr>
        <w:t>
      М.А. Бисарова</w:t>
      </w:r>
    </w:p>
    <w:bookmarkEnd w:id="267"/>
    <w:bookmarkStart w:name="z750" w:id="268"/>
    <w:p>
      <w:pPr>
        <w:spacing w:after="0"/>
        <w:ind w:left="0"/>
        <w:jc w:val="both"/>
      </w:pPr>
      <w:r>
        <w:rPr>
          <w:rFonts w:ascii="Times New Roman"/>
          <w:b w:val="false"/>
          <w:i w:val="false"/>
          <w:color w:val="000000"/>
          <w:sz w:val="28"/>
        </w:rPr>
        <w:t>
      E-mail: srorspk.kz@gmail.com.</w:t>
      </w:r>
    </w:p>
    <w:bookmarkEnd w:id="268"/>
    <w:bookmarkStart w:name="z751" w:id="269"/>
    <w:p>
      <w:pPr>
        <w:spacing w:after="0"/>
        <w:ind w:left="0"/>
        <w:jc w:val="both"/>
      </w:pPr>
      <w:r>
        <w:rPr>
          <w:rFonts w:ascii="Times New Roman"/>
          <w:b w:val="false"/>
          <w:i w:val="false"/>
          <w:color w:val="000000"/>
          <w:sz w:val="28"/>
        </w:rPr>
        <w:t>
      Телефон нөмірі: +7 (777) 404 04 83.</w:t>
      </w:r>
    </w:p>
    <w:bookmarkEnd w:id="269"/>
    <w:bookmarkStart w:name="z752" w:id="270"/>
    <w:p>
      <w:pPr>
        <w:spacing w:after="0"/>
        <w:ind w:left="0"/>
        <w:jc w:val="both"/>
      </w:pPr>
      <w:r>
        <w:rPr>
          <w:rFonts w:ascii="Times New Roman"/>
          <w:b w:val="false"/>
          <w:i w:val="false"/>
          <w:color w:val="000000"/>
          <w:sz w:val="28"/>
        </w:rPr>
        <w:t>
      Кәсіптік біліктілік жөніндегі салалық кеңес: 2023 жылғы 7 қарашадағы № 03-24-5/599 хаттама.</w:t>
      </w:r>
    </w:p>
    <w:bookmarkEnd w:id="270"/>
    <w:bookmarkStart w:name="z753" w:id="271"/>
    <w:p>
      <w:pPr>
        <w:spacing w:after="0"/>
        <w:ind w:left="0"/>
        <w:jc w:val="both"/>
      </w:pPr>
      <w:r>
        <w:rPr>
          <w:rFonts w:ascii="Times New Roman"/>
          <w:b w:val="false"/>
          <w:i w:val="false"/>
          <w:color w:val="000000"/>
          <w:sz w:val="28"/>
        </w:rPr>
        <w:t>
      17. Кәсіптік біліктілік жөніндегі ұлттық орган: 2023 жылғы 23 қазандағы қорытынды.</w:t>
      </w:r>
    </w:p>
    <w:bookmarkEnd w:id="271"/>
    <w:bookmarkStart w:name="z754" w:id="272"/>
    <w:p>
      <w:pPr>
        <w:spacing w:after="0"/>
        <w:ind w:left="0"/>
        <w:jc w:val="both"/>
      </w:pPr>
      <w:r>
        <w:rPr>
          <w:rFonts w:ascii="Times New Roman"/>
          <w:b w:val="false"/>
          <w:i w:val="false"/>
          <w:color w:val="000000"/>
          <w:sz w:val="28"/>
        </w:rPr>
        <w:t>
      18. "Атамекен" Қазақстан Республикасының Ұлттық кәсіпкерлер палатасы: 2023 жылғы 12 желтоқсандағы № 16708/25 және 2023 жылғы 30 қарашадағы № 16217/25.</w:t>
      </w:r>
    </w:p>
    <w:bookmarkEnd w:id="272"/>
    <w:bookmarkStart w:name="z755" w:id="273"/>
    <w:p>
      <w:pPr>
        <w:spacing w:after="0"/>
        <w:ind w:left="0"/>
        <w:jc w:val="both"/>
      </w:pPr>
      <w:r>
        <w:rPr>
          <w:rFonts w:ascii="Times New Roman"/>
          <w:b w:val="false"/>
          <w:i w:val="false"/>
          <w:color w:val="000000"/>
          <w:sz w:val="28"/>
        </w:rPr>
        <w:t>
      19. Нұсқа нөмірі және шығарылған жылы: нұсқа 1, 2023 жыл.</w:t>
      </w:r>
    </w:p>
    <w:bookmarkEnd w:id="273"/>
    <w:bookmarkStart w:name="z756" w:id="274"/>
    <w:p>
      <w:pPr>
        <w:spacing w:after="0"/>
        <w:ind w:left="0"/>
        <w:jc w:val="both"/>
      </w:pPr>
      <w:r>
        <w:rPr>
          <w:rFonts w:ascii="Times New Roman"/>
          <w:b w:val="false"/>
          <w:i w:val="false"/>
          <w:color w:val="000000"/>
          <w:sz w:val="28"/>
        </w:rPr>
        <w:t>
      20. Бағдарлы қайта қарау күні: 2026 жылғы 31 желтоқсан.</w:t>
      </w:r>
    </w:p>
    <w:bookmarkEnd w:id="27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2023 жылғы "__" ____</w:t>
            </w:r>
            <w:r>
              <w:br/>
            </w:r>
            <w:r>
              <w:rPr>
                <w:rFonts w:ascii="Times New Roman"/>
                <w:b w:val="false"/>
                <w:i w:val="false"/>
                <w:color w:val="000000"/>
                <w:sz w:val="20"/>
              </w:rPr>
              <w:t>№ ___ бұйрығына</w:t>
            </w:r>
            <w:r>
              <w:br/>
            </w:r>
            <w:r>
              <w:rPr>
                <w:rFonts w:ascii="Times New Roman"/>
                <w:b w:val="false"/>
                <w:i w:val="false"/>
                <w:color w:val="000000"/>
                <w:sz w:val="20"/>
              </w:rPr>
              <w:t>3-қосымша</w:t>
            </w:r>
          </w:p>
        </w:tc>
      </w:tr>
    </w:tbl>
    <w:bookmarkStart w:name="z758" w:id="275"/>
    <w:p>
      <w:pPr>
        <w:spacing w:after="0"/>
        <w:ind w:left="0"/>
        <w:jc w:val="left"/>
      </w:pPr>
      <w:r>
        <w:rPr>
          <w:rFonts w:ascii="Times New Roman"/>
          <w:b/>
          <w:i w:val="false"/>
          <w:color w:val="000000"/>
        </w:rPr>
        <w:t xml:space="preserve"> Кәсіптік стандарт: "Жаппа жұмыстары бойынша жұмысшылар"</w:t>
      </w:r>
    </w:p>
    <w:bookmarkEnd w:id="275"/>
    <w:bookmarkStart w:name="z759" w:id="276"/>
    <w:p>
      <w:pPr>
        <w:spacing w:after="0"/>
        <w:ind w:left="0"/>
        <w:jc w:val="left"/>
      </w:pPr>
      <w:r>
        <w:rPr>
          <w:rFonts w:ascii="Times New Roman"/>
          <w:b/>
          <w:i w:val="false"/>
          <w:color w:val="000000"/>
        </w:rPr>
        <w:t xml:space="preserve"> 1-ші тарау. Жалпы ережелер</w:t>
      </w:r>
    </w:p>
    <w:bookmarkEnd w:id="276"/>
    <w:p>
      <w:pPr>
        <w:spacing w:after="0"/>
        <w:ind w:left="0"/>
        <w:jc w:val="left"/>
      </w:pPr>
    </w:p>
    <w:p>
      <w:pPr>
        <w:spacing w:after="0"/>
        <w:ind w:left="0"/>
        <w:jc w:val="both"/>
      </w:pPr>
      <w:r>
        <w:rPr>
          <w:rFonts w:ascii="Times New Roman"/>
          <w:b w:val="false"/>
          <w:i w:val="false"/>
          <w:color w:val="000000"/>
          <w:sz w:val="28"/>
        </w:rPr>
        <w:t xml:space="preserve">
      1. Кәсіптік стандарттың қолданылу аясы: "Жаппа жұмыстары бойынша жұмысшылар" кәсіптік стандарты "Кәсіптік біліктілік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әзірленіп, білім беру бағдарламаларын қалыптастыруға, оның ішінде кәсіпорындарда персоналды оқытуға, білім беру ұйымдары қызметкерлері мен түлектерінің кәсіптік біліктілігін тануға және құрылыс саласындағы қызметті жүзеге асыратын ұйымдар мен кәсіпорындарда персоналды басқару саласындағы кең ауқымды міндеттердің шешімдеріне қойылатын талаптарды белгілейді.</w:t>
      </w:r>
    </w:p>
    <w:bookmarkStart w:name="z761" w:id="277"/>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277"/>
    <w:bookmarkStart w:name="z762" w:id="278"/>
    <w:p>
      <w:pPr>
        <w:spacing w:after="0"/>
        <w:ind w:left="0"/>
        <w:jc w:val="both"/>
      </w:pPr>
      <w:r>
        <w:rPr>
          <w:rFonts w:ascii="Times New Roman"/>
          <w:b w:val="false"/>
          <w:i w:val="false"/>
          <w:color w:val="000000"/>
          <w:sz w:val="28"/>
        </w:rPr>
        <w:t>
      1) Бетон – тұтқыр заттан (мысалы, цемент), ірі және ұсақ толтырғыштардан, судан тұратын ұтымды таңдалған және тығыздалған қоспаны қалыптастыру және қатайту нәтижесінде алынған жасанды тас құрылыс материалы. Кейбір жағдайларда оның құрамында арнайы қоспалар болуы мүмкін, сонымен қатар құрамында су жоқ (мысалы, асфальтбетон).</w:t>
      </w:r>
    </w:p>
    <w:bookmarkEnd w:id="278"/>
    <w:bookmarkStart w:name="z763" w:id="279"/>
    <w:p>
      <w:pPr>
        <w:spacing w:after="0"/>
        <w:ind w:left="0"/>
        <w:jc w:val="both"/>
      </w:pPr>
      <w:r>
        <w:rPr>
          <w:rFonts w:ascii="Times New Roman"/>
          <w:b w:val="false"/>
          <w:i w:val="false"/>
          <w:color w:val="000000"/>
          <w:sz w:val="28"/>
        </w:rPr>
        <w:t>
      2) Ғимарат – табиғи немесе жасанды кеңiстiк шекаралары бар және өндiрiстiк процестердi орындауға, материалдық құндылықтарды орналастыруға және сақтауға немесе адамдарды, жүктердi уақытша орналастыруға (орын ауыстыруға), сондай-ақ жабдықтарды немесе коммуникацияларды орналастыруға (төсеуге, жүргiзуге) арналған жасанды жасалған ауқымды, тегiстiктi немесе желiлiк объект (жер үстi, су бетi және (немесе) жер асты, су асты). Ғимарат көркемдiк-эстетикалық, әшекей-қолданбалы не мемориалдық мақсатта да болуы мүмкiн.</w:t>
      </w:r>
    </w:p>
    <w:bookmarkEnd w:id="279"/>
    <w:bookmarkStart w:name="z764" w:id="280"/>
    <w:p>
      <w:pPr>
        <w:spacing w:after="0"/>
        <w:ind w:left="0"/>
        <w:jc w:val="both"/>
      </w:pPr>
      <w:r>
        <w:rPr>
          <w:rFonts w:ascii="Times New Roman"/>
          <w:b w:val="false"/>
          <w:i w:val="false"/>
          <w:color w:val="000000"/>
          <w:sz w:val="28"/>
        </w:rPr>
        <w:t>
      3) Жаппа жұмыстары – жаппа материалдарынан жасалған ғимараттар мен құрылыстардың шатырларын орнату бойынша жұмыстар.</w:t>
      </w:r>
    </w:p>
    <w:bookmarkEnd w:id="280"/>
    <w:bookmarkStart w:name="z765" w:id="281"/>
    <w:p>
      <w:pPr>
        <w:spacing w:after="0"/>
        <w:ind w:left="0"/>
        <w:jc w:val="both"/>
      </w:pPr>
      <w:r>
        <w:rPr>
          <w:rFonts w:ascii="Times New Roman"/>
          <w:b w:val="false"/>
          <w:i w:val="false"/>
          <w:color w:val="000000"/>
          <w:sz w:val="28"/>
        </w:rPr>
        <w:t>
      4) Құрылыс – қандай да бір заттың, машинаның, аспаптың, құрылыстың және т.б. бөліктерінің құрылымы, құрылымы, өзара орналасуы.</w:t>
      </w:r>
    </w:p>
    <w:bookmarkEnd w:id="281"/>
    <w:bookmarkStart w:name="z766" w:id="282"/>
    <w:p>
      <w:pPr>
        <w:spacing w:after="0"/>
        <w:ind w:left="0"/>
        <w:jc w:val="both"/>
      </w:pPr>
      <w:r>
        <w:rPr>
          <w:rFonts w:ascii="Times New Roman"/>
          <w:b w:val="false"/>
          <w:i w:val="false"/>
          <w:color w:val="000000"/>
          <w:sz w:val="28"/>
        </w:rPr>
        <w:t>
      5) Құрылыс қызметi (бұдан әрі - құрылыс) – жаңа объектiлер салу және (немесе) бар объектiлердi (үйлердi, ғимараттар мен олардың кешендерiн, коммуникацияларды) өзгерту (кеңейту, жаңғырту, техникамен қайта жарақтандыру, реконструкциялау, қалпына келтiру, күрделi жөндеу), олармен байланысты технологиялық және инженерлiк жабдықтарды монтаждау (бөлшектеу), құрылыс материалдарын, бұйымдар мен конструкцияларын дайындау (өндiру), сондай-ақ аяқталмаған объектiлер құрылысын консервациялау мен өз ресурстарын тауысқан объектiлердi кейiннен кәдеге жарату жұмыстарын жүзеге асыру жолымен өндiрiстiк және өндiрiстiк емес негiзгi қорларды құру жөнiндегi қызмет.</w:t>
      </w:r>
    </w:p>
    <w:bookmarkEnd w:id="282"/>
    <w:bookmarkStart w:name="z767" w:id="283"/>
    <w:p>
      <w:pPr>
        <w:spacing w:after="0"/>
        <w:ind w:left="0"/>
        <w:jc w:val="both"/>
      </w:pPr>
      <w:r>
        <w:rPr>
          <w:rFonts w:ascii="Times New Roman"/>
          <w:b w:val="false"/>
          <w:i w:val="false"/>
          <w:color w:val="000000"/>
          <w:sz w:val="28"/>
        </w:rPr>
        <w:t>
      6) Мемлекеттiк нормативтер (мемлекеттiк нормативтiк құжаттар) – адамның мекендеуi мен тiршiлiк етуiне қолайлы, қауiпсiз және басқа да қажеттi жағдайларды қамтамасыз ететiн нормативтiк құқықтық актiлер, қала құрылысы және техникалық регламенттері, нормативтiк-техникалық құжаттар, өзге де мiндеттi талаптар, шарттар мен шектеулер жүйесi.</w:t>
      </w:r>
    </w:p>
    <w:bookmarkEnd w:id="283"/>
    <w:bookmarkStart w:name="z768" w:id="284"/>
    <w:p>
      <w:pPr>
        <w:spacing w:after="0"/>
        <w:ind w:left="0"/>
        <w:jc w:val="both"/>
      </w:pPr>
      <w:r>
        <w:rPr>
          <w:rFonts w:ascii="Times New Roman"/>
          <w:b w:val="false"/>
          <w:i w:val="false"/>
          <w:color w:val="000000"/>
          <w:sz w:val="28"/>
        </w:rPr>
        <w:t>
      7) Металл конструкциялары – адам қызметінің әртүрлі салаларында қолданылатын металдар мен әртүрлі қорытпалардан жасалған конструкциялардың жалпы атауы: ғимараттар, станоктар, масштабты құрылғылар, механизмдер, аппараттар және тағы басқасы.</w:t>
      </w:r>
    </w:p>
    <w:bookmarkEnd w:id="284"/>
    <w:bookmarkStart w:name="z769" w:id="285"/>
    <w:p>
      <w:pPr>
        <w:spacing w:after="0"/>
        <w:ind w:left="0"/>
        <w:jc w:val="both"/>
      </w:pPr>
      <w:r>
        <w:rPr>
          <w:rFonts w:ascii="Times New Roman"/>
          <w:b w:val="false"/>
          <w:i w:val="false"/>
          <w:color w:val="000000"/>
          <w:sz w:val="28"/>
        </w:rPr>
        <w:t>
      8) Объектіні пайдалануға қабылдау актісі – объект құрылысының бекітілген жобаға және мемлекеттік (мемлекетаралық) нормативтерге сәйкес аяқталғанын және объектінің пайдалануға толық әзірлігін растайтын құжат.</w:t>
      </w:r>
    </w:p>
    <w:bookmarkEnd w:id="285"/>
    <w:bookmarkStart w:name="z770" w:id="286"/>
    <w:p>
      <w:pPr>
        <w:spacing w:after="0"/>
        <w:ind w:left="0"/>
        <w:jc w:val="both"/>
      </w:pPr>
      <w:r>
        <w:rPr>
          <w:rFonts w:ascii="Times New Roman"/>
          <w:b w:val="false"/>
          <w:i w:val="false"/>
          <w:color w:val="000000"/>
          <w:sz w:val="28"/>
        </w:rPr>
        <w:t>
      9) Сәулет, қала құрылысы және құрылыс саласындағы мемлекетаралық нормативтер (мемлекетаралық нормативтiк құжаттар) – Қазақстан Республикасы мен басқа мемлекеттiң (басқа мемлекеттердiң) аумақтарында Қазақстан Республикасы бекiткен халықаралық шарттар негiзiнде қолданылатын, мемлекетаралық қала құрылысы нормативтерiн, мемлекетаралық құрылыс нормалары мен ережелерiн, құрылыстағы мемлекетаралық стандарттарды қамтитын нормативтiк-техникалық құжаттардың, ережелердiң және басқа да мiндеттi талаптардың, шарттар мен шектеулердiң жүйесі.</w:t>
      </w:r>
    </w:p>
    <w:bookmarkEnd w:id="286"/>
    <w:bookmarkStart w:name="z771" w:id="287"/>
    <w:p>
      <w:pPr>
        <w:spacing w:after="0"/>
        <w:ind w:left="0"/>
        <w:jc w:val="both"/>
      </w:pPr>
      <w:r>
        <w:rPr>
          <w:rFonts w:ascii="Times New Roman"/>
          <w:b w:val="false"/>
          <w:i w:val="false"/>
          <w:color w:val="000000"/>
          <w:sz w:val="28"/>
        </w:rPr>
        <w:t>
      10)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87"/>
    <w:bookmarkStart w:name="z772" w:id="288"/>
    <w:p>
      <w:pPr>
        <w:spacing w:after="0"/>
        <w:ind w:left="0"/>
        <w:jc w:val="both"/>
      </w:pPr>
      <w:r>
        <w:rPr>
          <w:rFonts w:ascii="Times New Roman"/>
          <w:b w:val="false"/>
          <w:i w:val="false"/>
          <w:color w:val="000000"/>
          <w:sz w:val="28"/>
        </w:rPr>
        <w:t>
      11) Техникалық қадағалау – орындалған жұмыстың сапасын, мерзiмiн, құнын, қабылдап алынуын және объектiнiң пайдалануға берiлуiн қоса алғанда, жобаны iске асырудың барлық сатысында құрылысты қадағалау.</w:t>
      </w:r>
    </w:p>
    <w:bookmarkEnd w:id="288"/>
    <w:bookmarkStart w:name="z773" w:id="289"/>
    <w:p>
      <w:pPr>
        <w:spacing w:after="0"/>
        <w:ind w:left="0"/>
        <w:jc w:val="both"/>
      </w:pPr>
      <w:r>
        <w:rPr>
          <w:rFonts w:ascii="Times New Roman"/>
          <w:b w:val="false"/>
          <w:i w:val="false"/>
          <w:color w:val="000000"/>
          <w:sz w:val="28"/>
        </w:rPr>
        <w:t>
      12) Үй – адамдардың тұруына немесе iшiнде болуына, өндiрiстiк процестердi орындауға, сондай-ақ материалдық құндылықтарды орналастыруға және сақтауға пайдаланылатын функционалдық мақсатына қарай, мiндеттi түрде жер бетiне салынып, тұйық көлемдi құрайтын, тiреу және қоршау конструкцияларынан тұратын жасанды құрылғы. Yйдiң жер асты бөлiгi болуы мүмкiн.</w:t>
      </w:r>
    </w:p>
    <w:bookmarkEnd w:id="289"/>
    <w:bookmarkStart w:name="z774" w:id="290"/>
    <w:p>
      <w:pPr>
        <w:spacing w:after="0"/>
        <w:ind w:left="0"/>
        <w:jc w:val="both"/>
      </w:pPr>
      <w:r>
        <w:rPr>
          <w:rFonts w:ascii="Times New Roman"/>
          <w:b w:val="false"/>
          <w:i w:val="false"/>
          <w:color w:val="000000"/>
          <w:sz w:val="28"/>
        </w:rPr>
        <w:t>
      13) Үйлердiң (ғимараттардың) инженерлiк жабдықтары – материалдық құндылықтардың сақталуын қамтамасыз ететiн, сондай-ақ технологиялық жабдықтар мен өндiрiс процестерiн инженерлiк жағынан қамтамасыз ететiн, адамдардың тұруына (тұрмысына), еңбек етуiне (болуына) қалыпты не жайлы жағдайлар жасайтын инженерлiк жүйелер мен техникалық құрылғылар кешенi.</w:t>
      </w:r>
    </w:p>
    <w:bookmarkEnd w:id="290"/>
    <w:bookmarkStart w:name="z775" w:id="291"/>
    <w:p>
      <w:pPr>
        <w:spacing w:after="0"/>
        <w:ind w:left="0"/>
        <w:jc w:val="both"/>
      </w:pPr>
      <w:r>
        <w:rPr>
          <w:rFonts w:ascii="Times New Roman"/>
          <w:b w:val="false"/>
          <w:i w:val="false"/>
          <w:color w:val="000000"/>
          <w:sz w:val="28"/>
        </w:rPr>
        <w:t>
      14) Шатыр – ауа-райына ұшырайтын ғимарат жабынының жоғарғы элементі</w:t>
      </w:r>
    </w:p>
    <w:bookmarkEnd w:id="291"/>
    <w:bookmarkStart w:name="z776" w:id="292"/>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92"/>
    <w:bookmarkStart w:name="z777" w:id="293"/>
    <w:p>
      <w:pPr>
        <w:spacing w:after="0"/>
        <w:ind w:left="0"/>
        <w:jc w:val="both"/>
      </w:pPr>
      <w:r>
        <w:rPr>
          <w:rFonts w:ascii="Times New Roman"/>
          <w:b w:val="false"/>
          <w:i w:val="false"/>
          <w:color w:val="000000"/>
          <w:sz w:val="28"/>
        </w:rPr>
        <w:t>
      1) БА – басшылар, мамандар және өзге де қызметшілер лауазымдарының біліктілік анықтамалығы.</w:t>
      </w:r>
    </w:p>
    <w:bookmarkEnd w:id="293"/>
    <w:bookmarkStart w:name="z778" w:id="294"/>
    <w:p>
      <w:pPr>
        <w:spacing w:after="0"/>
        <w:ind w:left="0"/>
        <w:jc w:val="both"/>
      </w:pPr>
      <w:r>
        <w:rPr>
          <w:rFonts w:ascii="Times New Roman"/>
          <w:b w:val="false"/>
          <w:i w:val="false"/>
          <w:color w:val="000000"/>
          <w:sz w:val="28"/>
        </w:rPr>
        <w:t>
      2) БТБА – жұмыстар мен жұмысшы кәсіптерінің бірыңғай тарифтік біліктілік анықтамалығы.</w:t>
      </w:r>
    </w:p>
    <w:bookmarkEnd w:id="294"/>
    <w:bookmarkStart w:name="z779" w:id="295"/>
    <w:p>
      <w:pPr>
        <w:spacing w:after="0"/>
        <w:ind w:left="0"/>
        <w:jc w:val="both"/>
      </w:pPr>
      <w:r>
        <w:rPr>
          <w:rFonts w:ascii="Times New Roman"/>
          <w:b w:val="false"/>
          <w:i w:val="false"/>
          <w:color w:val="000000"/>
          <w:sz w:val="28"/>
        </w:rPr>
        <w:t>
      3) СБШ – салалық біліктілік шеңбері.</w:t>
      </w:r>
    </w:p>
    <w:bookmarkEnd w:id="295"/>
    <w:bookmarkStart w:name="z780" w:id="296"/>
    <w:p>
      <w:pPr>
        <w:spacing w:after="0"/>
        <w:ind w:left="0"/>
        <w:jc w:val="both"/>
      </w:pPr>
      <w:r>
        <w:rPr>
          <w:rFonts w:ascii="Times New Roman"/>
          <w:b w:val="false"/>
          <w:i w:val="false"/>
          <w:color w:val="000000"/>
          <w:sz w:val="28"/>
        </w:rPr>
        <w:t>
      4) ЭҚЖЖ – экономикалық қызмет түрлерінің жалпы жіктеуіші.</w:t>
      </w:r>
    </w:p>
    <w:bookmarkEnd w:id="296"/>
    <w:bookmarkStart w:name="z781" w:id="297"/>
    <w:p>
      <w:pPr>
        <w:spacing w:after="0"/>
        <w:ind w:left="0"/>
        <w:jc w:val="left"/>
      </w:pPr>
      <w:r>
        <w:rPr>
          <w:rFonts w:ascii="Times New Roman"/>
          <w:b/>
          <w:i w:val="false"/>
          <w:color w:val="000000"/>
        </w:rPr>
        <w:t xml:space="preserve"> 2-ші тарау. Кәсіптік стандарттың паспорты</w:t>
      </w:r>
    </w:p>
    <w:bookmarkEnd w:id="297"/>
    <w:bookmarkStart w:name="z782" w:id="298"/>
    <w:p>
      <w:pPr>
        <w:spacing w:after="0"/>
        <w:ind w:left="0"/>
        <w:jc w:val="both"/>
      </w:pPr>
      <w:r>
        <w:rPr>
          <w:rFonts w:ascii="Times New Roman"/>
          <w:b w:val="false"/>
          <w:i w:val="false"/>
          <w:color w:val="000000"/>
          <w:sz w:val="28"/>
        </w:rPr>
        <w:t>
      4. Кәсіптік стандарттың атауы: Жаппа жұмыстары бойынша жұмысшылар.</w:t>
      </w:r>
    </w:p>
    <w:bookmarkEnd w:id="298"/>
    <w:bookmarkStart w:name="z783" w:id="299"/>
    <w:p>
      <w:pPr>
        <w:spacing w:after="0"/>
        <w:ind w:left="0"/>
        <w:jc w:val="both"/>
      </w:pPr>
      <w:r>
        <w:rPr>
          <w:rFonts w:ascii="Times New Roman"/>
          <w:b w:val="false"/>
          <w:i w:val="false"/>
          <w:color w:val="000000"/>
          <w:sz w:val="28"/>
        </w:rPr>
        <w:t>
      5. Кәсіптік стандарттың коды: F43910</w:t>
      </w:r>
    </w:p>
    <w:bookmarkEnd w:id="299"/>
    <w:bookmarkStart w:name="z784" w:id="300"/>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300"/>
    <w:bookmarkStart w:name="z785" w:id="301"/>
    <w:p>
      <w:pPr>
        <w:spacing w:after="0"/>
        <w:ind w:left="0"/>
        <w:jc w:val="both"/>
      </w:pPr>
      <w:r>
        <w:rPr>
          <w:rFonts w:ascii="Times New Roman"/>
          <w:b w:val="false"/>
          <w:i w:val="false"/>
          <w:color w:val="000000"/>
          <w:sz w:val="28"/>
        </w:rPr>
        <w:t>
      F Құрылыс.</w:t>
      </w:r>
    </w:p>
    <w:bookmarkEnd w:id="301"/>
    <w:bookmarkStart w:name="z786" w:id="302"/>
    <w:p>
      <w:pPr>
        <w:spacing w:after="0"/>
        <w:ind w:left="0"/>
        <w:jc w:val="both"/>
      </w:pPr>
      <w:r>
        <w:rPr>
          <w:rFonts w:ascii="Times New Roman"/>
          <w:b w:val="false"/>
          <w:i w:val="false"/>
          <w:color w:val="000000"/>
          <w:sz w:val="28"/>
        </w:rPr>
        <w:t>
      43 Мамандандырылған құрылыс жұмыстары.</w:t>
      </w:r>
    </w:p>
    <w:bookmarkEnd w:id="302"/>
    <w:bookmarkStart w:name="z787" w:id="303"/>
    <w:p>
      <w:pPr>
        <w:spacing w:after="0"/>
        <w:ind w:left="0"/>
        <w:jc w:val="both"/>
      </w:pPr>
      <w:r>
        <w:rPr>
          <w:rFonts w:ascii="Times New Roman"/>
          <w:b w:val="false"/>
          <w:i w:val="false"/>
          <w:color w:val="000000"/>
          <w:sz w:val="28"/>
        </w:rPr>
        <w:t>
      43.9 Өзге де мамандандырылған құрылыс жұмыстары.</w:t>
      </w:r>
    </w:p>
    <w:bookmarkEnd w:id="303"/>
    <w:bookmarkStart w:name="z788" w:id="304"/>
    <w:p>
      <w:pPr>
        <w:spacing w:after="0"/>
        <w:ind w:left="0"/>
        <w:jc w:val="both"/>
      </w:pPr>
      <w:r>
        <w:rPr>
          <w:rFonts w:ascii="Times New Roman"/>
          <w:b w:val="false"/>
          <w:i w:val="false"/>
          <w:color w:val="000000"/>
          <w:sz w:val="28"/>
        </w:rPr>
        <w:t>
      43.91 Төбе жабу жұмыстары.</w:t>
      </w:r>
    </w:p>
    <w:bookmarkEnd w:id="304"/>
    <w:bookmarkStart w:name="z789" w:id="305"/>
    <w:p>
      <w:pPr>
        <w:spacing w:after="0"/>
        <w:ind w:left="0"/>
        <w:jc w:val="both"/>
      </w:pPr>
      <w:r>
        <w:rPr>
          <w:rFonts w:ascii="Times New Roman"/>
          <w:b w:val="false"/>
          <w:i w:val="false"/>
          <w:color w:val="000000"/>
          <w:sz w:val="28"/>
        </w:rPr>
        <w:t>
      43.91.0 Төбе жабу жұмыстары.</w:t>
      </w:r>
    </w:p>
    <w:bookmarkEnd w:id="305"/>
    <w:bookmarkStart w:name="z790" w:id="306"/>
    <w:p>
      <w:pPr>
        <w:spacing w:after="0"/>
        <w:ind w:left="0"/>
        <w:jc w:val="both"/>
      </w:pPr>
      <w:r>
        <w:rPr>
          <w:rFonts w:ascii="Times New Roman"/>
          <w:b w:val="false"/>
          <w:i w:val="false"/>
          <w:color w:val="000000"/>
          <w:sz w:val="28"/>
        </w:rPr>
        <w:t>
      7. Кәсіптік стандарттың қысқаша сипаттамасы: Кәсіптік стандартта құрылыс саласына жататын негізгі кәсіптердің сипаттамасы, сондай-ақ құрылыс саласындағы және онымен байланысты салалардағы қызметті жүзеге асыратын қызметкерлердің жұмыс сипаттамасы мен еңбек функциялары келтірілген.</w:t>
      </w:r>
    </w:p>
    <w:bookmarkEnd w:id="306"/>
    <w:bookmarkStart w:name="z791" w:id="307"/>
    <w:p>
      <w:pPr>
        <w:spacing w:after="0"/>
        <w:ind w:left="0"/>
        <w:jc w:val="both"/>
      </w:pPr>
      <w:r>
        <w:rPr>
          <w:rFonts w:ascii="Times New Roman"/>
          <w:b w:val="false"/>
          <w:i w:val="false"/>
          <w:color w:val="000000"/>
          <w:sz w:val="28"/>
        </w:rPr>
        <w:t>
      8. Кәсіптер карточкаларының тізімі:</w:t>
      </w:r>
    </w:p>
    <w:bookmarkEnd w:id="307"/>
    <w:bookmarkStart w:name="z792" w:id="308"/>
    <w:p>
      <w:pPr>
        <w:spacing w:after="0"/>
        <w:ind w:left="0"/>
        <w:jc w:val="both"/>
      </w:pPr>
      <w:r>
        <w:rPr>
          <w:rFonts w:ascii="Times New Roman"/>
          <w:b w:val="false"/>
          <w:i w:val="false"/>
          <w:color w:val="000000"/>
          <w:sz w:val="28"/>
        </w:rPr>
        <w:t>
      1) Шатыршы - 2 СБШ-нің деңгейі.</w:t>
      </w:r>
    </w:p>
    <w:bookmarkEnd w:id="308"/>
    <w:bookmarkStart w:name="z793" w:id="309"/>
    <w:p>
      <w:pPr>
        <w:spacing w:after="0"/>
        <w:ind w:left="0"/>
        <w:jc w:val="both"/>
      </w:pPr>
      <w:r>
        <w:rPr>
          <w:rFonts w:ascii="Times New Roman"/>
          <w:b w:val="false"/>
          <w:i w:val="false"/>
          <w:color w:val="000000"/>
          <w:sz w:val="28"/>
        </w:rPr>
        <w:t>
      2) Шатыршы - 3 СБШ-нің деңгейі.</w:t>
      </w:r>
    </w:p>
    <w:bookmarkEnd w:id="309"/>
    <w:bookmarkStart w:name="z794" w:id="310"/>
    <w:p>
      <w:pPr>
        <w:spacing w:after="0"/>
        <w:ind w:left="0"/>
        <w:jc w:val="both"/>
      </w:pPr>
      <w:r>
        <w:rPr>
          <w:rFonts w:ascii="Times New Roman"/>
          <w:b w:val="false"/>
          <w:i w:val="false"/>
          <w:color w:val="000000"/>
          <w:sz w:val="28"/>
        </w:rPr>
        <w:t>
      3) Шатыршы - 4 СБШ-нің деңгейі.</w:t>
      </w:r>
    </w:p>
    <w:bookmarkEnd w:id="310"/>
    <w:bookmarkStart w:name="z795" w:id="311"/>
    <w:p>
      <w:pPr>
        <w:spacing w:after="0"/>
        <w:ind w:left="0"/>
        <w:jc w:val="both"/>
      </w:pPr>
      <w:r>
        <w:rPr>
          <w:rFonts w:ascii="Times New Roman"/>
          <w:b w:val="false"/>
          <w:i w:val="false"/>
          <w:color w:val="000000"/>
          <w:sz w:val="28"/>
        </w:rPr>
        <w:t>
      4) Орама шатыр және дара материалдар жөніндегі шатыршы - 2 СБШ-нің деңгейі.</w:t>
      </w:r>
    </w:p>
    <w:bookmarkEnd w:id="311"/>
    <w:bookmarkStart w:name="z796" w:id="312"/>
    <w:p>
      <w:pPr>
        <w:spacing w:after="0"/>
        <w:ind w:left="0"/>
        <w:jc w:val="both"/>
      </w:pPr>
      <w:r>
        <w:rPr>
          <w:rFonts w:ascii="Times New Roman"/>
          <w:b w:val="false"/>
          <w:i w:val="false"/>
          <w:color w:val="000000"/>
          <w:sz w:val="28"/>
        </w:rPr>
        <w:t>
      5) Орама шатыр және дара материалдар жөніндегі шатыршы - 3 СБШ-нің деңгейі.</w:t>
      </w:r>
    </w:p>
    <w:bookmarkEnd w:id="312"/>
    <w:bookmarkStart w:name="z797" w:id="313"/>
    <w:p>
      <w:pPr>
        <w:spacing w:after="0"/>
        <w:ind w:left="0"/>
        <w:jc w:val="both"/>
      </w:pPr>
      <w:r>
        <w:rPr>
          <w:rFonts w:ascii="Times New Roman"/>
          <w:b w:val="false"/>
          <w:i w:val="false"/>
          <w:color w:val="000000"/>
          <w:sz w:val="28"/>
        </w:rPr>
        <w:t>
      6) Орама шатыр және дара материалдар жөніндегі шатыршы - 4 СБШ-нің деңгейі.</w:t>
      </w:r>
    </w:p>
    <w:bookmarkEnd w:id="313"/>
    <w:bookmarkStart w:name="z798" w:id="314"/>
    <w:p>
      <w:pPr>
        <w:spacing w:after="0"/>
        <w:ind w:left="0"/>
        <w:jc w:val="both"/>
      </w:pPr>
      <w:r>
        <w:rPr>
          <w:rFonts w:ascii="Times New Roman"/>
          <w:b w:val="false"/>
          <w:i w:val="false"/>
          <w:color w:val="000000"/>
          <w:sz w:val="28"/>
        </w:rPr>
        <w:t>
      7) Болат жабындарды қаңылтырлаушы - 2 СБШ-нің деңгейі.</w:t>
      </w:r>
    </w:p>
    <w:bookmarkEnd w:id="314"/>
    <w:bookmarkStart w:name="z799" w:id="315"/>
    <w:p>
      <w:pPr>
        <w:spacing w:after="0"/>
        <w:ind w:left="0"/>
        <w:jc w:val="both"/>
      </w:pPr>
      <w:r>
        <w:rPr>
          <w:rFonts w:ascii="Times New Roman"/>
          <w:b w:val="false"/>
          <w:i w:val="false"/>
          <w:color w:val="000000"/>
          <w:sz w:val="28"/>
        </w:rPr>
        <w:t>
      8) Шатыршы, жабынқыш - 2 СБШ-нің деңгейі.</w:t>
      </w:r>
    </w:p>
    <w:bookmarkEnd w:id="315"/>
    <w:bookmarkStart w:name="z800" w:id="316"/>
    <w:p>
      <w:pPr>
        <w:spacing w:after="0"/>
        <w:ind w:left="0"/>
        <w:jc w:val="both"/>
      </w:pPr>
      <w:r>
        <w:rPr>
          <w:rFonts w:ascii="Times New Roman"/>
          <w:b w:val="false"/>
          <w:i w:val="false"/>
          <w:color w:val="000000"/>
          <w:sz w:val="28"/>
        </w:rPr>
        <w:t>
      9) Шатыршы, шифер - 2 СБШ-нің деңгейі.</w:t>
      </w:r>
    </w:p>
    <w:bookmarkEnd w:id="316"/>
    <w:bookmarkStart w:name="z801" w:id="317"/>
    <w:p>
      <w:pPr>
        <w:spacing w:after="0"/>
        <w:ind w:left="0"/>
        <w:jc w:val="both"/>
      </w:pPr>
      <w:r>
        <w:rPr>
          <w:rFonts w:ascii="Times New Roman"/>
          <w:b w:val="false"/>
          <w:i w:val="false"/>
          <w:color w:val="000000"/>
          <w:sz w:val="28"/>
        </w:rPr>
        <w:t>
      10) Шатыр салушы - 2 СБШ-нің деңгейі.</w:t>
      </w:r>
    </w:p>
    <w:bookmarkEnd w:id="317"/>
    <w:bookmarkStart w:name="z802" w:id="318"/>
    <w:p>
      <w:pPr>
        <w:spacing w:after="0"/>
        <w:ind w:left="0"/>
        <w:jc w:val="both"/>
      </w:pPr>
      <w:r>
        <w:rPr>
          <w:rFonts w:ascii="Times New Roman"/>
          <w:b w:val="false"/>
          <w:i w:val="false"/>
          <w:color w:val="000000"/>
          <w:sz w:val="28"/>
        </w:rPr>
        <w:t>
      11) Болат жабындарды қаңылтырлаушы - 3 СБШ-нің деңгейі.</w:t>
      </w:r>
    </w:p>
    <w:bookmarkEnd w:id="318"/>
    <w:bookmarkStart w:name="z803" w:id="319"/>
    <w:p>
      <w:pPr>
        <w:spacing w:after="0"/>
        <w:ind w:left="0"/>
        <w:jc w:val="both"/>
      </w:pPr>
      <w:r>
        <w:rPr>
          <w:rFonts w:ascii="Times New Roman"/>
          <w:b w:val="false"/>
          <w:i w:val="false"/>
          <w:color w:val="000000"/>
          <w:sz w:val="28"/>
        </w:rPr>
        <w:t>
      12) Болат жабындарды қаңылтырлаушы - 4 СБШ-нің деңгейі.</w:t>
      </w:r>
    </w:p>
    <w:bookmarkEnd w:id="319"/>
    <w:bookmarkStart w:name="z804" w:id="320"/>
    <w:p>
      <w:pPr>
        <w:spacing w:after="0"/>
        <w:ind w:left="0"/>
        <w:jc w:val="both"/>
      </w:pPr>
      <w:r>
        <w:rPr>
          <w:rFonts w:ascii="Times New Roman"/>
          <w:b w:val="false"/>
          <w:i w:val="false"/>
          <w:color w:val="000000"/>
          <w:sz w:val="28"/>
        </w:rPr>
        <w:t>
      13) Шатыршы, жабынқыш - 3 СБШ-нің деңгейі.</w:t>
      </w:r>
    </w:p>
    <w:bookmarkEnd w:id="320"/>
    <w:bookmarkStart w:name="z805" w:id="321"/>
    <w:p>
      <w:pPr>
        <w:spacing w:after="0"/>
        <w:ind w:left="0"/>
        <w:jc w:val="both"/>
      </w:pPr>
      <w:r>
        <w:rPr>
          <w:rFonts w:ascii="Times New Roman"/>
          <w:b w:val="false"/>
          <w:i w:val="false"/>
          <w:color w:val="000000"/>
          <w:sz w:val="28"/>
        </w:rPr>
        <w:t>
      14) Шатыршы, жабынқыш - 4 СБШ-нің деңгейі.</w:t>
      </w:r>
    </w:p>
    <w:bookmarkEnd w:id="321"/>
    <w:bookmarkStart w:name="z806" w:id="322"/>
    <w:p>
      <w:pPr>
        <w:spacing w:after="0"/>
        <w:ind w:left="0"/>
        <w:jc w:val="both"/>
      </w:pPr>
      <w:r>
        <w:rPr>
          <w:rFonts w:ascii="Times New Roman"/>
          <w:b w:val="false"/>
          <w:i w:val="false"/>
          <w:color w:val="000000"/>
          <w:sz w:val="28"/>
        </w:rPr>
        <w:t>
      15) Шатыршы, шифер - 3 СБШ-нің деңгейі.</w:t>
      </w:r>
    </w:p>
    <w:bookmarkEnd w:id="322"/>
    <w:bookmarkStart w:name="z807" w:id="323"/>
    <w:p>
      <w:pPr>
        <w:spacing w:after="0"/>
        <w:ind w:left="0"/>
        <w:jc w:val="both"/>
      </w:pPr>
      <w:r>
        <w:rPr>
          <w:rFonts w:ascii="Times New Roman"/>
          <w:b w:val="false"/>
          <w:i w:val="false"/>
          <w:color w:val="000000"/>
          <w:sz w:val="28"/>
        </w:rPr>
        <w:t>
      16) Шатыршы, шифер - 4 СБШ-нің деңгейі.</w:t>
      </w:r>
    </w:p>
    <w:bookmarkEnd w:id="323"/>
    <w:bookmarkStart w:name="z808" w:id="324"/>
    <w:p>
      <w:pPr>
        <w:spacing w:after="0"/>
        <w:ind w:left="0"/>
        <w:jc w:val="both"/>
      </w:pPr>
      <w:r>
        <w:rPr>
          <w:rFonts w:ascii="Times New Roman"/>
          <w:b w:val="false"/>
          <w:i w:val="false"/>
          <w:color w:val="000000"/>
          <w:sz w:val="28"/>
        </w:rPr>
        <w:t>
      17) Шатыр салушы - 3 СБШ-нің деңгейі.</w:t>
      </w:r>
    </w:p>
    <w:bookmarkEnd w:id="324"/>
    <w:bookmarkStart w:name="z809" w:id="325"/>
    <w:p>
      <w:pPr>
        <w:spacing w:after="0"/>
        <w:ind w:left="0"/>
        <w:jc w:val="both"/>
      </w:pPr>
      <w:r>
        <w:rPr>
          <w:rFonts w:ascii="Times New Roman"/>
          <w:b w:val="false"/>
          <w:i w:val="false"/>
          <w:color w:val="000000"/>
          <w:sz w:val="28"/>
        </w:rPr>
        <w:t>
      18) Шатыр салушы - 4 СБШ-нің деңгейі.</w:t>
      </w:r>
    </w:p>
    <w:bookmarkEnd w:id="325"/>
    <w:bookmarkStart w:name="z810" w:id="326"/>
    <w:p>
      <w:pPr>
        <w:spacing w:after="0"/>
        <w:ind w:left="0"/>
        <w:jc w:val="left"/>
      </w:pPr>
      <w:r>
        <w:rPr>
          <w:rFonts w:ascii="Times New Roman"/>
          <w:b/>
          <w:i w:val="false"/>
          <w:color w:val="000000"/>
        </w:rPr>
        <w:t xml:space="preserve"> 3-ші тарау. Кәсіптер карточкалары</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"Шатыршы":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327"/>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327"/>
          <w:p>
            <w:pPr>
              <w:spacing w:after="20"/>
              <w:ind w:left="20"/>
              <w:jc w:val="both"/>
            </w:pPr>
            <w:r>
              <w:rPr>
                <w:rFonts w:ascii="Times New Roman"/>
                <w:b w:val="false"/>
                <w:i w:val="false"/>
                <w:color w:val="000000"/>
                <w:sz w:val="20"/>
              </w:rPr>
              <w:t>
Металл шатырды шатырлаушы, 2-6 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328"/>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328"/>
          <w:p>
            <w:pPr>
              <w:spacing w:after="20"/>
              <w:ind w:left="20"/>
              <w:jc w:val="both"/>
            </w:pPr>
            <w:r>
              <w:rPr>
                <w:rFonts w:ascii="Times New Roman"/>
                <w:b w:val="false"/>
                <w:i w:val="false"/>
                <w:color w:val="000000"/>
                <w:sz w:val="20"/>
              </w:rPr>
              <w:t xml:space="preserve">
Орама шатыр және жеке материалдардан шатырлаушы, 2-5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329"/>
          <w:p>
            <w:pPr>
              <w:spacing w:after="20"/>
              <w:ind w:left="20"/>
              <w:jc w:val="both"/>
            </w:pPr>
            <w:r>
              <w:rPr>
                <w:rFonts w:ascii="Times New Roman"/>
                <w:b w:val="false"/>
                <w:i w:val="false"/>
                <w:color w:val="000000"/>
                <w:sz w:val="20"/>
              </w:rPr>
              <w:t>
Білім деңгейі:</w:t>
            </w:r>
          </w:p>
          <w:bookmarkEnd w:id="329"/>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330"/>
          <w:p>
            <w:pPr>
              <w:spacing w:after="20"/>
              <w:ind w:left="20"/>
              <w:jc w:val="both"/>
            </w:pPr>
            <w:r>
              <w:rPr>
                <w:rFonts w:ascii="Times New Roman"/>
                <w:b w:val="false"/>
                <w:i w:val="false"/>
                <w:color w:val="000000"/>
                <w:sz w:val="20"/>
              </w:rPr>
              <w:t>
Мамандық:</w:t>
            </w:r>
          </w:p>
          <w:bookmarkEnd w:id="33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331"/>
          <w:p>
            <w:pPr>
              <w:spacing w:after="20"/>
              <w:ind w:left="20"/>
              <w:jc w:val="both"/>
            </w:pPr>
            <w:r>
              <w:rPr>
                <w:rFonts w:ascii="Times New Roman"/>
                <w:b w:val="false"/>
                <w:i w:val="false"/>
                <w:color w:val="000000"/>
                <w:sz w:val="20"/>
              </w:rPr>
              <w:t>
Біліктілік:</w:t>
            </w:r>
          </w:p>
          <w:bookmarkEnd w:id="33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бір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332"/>
          <w:p>
            <w:pPr>
              <w:spacing w:after="20"/>
              <w:ind w:left="20"/>
              <w:jc w:val="both"/>
            </w:pPr>
            <w:r>
              <w:rPr>
                <w:rFonts w:ascii="Times New Roman"/>
                <w:b w:val="false"/>
                <w:i w:val="false"/>
                <w:color w:val="000000"/>
                <w:sz w:val="20"/>
              </w:rPr>
              <w:t>
7121-0-002 Орама шатыр және дара материалдар жөніндегі шатыршы</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7121-0-003 Болат жабындарды қаңылтырлаушы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7121-0-007 Шатыршы, жабынқыш</w:t>
            </w:r>
          </w:p>
          <w:p>
            <w:pPr>
              <w:spacing w:after="20"/>
              <w:ind w:left="20"/>
              <w:jc w:val="both"/>
            </w:pPr>
            <w:r>
              <w:rPr>
                <w:rFonts w:ascii="Times New Roman"/>
                <w:b w:val="false"/>
                <w:i w:val="false"/>
                <w:color w:val="000000"/>
                <w:sz w:val="20"/>
              </w:rPr>
              <w:t>
7121-0-008 Шатыршы, шифер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ғимараттар мен құрылыстарды салу, жөндеу және реконструкциялау кезінде шатырларды орнату және гидрооқшаулау бойынша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құрылыс, реконструкция объектілерінде және шатырларға қызмет көрсету кезінде дайындық және көмекші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333"/>
          <w:p>
            <w:pPr>
              <w:spacing w:after="20"/>
              <w:ind w:left="20"/>
              <w:jc w:val="both"/>
            </w:pPr>
            <w:r>
              <w:rPr>
                <w:rFonts w:ascii="Times New Roman"/>
                <w:b w:val="false"/>
                <w:i w:val="false"/>
                <w:color w:val="000000"/>
                <w:sz w:val="20"/>
              </w:rPr>
              <w:t>
Еңбек функциясы 1:</w:t>
            </w:r>
          </w:p>
          <w:bookmarkEnd w:id="333"/>
          <w:p>
            <w:pPr>
              <w:spacing w:after="20"/>
              <w:ind w:left="20"/>
              <w:jc w:val="both"/>
            </w:pPr>
            <w:r>
              <w:rPr>
                <w:rFonts w:ascii="Times New Roman"/>
                <w:b w:val="false"/>
                <w:i w:val="false"/>
                <w:color w:val="000000"/>
                <w:sz w:val="20"/>
              </w:rPr>
              <w:t>
Жаңа құрылыс, реконструкция объектілерінде және шатырларға қызмет көрсету кезінде дайындық және көмекші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334"/>
          <w:p>
            <w:pPr>
              <w:spacing w:after="20"/>
              <w:ind w:left="20"/>
              <w:jc w:val="both"/>
            </w:pPr>
            <w:r>
              <w:rPr>
                <w:rFonts w:ascii="Times New Roman"/>
                <w:b w:val="false"/>
                <w:i w:val="false"/>
                <w:color w:val="000000"/>
                <w:sz w:val="20"/>
              </w:rPr>
              <w:t>
Дағды 1:</w:t>
            </w:r>
          </w:p>
          <w:bookmarkEnd w:id="334"/>
          <w:p>
            <w:pPr>
              <w:spacing w:after="20"/>
              <w:ind w:left="20"/>
              <w:jc w:val="both"/>
            </w:pPr>
            <w:r>
              <w:rPr>
                <w:rFonts w:ascii="Times New Roman"/>
                <w:b w:val="false"/>
                <w:i w:val="false"/>
                <w:color w:val="000000"/>
                <w:sz w:val="20"/>
              </w:rPr>
              <w:t>
Шатыр жұмыстарын жүргізу алдында дайындық операцияларын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335"/>
          <w:p>
            <w:pPr>
              <w:spacing w:after="20"/>
              <w:ind w:left="20"/>
              <w:jc w:val="both"/>
            </w:pPr>
            <w:r>
              <w:rPr>
                <w:rFonts w:ascii="Times New Roman"/>
                <w:b w:val="false"/>
                <w:i w:val="false"/>
                <w:color w:val="000000"/>
                <w:sz w:val="20"/>
              </w:rPr>
              <w:t>
Машықтар:</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Сақтандыру құралдарын 1,3 м-ден астам биіктікте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Материалдарды сақтау орнынан монтаждау орнына жеткізу үшін көтергіш техниканы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Оқшаулағыш материалдарды өз мамандығына сәйкес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Мамандандыруға сәйкес желім мен мастиканы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Мамандандыруға сәйкес оқшаулағыш материалдарды уақытша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Мамандандыруға сәйкес негіздің бетін тазалау, құрғатыңыз, тегістеу, майсыздандыру;</w:t>
            </w:r>
          </w:p>
          <w:p>
            <w:pPr>
              <w:spacing w:after="20"/>
              <w:ind w:left="20"/>
              <w:jc w:val="both"/>
            </w:pPr>
            <w:r>
              <w:rPr>
                <w:rFonts w:ascii="Times New Roman"/>
                <w:b w:val="false"/>
                <w:i w:val="false"/>
                <w:color w:val="000000"/>
                <w:sz w:val="20"/>
              </w:rPr>
              <w:t>
7. Құрылыс ағаштарының, тіректердің және уақытша қорғаныс құрылымдарының қонструкциясын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336"/>
          <w:p>
            <w:pPr>
              <w:spacing w:after="20"/>
              <w:ind w:left="20"/>
              <w:jc w:val="both"/>
            </w:pPr>
            <w:r>
              <w:rPr>
                <w:rFonts w:ascii="Times New Roman"/>
                <w:b w:val="false"/>
                <w:i w:val="false"/>
                <w:color w:val="000000"/>
                <w:sz w:val="20"/>
              </w:rPr>
              <w:t>
Білімдер:</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Мамандандыруға сәйкес құрылыс терминдері мен анықтамалары;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Шатырда жұмыс істеу кезіндегі қауіпсіздік қағидалары; шатыршының жұмыс орнына, биіктікте жұмыс жүргізу орнына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Мамандануына сәйкес ыстық мастикаларды дайындау және тасымалдау кезінде еңбекті қорғау жөніндегі қағидалар;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Мамандануына сәйкес газ оттығымен жұмыс істеу кезінде еңбекті қорғау жөніндегі қағидалар;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Мамандануына сәйкес шатыр металдарымен жұмыс істеу кезінде еңбекті қорғау жөніндегі қағидалар;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Шатырдың жеке қорғаныс құралдары мен арнайы киімдеріне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Шатыр жүйесін бөлшектеудің технологиялық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Материалдарды тасымалдауға, сақтауға және сақтауға қойылатын талаптар;</w:t>
            </w:r>
          </w:p>
          <w:p>
            <w:pPr>
              <w:spacing w:after="20"/>
              <w:ind w:left="20"/>
              <w:jc w:val="both"/>
            </w:pPr>
            <w:r>
              <w:rPr>
                <w:rFonts w:ascii="Times New Roman"/>
                <w:b w:val="false"/>
                <w:i w:val="false"/>
                <w:color w:val="000000"/>
                <w:sz w:val="20"/>
              </w:rPr>
              <w:t>
9. Технологиялық процеске сәйкес материалдарды сақтау орнынан монтаждау орнына беру кезектілігі.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337"/>
          <w:p>
            <w:pPr>
              <w:spacing w:after="20"/>
              <w:ind w:left="20"/>
              <w:jc w:val="both"/>
            </w:pPr>
            <w:r>
              <w:rPr>
                <w:rFonts w:ascii="Times New Roman"/>
                <w:b w:val="false"/>
                <w:i w:val="false"/>
                <w:color w:val="000000"/>
                <w:sz w:val="20"/>
              </w:rPr>
              <w:t>
Дағды 2:</w:t>
            </w:r>
          </w:p>
          <w:bookmarkEnd w:id="337"/>
          <w:p>
            <w:pPr>
              <w:spacing w:after="20"/>
              <w:ind w:left="20"/>
              <w:jc w:val="both"/>
            </w:pPr>
            <w:r>
              <w:rPr>
                <w:rFonts w:ascii="Times New Roman"/>
                <w:b w:val="false"/>
                <w:i w:val="false"/>
                <w:color w:val="000000"/>
                <w:sz w:val="20"/>
              </w:rPr>
              <w:t>
Қысқы кезеңде және шатырларды маусымдық тексеру кезінде шатырды және су бұру жүйелерін тазалау.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338"/>
          <w:p>
            <w:pPr>
              <w:spacing w:after="20"/>
              <w:ind w:left="20"/>
              <w:jc w:val="both"/>
            </w:pPr>
            <w:r>
              <w:rPr>
                <w:rFonts w:ascii="Times New Roman"/>
                <w:b w:val="false"/>
                <w:i w:val="false"/>
                <w:color w:val="000000"/>
                <w:sz w:val="20"/>
              </w:rPr>
              <w:t>
Машықтар:</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Гидрооқшаулағыш материал өндірушінің ұсынымдарына сәйкес қысқы кезеңде қарды тазалауды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Қысқы кезеңде су бұру жүйелерін және ернеулі асылманы мұздан тазарту үшін арнайы құралды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Қорғаныс және (немесе) сигналдық қоршауларды орнату;</w:t>
            </w:r>
          </w:p>
          <w:p>
            <w:pPr>
              <w:spacing w:after="20"/>
              <w:ind w:left="20"/>
              <w:jc w:val="both"/>
            </w:pPr>
            <w:r>
              <w:rPr>
                <w:rFonts w:ascii="Times New Roman"/>
                <w:b w:val="false"/>
                <w:i w:val="false"/>
                <w:color w:val="000000"/>
                <w:sz w:val="20"/>
              </w:rPr>
              <w:t>
4. Шатырды маусымдық тексеру кезінде су бұру жүйелерін жапырақтар мен қоқыстардан тазарту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339"/>
          <w:p>
            <w:pPr>
              <w:spacing w:after="20"/>
              <w:ind w:left="20"/>
              <w:jc w:val="both"/>
            </w:pPr>
            <w:r>
              <w:rPr>
                <w:rFonts w:ascii="Times New Roman"/>
                <w:b w:val="false"/>
                <w:i w:val="false"/>
                <w:color w:val="000000"/>
                <w:sz w:val="20"/>
              </w:rPr>
              <w:t>
Білімдер:</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Шатырларды пайдалануды реттейтін қолданыстағы техникалық нормативтік құжаттаманың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Суды кетіру жүйесінің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Әр түрлі гидрооқшаулағыш материалдардан жасалған шатыр жабындарын күтуге қойылатын негізгі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Шатырларды қар мен мұздан тазарту үшін қолданылатын құралдарға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Шатырларды қар мен мұздан тазарту жұмыстарын жүргізу кезінде еңбекті қорғау талаптары;</w:t>
            </w:r>
          </w:p>
          <w:p>
            <w:pPr>
              <w:spacing w:after="20"/>
              <w:ind w:left="20"/>
              <w:jc w:val="both"/>
            </w:pPr>
            <w:r>
              <w:rPr>
                <w:rFonts w:ascii="Times New Roman"/>
                <w:b w:val="false"/>
                <w:i w:val="false"/>
                <w:color w:val="000000"/>
                <w:sz w:val="20"/>
              </w:rPr>
              <w:t>
6. Маусымдық тексерулер жүргізу кезінде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340"/>
          <w:p>
            <w:pPr>
              <w:spacing w:after="20"/>
              <w:ind w:left="20"/>
              <w:jc w:val="both"/>
            </w:pPr>
            <w:r>
              <w:rPr>
                <w:rFonts w:ascii="Times New Roman"/>
                <w:b w:val="false"/>
                <w:i w:val="false"/>
                <w:color w:val="000000"/>
                <w:sz w:val="20"/>
              </w:rPr>
              <w:t>
Дербестік және жауапкершілік</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"Шатыршы":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341"/>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341"/>
          <w:p>
            <w:pPr>
              <w:spacing w:after="20"/>
              <w:ind w:left="20"/>
              <w:jc w:val="both"/>
            </w:pPr>
            <w:r>
              <w:rPr>
                <w:rFonts w:ascii="Times New Roman"/>
                <w:b w:val="false"/>
                <w:i w:val="false"/>
                <w:color w:val="000000"/>
                <w:sz w:val="20"/>
              </w:rPr>
              <w:t xml:space="preserve">
Металл шатырды шатырлаушы, 2-6 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342"/>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342"/>
          <w:p>
            <w:pPr>
              <w:spacing w:after="20"/>
              <w:ind w:left="20"/>
              <w:jc w:val="both"/>
            </w:pPr>
            <w:r>
              <w:rPr>
                <w:rFonts w:ascii="Times New Roman"/>
                <w:b w:val="false"/>
                <w:i w:val="false"/>
                <w:color w:val="000000"/>
                <w:sz w:val="20"/>
              </w:rPr>
              <w:t xml:space="preserve">
Орама шатыр және жеке материалдардан шатырлаушы, 2-5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343"/>
          <w:p>
            <w:pPr>
              <w:spacing w:after="20"/>
              <w:ind w:left="20"/>
              <w:jc w:val="both"/>
            </w:pPr>
            <w:r>
              <w:rPr>
                <w:rFonts w:ascii="Times New Roman"/>
                <w:b w:val="false"/>
                <w:i w:val="false"/>
                <w:color w:val="000000"/>
                <w:sz w:val="20"/>
              </w:rPr>
              <w:t>
Білім деңгейі:</w:t>
            </w:r>
          </w:p>
          <w:bookmarkEnd w:id="343"/>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344"/>
          <w:p>
            <w:pPr>
              <w:spacing w:after="20"/>
              <w:ind w:left="20"/>
              <w:jc w:val="both"/>
            </w:pPr>
            <w:r>
              <w:rPr>
                <w:rFonts w:ascii="Times New Roman"/>
                <w:b w:val="false"/>
                <w:i w:val="false"/>
                <w:color w:val="000000"/>
                <w:sz w:val="20"/>
              </w:rPr>
              <w:t>
Мамандық:</w:t>
            </w:r>
          </w:p>
          <w:bookmarkEnd w:id="344"/>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бір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345"/>
          <w:p>
            <w:pPr>
              <w:spacing w:after="20"/>
              <w:ind w:left="20"/>
              <w:jc w:val="both"/>
            </w:pPr>
            <w:r>
              <w:rPr>
                <w:rFonts w:ascii="Times New Roman"/>
                <w:b w:val="false"/>
                <w:i w:val="false"/>
                <w:color w:val="000000"/>
                <w:sz w:val="20"/>
              </w:rPr>
              <w:t xml:space="preserve">
7121-0-002 Орама шатыр және дара материалдар жөніндегі шатыршы </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7121-0-003 Болат жабындарды қаңылтырлаушы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7121-0-007 Шатыршы, жабынқыш</w:t>
            </w:r>
          </w:p>
          <w:p>
            <w:pPr>
              <w:spacing w:after="20"/>
              <w:ind w:left="20"/>
              <w:jc w:val="both"/>
            </w:pPr>
            <w:r>
              <w:rPr>
                <w:rFonts w:ascii="Times New Roman"/>
                <w:b w:val="false"/>
                <w:i w:val="false"/>
                <w:color w:val="000000"/>
                <w:sz w:val="20"/>
              </w:rPr>
              <w:t>
7121-0-008 Шатыршы, шифер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ғимараттар мен құрылыстарды салу, жөндеу және реконструкциялау кезінде шатырларды орнату және гидрооқшаулау бойынша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құрылыс объектілерінде және ғимараттарды реконструкциялау кезінде мамандандыруға сәйкес шатыр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346"/>
          <w:p>
            <w:pPr>
              <w:spacing w:after="20"/>
              <w:ind w:left="20"/>
              <w:jc w:val="both"/>
            </w:pPr>
            <w:r>
              <w:rPr>
                <w:rFonts w:ascii="Times New Roman"/>
                <w:b w:val="false"/>
                <w:i w:val="false"/>
                <w:color w:val="000000"/>
                <w:sz w:val="20"/>
              </w:rPr>
              <w:t>
Еңбек функциясы 1:</w:t>
            </w:r>
          </w:p>
          <w:bookmarkEnd w:id="346"/>
          <w:p>
            <w:pPr>
              <w:spacing w:after="20"/>
              <w:ind w:left="20"/>
              <w:jc w:val="both"/>
            </w:pPr>
            <w:r>
              <w:rPr>
                <w:rFonts w:ascii="Times New Roman"/>
                <w:b w:val="false"/>
                <w:i w:val="false"/>
                <w:color w:val="000000"/>
                <w:sz w:val="20"/>
              </w:rPr>
              <w:t>
Жаңа құрылыс объектілерінде және ғимараттарды реконструкциялау кезінде мамандандыруға сәйкес шатыр жұмыстарын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347"/>
          <w:p>
            <w:pPr>
              <w:spacing w:after="20"/>
              <w:ind w:left="20"/>
              <w:jc w:val="both"/>
            </w:pPr>
            <w:r>
              <w:rPr>
                <w:rFonts w:ascii="Times New Roman"/>
                <w:b w:val="false"/>
                <w:i w:val="false"/>
                <w:color w:val="000000"/>
                <w:sz w:val="20"/>
              </w:rPr>
              <w:t>
Дағды 1:</w:t>
            </w:r>
          </w:p>
          <w:bookmarkEnd w:id="347"/>
          <w:p>
            <w:pPr>
              <w:spacing w:after="20"/>
              <w:ind w:left="20"/>
              <w:jc w:val="both"/>
            </w:pPr>
            <w:r>
              <w:rPr>
                <w:rFonts w:ascii="Times New Roman"/>
                <w:b w:val="false"/>
                <w:i w:val="false"/>
                <w:color w:val="000000"/>
                <w:sz w:val="20"/>
              </w:rPr>
              <w:t>
Шатыр жүйесінің қабаттарын орнату.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348"/>
          <w:p>
            <w:pPr>
              <w:spacing w:after="20"/>
              <w:ind w:left="20"/>
              <w:jc w:val="both"/>
            </w:pPr>
            <w:r>
              <w:rPr>
                <w:rFonts w:ascii="Times New Roman"/>
                <w:b w:val="false"/>
                <w:i w:val="false"/>
                <w:color w:val="000000"/>
                <w:sz w:val="20"/>
              </w:rPr>
              <w:t>
Машықтар:</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Көлбеу қабатты қалыптастыру кезінде мамандануға сәйкес сына тәрізді жылу оқшаулауын белгілеу және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Мамандандыруға сәйкес шатыр жүйесінің қабаттарын механикалық бекітуді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Мамандануға сәйкес шатыр жүйесінің қабаттарын негізгі көлденең және тік бетке, арнайы таспаларды қолдана отырып, бу тосқауыл материалдарының буындарына желімдеуді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Мамандандыруға сәйкес төбелердің құрылымына жылу оқшаулауын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Мамандануға сәйкес көлденең бетке жылу оқшаулауын және тегіс шатырдың тік түйісуін, қиыршық тасты дренаж қабатын төсеу; мамандануға сәйкес профильді мембранадан дренаж қабатын кесу, төсеу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Мамандануына сәйкес полимерлі-битумды ролл материалдарынан жасалған негізгі гидрооқшаулағыш жабынды газ оттығы немесе ыстық ауа көмегімен балқытуды, мамандануына сәйкес полимерлі ролл материалдарынан жасалған негізгі гидрооқшаулағыш жабынның тігістерін дәнекерлеуді, мамандануына сәйкес ролл полимерлі материалдардың парақтарын желімдеуді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Бір компонентті және екі компонентті мастикалық материалдардан жасалған гидрооқшаулағыш жабынды арматурасыз және мамандануына сәйкес қол құралы мен автоматты жабдықты қолдана отырып арматурамен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Мамандануына сәйкес әр түрлі парақтардан, дана материалдардан жасалған негізгі гидрооқшаулағыш жабынды механикалық бекіту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Мамандандыруға сәйкес металдардан жасалған негізгі гидрооқшаулағыш жабынды орнату бойынша жұмыстарды орындау: мамандандыруға сәйкес иілу станогын қолдана отырып, қарапайым сызықтық дайындаманы, шатырдың суретін орындау, оны әртүрлі тәсілдермен бүктеу технологиясы бойынша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Мамандандыруға сәйкес иілу машинасын қолдана отырып, қарапайым сызықтық дайындаманы, шатырдың суретін салу және жасау;</w:t>
            </w:r>
          </w:p>
          <w:p>
            <w:pPr>
              <w:spacing w:after="20"/>
              <w:ind w:left="20"/>
              <w:jc w:val="both"/>
            </w:pPr>
            <w:r>
              <w:rPr>
                <w:rFonts w:ascii="Times New Roman"/>
                <w:b w:val="false"/>
                <w:i w:val="false"/>
                <w:color w:val="000000"/>
                <w:sz w:val="20"/>
              </w:rPr>
              <w:t>
11. Құрылыс сызбаларды, әртүрлі құрылымдар мен қосылыстардың сызбаларын, жоспарларды, кесулерді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349"/>
          <w:p>
            <w:pPr>
              <w:spacing w:after="20"/>
              <w:ind w:left="20"/>
              <w:jc w:val="both"/>
            </w:pPr>
            <w:r>
              <w:rPr>
                <w:rFonts w:ascii="Times New Roman"/>
                <w:b w:val="false"/>
                <w:i w:val="false"/>
                <w:color w:val="000000"/>
                <w:sz w:val="20"/>
              </w:rPr>
              <w:t>
Білімдер:</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сызбалары туралы жалпы мәліметтер: өлшемді белгілеу ерекшеліктері, масштабтау, құрылыс сызбаларын оқу реті;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Құрылғы (мамандандыруға сәйкес): тегіс және көлбеу шатырлар;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физикасы, сызу, техникалық өлшеулер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Мамандандыруға сәйкес шатырларды салу үшін қолданылатын гидрооқшаулағыш материалдар мен материалдардың негізгі түрлері, қасиеттері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Мамандандыруға сәйкес бу және жылу оқшаулағыш материалдарды, бөлу қабаттарын төсеу және бекіту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Мамандануға сәйкес бүктелген қосылыстардың түрлері;</w:t>
            </w:r>
          </w:p>
          <w:p>
            <w:pPr>
              <w:spacing w:after="20"/>
              <w:ind w:left="20"/>
              <w:jc w:val="both"/>
            </w:pPr>
            <w:r>
              <w:rPr>
                <w:rFonts w:ascii="Times New Roman"/>
                <w:b w:val="false"/>
                <w:i w:val="false"/>
                <w:color w:val="000000"/>
                <w:sz w:val="20"/>
              </w:rPr>
              <w:t>
7. Мамандануына сәйкес газ оттығымен, шатыр металдарымен, иілу жабдығымен жұмыс істеу кезінде еңбекті қорғау жөніндегі ереже.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350"/>
          <w:p>
            <w:pPr>
              <w:spacing w:after="20"/>
              <w:ind w:left="20"/>
              <w:jc w:val="both"/>
            </w:pPr>
            <w:r>
              <w:rPr>
                <w:rFonts w:ascii="Times New Roman"/>
                <w:b w:val="false"/>
                <w:i w:val="false"/>
                <w:color w:val="000000"/>
                <w:sz w:val="20"/>
              </w:rPr>
              <w:t>
Дағды 2:</w:t>
            </w:r>
          </w:p>
          <w:bookmarkEnd w:id="350"/>
          <w:p>
            <w:pPr>
              <w:spacing w:after="20"/>
              <w:ind w:left="20"/>
              <w:jc w:val="both"/>
            </w:pPr>
            <w:r>
              <w:rPr>
                <w:rFonts w:ascii="Times New Roman"/>
                <w:b w:val="false"/>
                <w:i w:val="false"/>
                <w:color w:val="000000"/>
                <w:sz w:val="20"/>
              </w:rPr>
              <w:t>
Мамандануына сәйкес зауытта жасалған элементтерден және ағаштан жасалған ағаш тірек конструкцияларын құрастыру.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351"/>
          <w:p>
            <w:pPr>
              <w:spacing w:after="20"/>
              <w:ind w:left="20"/>
              <w:jc w:val="both"/>
            </w:pPr>
            <w:r>
              <w:rPr>
                <w:rFonts w:ascii="Times New Roman"/>
                <w:b w:val="false"/>
                <w:i w:val="false"/>
                <w:color w:val="000000"/>
                <w:sz w:val="20"/>
              </w:rPr>
              <w:t>
Машықтар:</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Өндірушінің талаптарына және жұмыс құжаттамасына сәйкес зауытта жасалған элементтерді қосыңыз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Ағашты таңдау және сұрыптау;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Ағашты орналастыру және өңдеу (аралау, кесу, бұрғылау, ойып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Ағаштан ағаш ұстасы құралын қолдана отырып, тор, қарсы тор және шатыр жабынының негізін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Шатыр арқылы технологиялық өткізгіштерді зауытта өндірілген материалдардан қаңқада дайындау және орнатуды орындау;</w:t>
            </w:r>
          </w:p>
          <w:p>
            <w:pPr>
              <w:spacing w:after="20"/>
              <w:ind w:left="20"/>
              <w:jc w:val="both"/>
            </w:pPr>
            <w:r>
              <w:rPr>
                <w:rFonts w:ascii="Times New Roman"/>
                <w:b w:val="false"/>
                <w:i w:val="false"/>
                <w:color w:val="000000"/>
                <w:sz w:val="20"/>
              </w:rPr>
              <w:t>
6. Қолмен және механикаландырылған құралдарды (балға, темір ара, бұрғылау, пышақ, бұрағыш, балғамен бұрғылау, бұрыштық тегістеуіш, бензин және электр аралары)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352"/>
          <w:p>
            <w:pPr>
              <w:spacing w:after="20"/>
              <w:ind w:left="20"/>
              <w:jc w:val="both"/>
            </w:pPr>
            <w:r>
              <w:rPr>
                <w:rFonts w:ascii="Times New Roman"/>
                <w:b w:val="false"/>
                <w:i w:val="false"/>
                <w:color w:val="000000"/>
                <w:sz w:val="20"/>
              </w:rPr>
              <w:t>
Білімдер:</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құралдарымен жұмыс істеу кезіндегі еңбекті қорғау талаптары, қолданылатын жабдықтың құрылысы мен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ағаш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Құрылымдық элементтерді қосу үшін қолданылатын бекіту және қосалқы материалдардың түрлері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Ағаштың ақаулары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Ағаш дайындамалар мен құрылымдық элементтерді біріктіру және бекіту әдістері;</w:t>
            </w:r>
          </w:p>
          <w:p>
            <w:pPr>
              <w:spacing w:after="20"/>
              <w:ind w:left="20"/>
              <w:jc w:val="both"/>
            </w:pPr>
            <w:r>
              <w:rPr>
                <w:rFonts w:ascii="Times New Roman"/>
                <w:b w:val="false"/>
                <w:i w:val="false"/>
                <w:color w:val="000000"/>
                <w:sz w:val="20"/>
              </w:rPr>
              <w:t>
6. Шатыр арқылы қорапты, қарсы торды, негізді, технологиялық ұңғымаларды орнату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353"/>
          <w:p>
            <w:pPr>
              <w:spacing w:after="20"/>
              <w:ind w:left="20"/>
              <w:jc w:val="both"/>
            </w:pPr>
            <w:r>
              <w:rPr>
                <w:rFonts w:ascii="Times New Roman"/>
                <w:b w:val="false"/>
                <w:i w:val="false"/>
                <w:color w:val="000000"/>
                <w:sz w:val="20"/>
              </w:rPr>
              <w:t>
Дербестік және жауапкершілік</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"Шатыршы":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354"/>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354"/>
          <w:p>
            <w:pPr>
              <w:spacing w:after="20"/>
              <w:ind w:left="20"/>
              <w:jc w:val="both"/>
            </w:pPr>
            <w:r>
              <w:rPr>
                <w:rFonts w:ascii="Times New Roman"/>
                <w:b w:val="false"/>
                <w:i w:val="false"/>
                <w:color w:val="000000"/>
                <w:sz w:val="20"/>
              </w:rPr>
              <w:t xml:space="preserve">
Металл шатырды шатырлаушы, 2-6 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355"/>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355"/>
          <w:p>
            <w:pPr>
              <w:spacing w:after="20"/>
              <w:ind w:left="20"/>
              <w:jc w:val="both"/>
            </w:pPr>
            <w:r>
              <w:rPr>
                <w:rFonts w:ascii="Times New Roman"/>
                <w:b w:val="false"/>
                <w:i w:val="false"/>
                <w:color w:val="000000"/>
                <w:sz w:val="20"/>
              </w:rPr>
              <w:t xml:space="preserve">
Орама шатыр және жеке материалдардан шатырлаушы, 2-5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356"/>
          <w:p>
            <w:pPr>
              <w:spacing w:after="20"/>
              <w:ind w:left="20"/>
              <w:jc w:val="both"/>
            </w:pPr>
            <w:r>
              <w:rPr>
                <w:rFonts w:ascii="Times New Roman"/>
                <w:b w:val="false"/>
                <w:i w:val="false"/>
                <w:color w:val="000000"/>
                <w:sz w:val="20"/>
              </w:rPr>
              <w:t>
Білім деңгейі:</w:t>
            </w:r>
          </w:p>
          <w:bookmarkEnd w:id="356"/>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357"/>
          <w:p>
            <w:pPr>
              <w:spacing w:after="20"/>
              <w:ind w:left="20"/>
              <w:jc w:val="both"/>
            </w:pPr>
            <w:r>
              <w:rPr>
                <w:rFonts w:ascii="Times New Roman"/>
                <w:b w:val="false"/>
                <w:i w:val="false"/>
                <w:color w:val="000000"/>
                <w:sz w:val="20"/>
              </w:rPr>
              <w:t>
Мамандық:</w:t>
            </w:r>
          </w:p>
          <w:bookmarkEnd w:id="357"/>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бір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358"/>
          <w:p>
            <w:pPr>
              <w:spacing w:after="20"/>
              <w:ind w:left="20"/>
              <w:jc w:val="both"/>
            </w:pPr>
            <w:r>
              <w:rPr>
                <w:rFonts w:ascii="Times New Roman"/>
                <w:b w:val="false"/>
                <w:i w:val="false"/>
                <w:color w:val="000000"/>
                <w:sz w:val="20"/>
              </w:rPr>
              <w:t>
7121-0-002 Орама шатыр және жеке материалдардан шатырлаушы</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7121-0-003 Болат жабындарды қаңылтырлаушы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7121-0-007 Шатыршы, жабынқыш</w:t>
            </w:r>
          </w:p>
          <w:p>
            <w:pPr>
              <w:spacing w:after="20"/>
              <w:ind w:left="20"/>
              <w:jc w:val="both"/>
            </w:pPr>
            <w:r>
              <w:rPr>
                <w:rFonts w:ascii="Times New Roman"/>
                <w:b w:val="false"/>
                <w:i w:val="false"/>
                <w:color w:val="000000"/>
                <w:sz w:val="20"/>
              </w:rPr>
              <w:t>
7121-0-008 Шатыршы, шифер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ғимараттар мен құрылыстарды салу, жөндеу және реконструкциялау кезінде шатырларды орнату және гидрооқшаулау бойынша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359"/>
          <w:p>
            <w:pPr>
              <w:spacing w:after="20"/>
              <w:ind w:left="20"/>
              <w:jc w:val="both"/>
            </w:pPr>
            <w:r>
              <w:rPr>
                <w:rFonts w:ascii="Times New Roman"/>
                <w:b w:val="false"/>
                <w:i w:val="false"/>
                <w:color w:val="000000"/>
                <w:sz w:val="20"/>
              </w:rPr>
              <w:t>
1. Қисық пішінді шатырларда және пайдаланылатын шатырларда мамандандыруға сәйкес жұмыстарды орындау.</w:t>
            </w:r>
          </w:p>
          <w:bookmarkEnd w:id="359"/>
          <w:p>
            <w:pPr>
              <w:spacing w:after="20"/>
              <w:ind w:left="20"/>
              <w:jc w:val="both"/>
            </w:pPr>
            <w:r>
              <w:rPr>
                <w:rFonts w:ascii="Times New Roman"/>
                <w:b w:val="false"/>
                <w:i w:val="false"/>
                <w:color w:val="000000"/>
                <w:sz w:val="20"/>
              </w:rPr>
              <w:t>
2. Шатыршылар бригадасын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360"/>
          <w:p>
            <w:pPr>
              <w:spacing w:after="20"/>
              <w:ind w:left="20"/>
              <w:jc w:val="both"/>
            </w:pPr>
            <w:r>
              <w:rPr>
                <w:rFonts w:ascii="Times New Roman"/>
                <w:b w:val="false"/>
                <w:i w:val="false"/>
                <w:color w:val="000000"/>
                <w:sz w:val="20"/>
              </w:rPr>
              <w:t>
Еңбек функциясы 1:</w:t>
            </w:r>
          </w:p>
          <w:bookmarkEnd w:id="360"/>
          <w:p>
            <w:pPr>
              <w:spacing w:after="20"/>
              <w:ind w:left="20"/>
              <w:jc w:val="both"/>
            </w:pPr>
            <w:r>
              <w:rPr>
                <w:rFonts w:ascii="Times New Roman"/>
                <w:b w:val="false"/>
                <w:i w:val="false"/>
                <w:color w:val="000000"/>
                <w:sz w:val="20"/>
              </w:rPr>
              <w:t>
Қисық пішінді шатырларда және пайдаланылатын шатырларда мамандандыруға сәйкес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361"/>
          <w:p>
            <w:pPr>
              <w:spacing w:after="20"/>
              <w:ind w:left="20"/>
              <w:jc w:val="both"/>
            </w:pPr>
            <w:r>
              <w:rPr>
                <w:rFonts w:ascii="Times New Roman"/>
                <w:b w:val="false"/>
                <w:i w:val="false"/>
                <w:color w:val="000000"/>
                <w:sz w:val="20"/>
              </w:rPr>
              <w:t>
Дағды 1:</w:t>
            </w:r>
          </w:p>
          <w:bookmarkEnd w:id="361"/>
          <w:p>
            <w:pPr>
              <w:spacing w:after="20"/>
              <w:ind w:left="20"/>
              <w:jc w:val="both"/>
            </w:pPr>
            <w:r>
              <w:rPr>
                <w:rFonts w:ascii="Times New Roman"/>
                <w:b w:val="false"/>
                <w:i w:val="false"/>
                <w:color w:val="000000"/>
                <w:sz w:val="20"/>
              </w:rPr>
              <w:t>
Мамандандыруға сәйкес пайдаланылатын шатырларды гидрооқшаулау.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362"/>
          <w:p>
            <w:pPr>
              <w:spacing w:after="20"/>
              <w:ind w:left="20"/>
              <w:jc w:val="both"/>
            </w:pPr>
            <w:r>
              <w:rPr>
                <w:rFonts w:ascii="Times New Roman"/>
                <w:b w:val="false"/>
                <w:i w:val="false"/>
                <w:color w:val="000000"/>
                <w:sz w:val="20"/>
              </w:rPr>
              <w:t>
Машықтар:</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Полимерлі-битумды және полимерлі ролл материалдарынан жасалған негізгі гидрооқшаулағыш жабынды төсеу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Роликті шатыр жабынының гидрооқшаулағыш материалдарының панельдерін жалғауды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Көгалдандырылған және пайдаланылатын шатыр жүйелерінің тік беттерге (тікбұрышты және дөңгелек қима) түйісетін жерлеріне гидрооқшаулағыш материалды төсеу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Қосымша және қорғаныс қабаттарын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Гидрооқшаулағыш қабаттың герметикалығын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Көгалдандырылған және пайдаланылатын шатыр жүйелерінің қорғаныш және дренаждық қабаттарын төсеуді орындау;</w:t>
            </w:r>
          </w:p>
          <w:p>
            <w:pPr>
              <w:spacing w:after="20"/>
              <w:ind w:left="20"/>
              <w:jc w:val="both"/>
            </w:pPr>
            <w:r>
              <w:rPr>
                <w:rFonts w:ascii="Times New Roman"/>
                <w:b w:val="false"/>
                <w:i w:val="false"/>
                <w:color w:val="000000"/>
                <w:sz w:val="20"/>
              </w:rPr>
              <w:t>
7. Дренаж жүйесінің көп деңгейлі шұңқырларын орнатуды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363"/>
          <w:p>
            <w:pPr>
              <w:spacing w:after="20"/>
              <w:ind w:left="20"/>
              <w:jc w:val="both"/>
            </w:pPr>
            <w:r>
              <w:rPr>
                <w:rFonts w:ascii="Times New Roman"/>
                <w:b w:val="false"/>
                <w:i w:val="false"/>
                <w:color w:val="000000"/>
                <w:sz w:val="20"/>
              </w:rPr>
              <w:t>
Білімдер:</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Көгалдандырылған және пайдаланылатын шатыр жүйелерінің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Көгалдандырылған және пайдаланылатын шатыр жүйелерінің қабаттарының мақсаты мен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Көгалдандырылған және пайдаланылатын шатыр жүйелерін гидрооқшаулауға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Көгалдандырылған және пайдаланылатын шатыр жүйелерін гидроизоляциялау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Көп деңгейлі шатыр шұңқырын орнату әдістері;</w:t>
            </w:r>
          </w:p>
          <w:p>
            <w:pPr>
              <w:spacing w:after="20"/>
              <w:ind w:left="20"/>
              <w:jc w:val="both"/>
            </w:pPr>
            <w:r>
              <w:rPr>
                <w:rFonts w:ascii="Times New Roman"/>
                <w:b w:val="false"/>
                <w:i w:val="false"/>
                <w:color w:val="000000"/>
                <w:sz w:val="20"/>
              </w:rPr>
              <w:t>
6. Гидрооқшаулағыш қабаттың герметикалығын тексеру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364"/>
          <w:p>
            <w:pPr>
              <w:spacing w:after="20"/>
              <w:ind w:left="20"/>
              <w:jc w:val="both"/>
            </w:pPr>
            <w:r>
              <w:rPr>
                <w:rFonts w:ascii="Times New Roman"/>
                <w:b w:val="false"/>
                <w:i w:val="false"/>
                <w:color w:val="000000"/>
                <w:sz w:val="20"/>
              </w:rPr>
              <w:t>
Дағды 2:</w:t>
            </w:r>
          </w:p>
          <w:bookmarkEnd w:id="364"/>
          <w:p>
            <w:pPr>
              <w:spacing w:after="20"/>
              <w:ind w:left="20"/>
              <w:jc w:val="both"/>
            </w:pPr>
            <w:r>
              <w:rPr>
                <w:rFonts w:ascii="Times New Roman"/>
                <w:b w:val="false"/>
                <w:i w:val="false"/>
                <w:color w:val="000000"/>
                <w:sz w:val="20"/>
              </w:rPr>
              <w:t>
Мамандандыруға сәйкес қисық сызықты құрылымның төбелерінде шатыр жабындарының кешенін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365"/>
          <w:p>
            <w:pPr>
              <w:spacing w:after="20"/>
              <w:ind w:left="20"/>
              <w:jc w:val="both"/>
            </w:pPr>
            <w:r>
              <w:rPr>
                <w:rFonts w:ascii="Times New Roman"/>
                <w:b w:val="false"/>
                <w:i w:val="false"/>
                <w:color w:val="000000"/>
                <w:sz w:val="20"/>
              </w:rPr>
              <w:t>
Машықтар:</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Мамандануына сәйкес қисық сызықты негіздерде шатыр жабынын төсеу үшін негізді белгілеуді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Шаблондар жасау, мамандануына сәйкес шатыр металдарынан (“дойбы", "ромбтар") шаблондар бойынша бөлшектерді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Мамандануына сәйкес шатыр металдарынан ("дойбы", "ромбтар") және дана шатыр материалдарынан жасалған стандартты емес ұсақ дана бұйымдарды монтаждауды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Мамандандыруға сәйкес болаттан жасалған шатыр жабынын орнату кезінде бірнеше жазықтықтың қиылысу торабын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Мамандануға сәйкес қисық сызықты рифті (рифті) әр түрлі тәсілдермен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Шатыр терезесін қисық бетінің төбесіне салу, іргелес құрылғыны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Шаблондар жасау, шаблондар бойынша бөлшектерді белгілеу, мамандандыруға сәйкес металдардан жасалған ғимараттардың қасбеттерінде шығыңқы сәндік элементтерді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8. Иілу машинасының арко параметрін орындаңыз, мамандандыруға сәйкес арка тәрізді суреттер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Мамандандыруға сәйкес қолмен иілу құралының көмегімен қисық сызықты иілу жиегін жасау;</w:t>
            </w:r>
          </w:p>
          <w:p>
            <w:pPr>
              <w:spacing w:after="20"/>
              <w:ind w:left="20"/>
              <w:jc w:val="both"/>
            </w:pPr>
            <w:r>
              <w:rPr>
                <w:rFonts w:ascii="Times New Roman"/>
                <w:b w:val="false"/>
                <w:i w:val="false"/>
                <w:color w:val="000000"/>
                <w:sz w:val="20"/>
              </w:rPr>
              <w:t>
10. Мамандандыруға сәйкес шатыр жабынының элементтерінен өрнектер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366"/>
          <w:p>
            <w:pPr>
              <w:spacing w:after="20"/>
              <w:ind w:left="20"/>
              <w:jc w:val="both"/>
            </w:pPr>
            <w:r>
              <w:rPr>
                <w:rFonts w:ascii="Times New Roman"/>
                <w:b w:val="false"/>
                <w:i w:val="false"/>
                <w:color w:val="000000"/>
                <w:sz w:val="20"/>
              </w:rPr>
              <w:t>
Білімдер:</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Қисық беттерді жабу үшін ұсынылатын материалдардың түрлері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Қисық пішінді шығыңқы шатыр элементтерін айналып өту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Қисық пішінді үлкен құмыраның құрылғысының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Қисық пішінді үй төбесіндегі терезені жабу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5. Қисық беттердің геометриялық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Мамандануына сәйкес құбыр иілу машинасының құрылысы және пайдалану ережесі;</w:t>
            </w:r>
          </w:p>
          <w:p>
            <w:pPr>
              <w:spacing w:after="20"/>
              <w:ind w:left="20"/>
              <w:jc w:val="both"/>
            </w:pPr>
            <w:r>
              <w:rPr>
                <w:rFonts w:ascii="Times New Roman"/>
                <w:b w:val="false"/>
                <w:i w:val="false"/>
                <w:color w:val="000000"/>
                <w:sz w:val="20"/>
              </w:rPr>
              <w:t>
7. Мамандануға сәйкес қисық пішінді шатырға арналған қатарлы ашылатын металдардан шатыр суреттерін жасау және қосу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367"/>
          <w:p>
            <w:pPr>
              <w:spacing w:after="20"/>
              <w:ind w:left="20"/>
              <w:jc w:val="both"/>
            </w:pPr>
            <w:r>
              <w:rPr>
                <w:rFonts w:ascii="Times New Roman"/>
                <w:b w:val="false"/>
                <w:i w:val="false"/>
                <w:color w:val="000000"/>
                <w:sz w:val="20"/>
              </w:rPr>
              <w:t>
Дағды 3:</w:t>
            </w:r>
          </w:p>
          <w:bookmarkEnd w:id="367"/>
          <w:p>
            <w:pPr>
              <w:spacing w:after="20"/>
              <w:ind w:left="20"/>
              <w:jc w:val="both"/>
            </w:pPr>
            <w:r>
              <w:rPr>
                <w:rFonts w:ascii="Times New Roman"/>
                <w:b w:val="false"/>
                <w:i w:val="false"/>
                <w:color w:val="000000"/>
                <w:sz w:val="20"/>
              </w:rPr>
              <w:t>
Құрылыс алаңында қисық пішінді шатырларға арналған ағаш тірек конструкцияларын дайындау және монтаждау, мамандануына сәйкес үлкен аралықты арқалықтарды монтаждау.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368"/>
          <w:p>
            <w:pPr>
              <w:spacing w:after="20"/>
              <w:ind w:left="20"/>
              <w:jc w:val="both"/>
            </w:pPr>
            <w:r>
              <w:rPr>
                <w:rFonts w:ascii="Times New Roman"/>
                <w:b w:val="false"/>
                <w:i w:val="false"/>
                <w:color w:val="000000"/>
                <w:sz w:val="20"/>
              </w:rPr>
              <w:t>
Машықтар:</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Ағаш пен ағаш материалдарын белгілеу, аралау және кесу арқылы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Ағаш дайындамаларды қосу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Мауэрлат орнату орындарын белгілеу;</w:t>
            </w:r>
          </w:p>
          <w:p>
            <w:pPr>
              <w:spacing w:after="20"/>
              <w:ind w:left="20"/>
              <w:jc w:val="both"/>
            </w:pPr>
            <w:r>
              <w:rPr>
                <w:rFonts w:ascii="Times New Roman"/>
                <w:b w:val="false"/>
                <w:i w:val="false"/>
                <w:color w:val="000000"/>
                <w:sz w:val="20"/>
              </w:rPr>
              <w:t>
4. Құрама арқалықтар мен фермаларды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369"/>
          <w:p>
            <w:pPr>
              <w:spacing w:after="20"/>
              <w:ind w:left="20"/>
              <w:jc w:val="both"/>
            </w:pPr>
            <w:r>
              <w:rPr>
                <w:rFonts w:ascii="Times New Roman"/>
                <w:b w:val="false"/>
                <w:i w:val="false"/>
                <w:color w:val="000000"/>
                <w:sz w:val="20"/>
              </w:rPr>
              <w:t>
Білімдер:</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Ағаш түрлері, қолдану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Ағаш түрлері, технологиялық қасиеттері,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Ағаш ұсталарында қолданылатын бекіту материалдарының түрлері мен типтері;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Ағаш негіздердің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Ағашты белгілеу, аралау, қашау, бұрғылау әдістері;</w:t>
            </w:r>
          </w:p>
          <w:p>
            <w:pPr>
              <w:spacing w:after="20"/>
              <w:ind w:left="20"/>
              <w:jc w:val="both"/>
            </w:pPr>
            <w:r>
              <w:rPr>
                <w:rFonts w:ascii="Times New Roman"/>
                <w:b w:val="false"/>
                <w:i w:val="false"/>
                <w:color w:val="000000"/>
                <w:sz w:val="20"/>
              </w:rPr>
              <w:t>
6. Күрделі ағаш бұйымдары мен конструкция элементтерін жасау тәсілдері; күрделі қосылыстар мен кесулерді орындау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370"/>
          <w:p>
            <w:pPr>
              <w:spacing w:after="20"/>
              <w:ind w:left="20"/>
              <w:jc w:val="both"/>
            </w:pPr>
            <w:r>
              <w:rPr>
                <w:rFonts w:ascii="Times New Roman"/>
                <w:b w:val="false"/>
                <w:i w:val="false"/>
                <w:color w:val="000000"/>
                <w:sz w:val="20"/>
              </w:rPr>
              <w:t>
Еңбек функциясы 2:</w:t>
            </w:r>
          </w:p>
          <w:bookmarkEnd w:id="370"/>
          <w:p>
            <w:pPr>
              <w:spacing w:after="20"/>
              <w:ind w:left="20"/>
              <w:jc w:val="both"/>
            </w:pPr>
            <w:r>
              <w:rPr>
                <w:rFonts w:ascii="Times New Roman"/>
                <w:b w:val="false"/>
                <w:i w:val="false"/>
                <w:color w:val="000000"/>
                <w:sz w:val="20"/>
              </w:rPr>
              <w:t>
Шатыршылар бригадасын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371"/>
          <w:p>
            <w:pPr>
              <w:spacing w:after="20"/>
              <w:ind w:left="20"/>
              <w:jc w:val="both"/>
            </w:pPr>
            <w:r>
              <w:rPr>
                <w:rFonts w:ascii="Times New Roman"/>
                <w:b w:val="false"/>
                <w:i w:val="false"/>
                <w:color w:val="000000"/>
                <w:sz w:val="20"/>
              </w:rPr>
              <w:t>
Дағды 1:</w:t>
            </w:r>
          </w:p>
          <w:bookmarkEnd w:id="371"/>
          <w:p>
            <w:pPr>
              <w:spacing w:after="20"/>
              <w:ind w:left="20"/>
              <w:jc w:val="both"/>
            </w:pPr>
            <w:r>
              <w:rPr>
                <w:rFonts w:ascii="Times New Roman"/>
                <w:b w:val="false"/>
                <w:i w:val="false"/>
                <w:color w:val="000000"/>
                <w:sz w:val="20"/>
              </w:rPr>
              <w:t>
Шатыр жұмыстарын жүргізуді ұйымдастыру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372"/>
          <w:p>
            <w:pPr>
              <w:spacing w:after="20"/>
              <w:ind w:left="20"/>
              <w:jc w:val="both"/>
            </w:pPr>
            <w:r>
              <w:rPr>
                <w:rFonts w:ascii="Times New Roman"/>
                <w:b w:val="false"/>
                <w:i w:val="false"/>
                <w:color w:val="000000"/>
                <w:sz w:val="20"/>
              </w:rPr>
              <w:t>
Машықтар:</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өндірісінің жобасын, жұмыс құжаттамасының қажетті бөлімдерін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Бригаданың жобалау және нормативтік құжаттама талаптарын, жабдықты пайдалану жөніндегі нұсқаулықтарды сақтауын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Шатыр жабындарының еңбек сыйымдылығын анықтау;</w:t>
            </w:r>
          </w:p>
          <w:p>
            <w:pPr>
              <w:spacing w:after="20"/>
              <w:ind w:left="20"/>
              <w:jc w:val="both"/>
            </w:pPr>
            <w:r>
              <w:rPr>
                <w:rFonts w:ascii="Times New Roman"/>
                <w:b w:val="false"/>
                <w:i w:val="false"/>
                <w:color w:val="000000"/>
                <w:sz w:val="20"/>
              </w:rPr>
              <w:t>
4. Ағымдағы және қорытынды бақылауды, қажет болған жағдайда кейіннен түзете отырып, персонал жұмысының нәтижелерін бағалауды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373"/>
          <w:p>
            <w:pPr>
              <w:spacing w:after="20"/>
              <w:ind w:left="20"/>
              <w:jc w:val="both"/>
            </w:pPr>
            <w:r>
              <w:rPr>
                <w:rFonts w:ascii="Times New Roman"/>
                <w:b w:val="false"/>
                <w:i w:val="false"/>
                <w:color w:val="000000"/>
                <w:sz w:val="20"/>
              </w:rPr>
              <w:t>
Білімдер:</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Шатырлардың құрылысын реттейтін техникалық нормативтік құжаттаманың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өндіру және қабылдау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Қолданылатын материалдардың түрлері мен қасиеттері, олардың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Орындалған шатыр жұмыстарының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Өз мамандығына сәйкес шатыр жұмыстарын орындау кезінде жіберілетін жалпы қателіктер;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Мамандандыруға сәйкес әр түрлі ақауларды жою әдістері;</w:t>
            </w:r>
          </w:p>
          <w:p>
            <w:pPr>
              <w:spacing w:after="20"/>
              <w:ind w:left="20"/>
              <w:jc w:val="both"/>
            </w:pPr>
            <w:r>
              <w:rPr>
                <w:rFonts w:ascii="Times New Roman"/>
                <w:b w:val="false"/>
                <w:i w:val="false"/>
                <w:color w:val="000000"/>
                <w:sz w:val="20"/>
              </w:rPr>
              <w:t>
7. Конструкцияларды монтаждау жөніндегі нұсқаулықтар мен ұсынымдардың, жабдықты пайдалану жөніндегі нұсқаулықтардың мазмұны.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374"/>
          <w:p>
            <w:pPr>
              <w:spacing w:after="20"/>
              <w:ind w:left="20"/>
              <w:jc w:val="both"/>
            </w:pPr>
            <w:r>
              <w:rPr>
                <w:rFonts w:ascii="Times New Roman"/>
                <w:b w:val="false"/>
                <w:i w:val="false"/>
                <w:color w:val="000000"/>
                <w:sz w:val="20"/>
              </w:rPr>
              <w:t>
Дағды 2:</w:t>
            </w:r>
          </w:p>
          <w:bookmarkEnd w:id="374"/>
          <w:p>
            <w:pPr>
              <w:spacing w:after="20"/>
              <w:ind w:left="20"/>
              <w:jc w:val="both"/>
            </w:pPr>
            <w:r>
              <w:rPr>
                <w:rFonts w:ascii="Times New Roman"/>
                <w:b w:val="false"/>
                <w:i w:val="false"/>
                <w:color w:val="000000"/>
                <w:sz w:val="20"/>
              </w:rPr>
              <w:t>
Шатыршылар бригадасының жұмысын техникалық және материалдық қамтамасыз етуді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375"/>
          <w:p>
            <w:pPr>
              <w:spacing w:after="20"/>
              <w:ind w:left="20"/>
              <w:jc w:val="both"/>
            </w:pPr>
            <w:r>
              <w:rPr>
                <w:rFonts w:ascii="Times New Roman"/>
                <w:b w:val="false"/>
                <w:i w:val="false"/>
                <w:color w:val="000000"/>
                <w:sz w:val="20"/>
              </w:rPr>
              <w:t>
Машықтар:</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өндірісінің жобасын, жұмыс және жобалық құжаттаманың қажетті бөлімдерін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Шатыр жұмыстарын орындау үшін қажетті материалдардың, құралдардың, жабдықтардың, жеке қорғаныс құралдары мен арнайы киімдердің тізбесін жасау, олардың болуын бақылау;</w:t>
            </w:r>
          </w:p>
          <w:p>
            <w:pPr>
              <w:spacing w:after="20"/>
              <w:ind w:left="20"/>
              <w:jc w:val="both"/>
            </w:pPr>
            <w:r>
              <w:rPr>
                <w:rFonts w:ascii="Times New Roman"/>
                <w:b w:val="false"/>
                <w:i w:val="false"/>
                <w:color w:val="000000"/>
                <w:sz w:val="20"/>
              </w:rPr>
              <w:t>
3. Сақтау және сақтау орындарында температуралық-ылғалдылық режимін бақылау және ұстап тұру үшін аспаптарды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376"/>
          <w:p>
            <w:pPr>
              <w:spacing w:after="20"/>
              <w:ind w:left="20"/>
              <w:jc w:val="both"/>
            </w:pPr>
            <w:r>
              <w:rPr>
                <w:rFonts w:ascii="Times New Roman"/>
                <w:b w:val="false"/>
                <w:i w:val="false"/>
                <w:color w:val="000000"/>
                <w:sz w:val="20"/>
              </w:rPr>
              <w:t>
Білімдер:</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Материалдар мен құралдарды шатырға көтеру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 тәртібіне, сақтау шарттарына, жұмыстардың кезектілігін ескере отырып, материалдар мен құралдың үйлесімділігіне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Мамандануға сәйкес қол және механикаландырылған аспапты, жабдықты, мүкәммалды, айлабұйымдар мен жарақтарды пайдалану және сақтау номенклатурасы, қағидалары;</w:t>
            </w:r>
          </w:p>
          <w:p>
            <w:pPr>
              <w:spacing w:after="20"/>
              <w:ind w:left="20"/>
              <w:jc w:val="both"/>
            </w:pPr>
            <w:r>
              <w:rPr>
                <w:rFonts w:ascii="Times New Roman"/>
                <w:b w:val="false"/>
                <w:i w:val="false"/>
                <w:color w:val="000000"/>
                <w:sz w:val="20"/>
              </w:rPr>
              <w:t>
4. Шатырдың жұмыс орнын ұйымдастыруға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377"/>
          <w:p>
            <w:pPr>
              <w:spacing w:after="20"/>
              <w:ind w:left="20"/>
              <w:jc w:val="both"/>
            </w:pPr>
            <w:r>
              <w:rPr>
                <w:rFonts w:ascii="Times New Roman"/>
                <w:b w:val="false"/>
                <w:i w:val="false"/>
                <w:color w:val="000000"/>
                <w:sz w:val="20"/>
              </w:rPr>
              <w:t>
Дағды 3:</w:t>
            </w:r>
          </w:p>
          <w:bookmarkEnd w:id="377"/>
          <w:p>
            <w:pPr>
              <w:spacing w:after="20"/>
              <w:ind w:left="20"/>
              <w:jc w:val="both"/>
            </w:pPr>
            <w:r>
              <w:rPr>
                <w:rFonts w:ascii="Times New Roman"/>
                <w:b w:val="false"/>
                <w:i w:val="false"/>
                <w:color w:val="000000"/>
                <w:sz w:val="20"/>
              </w:rPr>
              <w:t>
Биіктікте жұмыс істеу кезінде еңбекті қорғау жөніндегі іс-шараларды жүргізу, персоналдың еңбек тәртібі қағидалары мен қауіпсіздік талаптарын сақтауын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378"/>
          <w:p>
            <w:pPr>
              <w:spacing w:after="20"/>
              <w:ind w:left="20"/>
              <w:jc w:val="both"/>
            </w:pPr>
            <w:r>
              <w:rPr>
                <w:rFonts w:ascii="Times New Roman"/>
                <w:b w:val="false"/>
                <w:i w:val="false"/>
                <w:color w:val="000000"/>
                <w:sz w:val="20"/>
              </w:rPr>
              <w:t>
Машықтар:</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ережелерін бұзу бригада жұмысшыларының денсаулығына немесе өміріне қауіп төндіретін жағдайларды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Сақтандыру арқандарын бекіту орындарын, олардың ізін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Қоршауларды орнату орындарын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Белгіленген тәртіппен қауіпті аймақтардың шекараларын белгілеу;</w:t>
            </w:r>
          </w:p>
          <w:p>
            <w:pPr>
              <w:spacing w:after="20"/>
              <w:ind w:left="20"/>
              <w:jc w:val="both"/>
            </w:pPr>
            <w:r>
              <w:rPr>
                <w:rFonts w:ascii="Times New Roman"/>
                <w:b w:val="false"/>
                <w:i w:val="false"/>
                <w:color w:val="000000"/>
                <w:sz w:val="20"/>
              </w:rPr>
              <w:t>
5. Шатыршылардың буынын (бригадасын) сақтандыру жүйесін ұйымдастыруды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379"/>
          <w:p>
            <w:pPr>
              <w:spacing w:after="20"/>
              <w:ind w:left="20"/>
              <w:jc w:val="both"/>
            </w:pPr>
            <w:r>
              <w:rPr>
                <w:rFonts w:ascii="Times New Roman"/>
                <w:b w:val="false"/>
                <w:i w:val="false"/>
                <w:color w:val="000000"/>
                <w:sz w:val="20"/>
              </w:rPr>
              <w:t>
Білімдер:</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өндірістік санитария, өрт және экологиялық қауіпсіздік жөніндегі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жұмыстарының қауіпсіз өндірісін регламенттейтін нормативтік құжаттаманың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 Еңбек заңнамасының негізгі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Биіктікте жұмыс орындарын ұйымдастыру, жұмысшылардың жұмыс орындарына өту жолдары, көлбеу шатырда жұмыс істеу кезінде ерекше қауіпсіздік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Бригаданың сақтандыру жүйесін ұйымдастыру ережелері;</w:t>
            </w:r>
          </w:p>
          <w:p>
            <w:pPr>
              <w:spacing w:after="20"/>
              <w:ind w:left="20"/>
              <w:jc w:val="both"/>
            </w:pPr>
            <w:r>
              <w:rPr>
                <w:rFonts w:ascii="Times New Roman"/>
                <w:b w:val="false"/>
                <w:i w:val="false"/>
                <w:color w:val="000000"/>
                <w:sz w:val="20"/>
              </w:rPr>
              <w:t>
6. Персоналды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380"/>
          <w:p>
            <w:pPr>
              <w:spacing w:after="20"/>
              <w:ind w:left="20"/>
              <w:jc w:val="both"/>
            </w:pPr>
            <w:r>
              <w:rPr>
                <w:rFonts w:ascii="Times New Roman"/>
                <w:b w:val="false"/>
                <w:i w:val="false"/>
                <w:color w:val="000000"/>
                <w:sz w:val="20"/>
              </w:rPr>
              <w:t>
Дербестік және жауапкершілік</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"Орама шатыр және дара материалдар жөніндегі шатыршы":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шатыр және дара материалдар жөніндегі шатыршы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381"/>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381"/>
          <w:p>
            <w:pPr>
              <w:spacing w:after="20"/>
              <w:ind w:left="20"/>
              <w:jc w:val="both"/>
            </w:pPr>
            <w:r>
              <w:rPr>
                <w:rFonts w:ascii="Times New Roman"/>
                <w:b w:val="false"/>
                <w:i w:val="false"/>
                <w:color w:val="000000"/>
                <w:sz w:val="20"/>
              </w:rPr>
              <w:t xml:space="preserve">
Орама шатыр және жеке материалдардан шатырлаушы, 2-5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382"/>
          <w:p>
            <w:pPr>
              <w:spacing w:after="20"/>
              <w:ind w:left="20"/>
              <w:jc w:val="both"/>
            </w:pPr>
            <w:r>
              <w:rPr>
                <w:rFonts w:ascii="Times New Roman"/>
                <w:b w:val="false"/>
                <w:i w:val="false"/>
                <w:color w:val="000000"/>
                <w:sz w:val="20"/>
              </w:rPr>
              <w:t>
Білім деңгейі:</w:t>
            </w:r>
          </w:p>
          <w:bookmarkEnd w:id="382"/>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383"/>
          <w:p>
            <w:pPr>
              <w:spacing w:after="20"/>
              <w:ind w:left="20"/>
              <w:jc w:val="both"/>
            </w:pPr>
            <w:r>
              <w:rPr>
                <w:rFonts w:ascii="Times New Roman"/>
                <w:b w:val="false"/>
                <w:i w:val="false"/>
                <w:color w:val="000000"/>
                <w:sz w:val="20"/>
              </w:rPr>
              <w:t>
Мамандық:</w:t>
            </w:r>
          </w:p>
          <w:bookmarkEnd w:id="38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384"/>
          <w:p>
            <w:pPr>
              <w:spacing w:after="20"/>
              <w:ind w:left="20"/>
              <w:jc w:val="both"/>
            </w:pPr>
            <w:r>
              <w:rPr>
                <w:rFonts w:ascii="Times New Roman"/>
                <w:b w:val="false"/>
                <w:i w:val="false"/>
                <w:color w:val="000000"/>
                <w:sz w:val="20"/>
              </w:rPr>
              <w:t>
Біліктілік:</w:t>
            </w:r>
          </w:p>
          <w:bookmarkEnd w:id="38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бір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7121-0-001 Шатыршы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ғимараттар мен құрылыстарды салу, жөндеу және реконструкциялау кезінде дана материалдардан жасалған орамдық шатырлар мен шатырларды орнату және жөндеу бойынша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материалдардан жасалған орамдық шатырлар мен шатырларды орнату және жөндеу бойынша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385"/>
          <w:p>
            <w:pPr>
              <w:spacing w:after="20"/>
              <w:ind w:left="20"/>
              <w:jc w:val="both"/>
            </w:pPr>
            <w:r>
              <w:rPr>
                <w:rFonts w:ascii="Times New Roman"/>
                <w:b w:val="false"/>
                <w:i w:val="false"/>
                <w:color w:val="000000"/>
                <w:sz w:val="20"/>
              </w:rPr>
              <w:t>
Еңбек функциясы 1:</w:t>
            </w:r>
          </w:p>
          <w:bookmarkEnd w:id="385"/>
          <w:p>
            <w:pPr>
              <w:spacing w:after="20"/>
              <w:ind w:left="20"/>
              <w:jc w:val="both"/>
            </w:pPr>
            <w:r>
              <w:rPr>
                <w:rFonts w:ascii="Times New Roman"/>
                <w:b w:val="false"/>
                <w:i w:val="false"/>
                <w:color w:val="000000"/>
                <w:sz w:val="20"/>
              </w:rPr>
              <w:t>
Дана материалдардан жасалған орамдық шатырлар мен шатырларды орнату және жөндеу бойынша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386"/>
          <w:p>
            <w:pPr>
              <w:spacing w:after="20"/>
              <w:ind w:left="20"/>
              <w:jc w:val="both"/>
            </w:pPr>
            <w:r>
              <w:rPr>
                <w:rFonts w:ascii="Times New Roman"/>
                <w:b w:val="false"/>
                <w:i w:val="false"/>
                <w:color w:val="000000"/>
                <w:sz w:val="20"/>
              </w:rPr>
              <w:t>
Дағды 1:</w:t>
            </w:r>
          </w:p>
          <w:bookmarkEnd w:id="386"/>
          <w:p>
            <w:pPr>
              <w:spacing w:after="20"/>
              <w:ind w:left="20"/>
              <w:jc w:val="both"/>
            </w:pPr>
            <w:r>
              <w:rPr>
                <w:rFonts w:ascii="Times New Roman"/>
                <w:b w:val="false"/>
                <w:i w:val="false"/>
                <w:color w:val="000000"/>
                <w:sz w:val="20"/>
              </w:rPr>
              <w:t>
Дана материалдардан жасалған орамдық шатырлар мен шатырларды орнату және жөндеу кезінде қарапайым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387"/>
          <w:p>
            <w:pPr>
              <w:spacing w:after="20"/>
              <w:ind w:left="20"/>
              <w:jc w:val="both"/>
            </w:pPr>
            <w:r>
              <w:rPr>
                <w:rFonts w:ascii="Times New Roman"/>
                <w:b w:val="false"/>
                <w:i w:val="false"/>
                <w:color w:val="000000"/>
                <w:sz w:val="20"/>
              </w:rPr>
              <w:t>
Машықтар:</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Мақсаты бойынша тапсырмаларды уақтылы және сапалы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Мастика мен праймерлерді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Сыңар итарқалы және екі жағы да құламалы шатырларды илектелген және мастикалық материалдармен жабуды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Сыңар итарқалы және екі жағы да құламалы шатырларды асбест-цемент парақтарымен немесе плиткалармен (шифермен), жабынқышпен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Шатырларды балқытылатын шатыр материалымен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Орындаушылық және еңбек тәртібін сақтау;</w:t>
            </w:r>
          </w:p>
          <w:p>
            <w:pPr>
              <w:spacing w:after="20"/>
              <w:ind w:left="20"/>
              <w:jc w:val="both"/>
            </w:pPr>
            <w:r>
              <w:rPr>
                <w:rFonts w:ascii="Times New Roman"/>
                <w:b w:val="false"/>
                <w:i w:val="false"/>
                <w:color w:val="000000"/>
                <w:sz w:val="20"/>
              </w:rPr>
              <w:t>
7. Еңбек қауіпсіздігі шараларын сақтау, тәртіпті сақтау, өзіне тапсырылған жұмыс учаскесінде (жұмыс орнында) өрт қауіпсіздігі қағидаларын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388"/>
          <w:p>
            <w:pPr>
              <w:spacing w:after="20"/>
              <w:ind w:left="20"/>
              <w:jc w:val="both"/>
            </w:pPr>
            <w:r>
              <w:rPr>
                <w:rFonts w:ascii="Times New Roman"/>
                <w:b w:val="false"/>
                <w:i w:val="false"/>
                <w:color w:val="000000"/>
                <w:sz w:val="20"/>
              </w:rPr>
              <w:t>
Білімдер:</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Роликті, мастикалық және дана шатыр материалдарының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Суық және ыстық мастиканы дайындау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Толтырғыштарды кептіру, елеу және жылыту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пішінді шатырларды белгілеу әдістері;</w:t>
            </w:r>
          </w:p>
          <w:p>
            <w:pPr>
              <w:spacing w:after="20"/>
              <w:ind w:left="20"/>
              <w:jc w:val="both"/>
            </w:pPr>
            <w:r>
              <w:rPr>
                <w:rFonts w:ascii="Times New Roman"/>
                <w:b w:val="false"/>
                <w:i w:val="false"/>
                <w:color w:val="000000"/>
                <w:sz w:val="20"/>
              </w:rPr>
              <w:t>
5. Қарапайым пішінді шатырларды орама және дана материалдармен жабу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389"/>
          <w:p>
            <w:pPr>
              <w:spacing w:after="20"/>
              <w:ind w:left="20"/>
              <w:jc w:val="both"/>
            </w:pPr>
            <w:r>
              <w:rPr>
                <w:rFonts w:ascii="Times New Roman"/>
                <w:b w:val="false"/>
                <w:i w:val="false"/>
                <w:color w:val="000000"/>
                <w:sz w:val="20"/>
              </w:rPr>
              <w:t>
Дағды 2:</w:t>
            </w:r>
          </w:p>
          <w:bookmarkEnd w:id="389"/>
          <w:p>
            <w:pPr>
              <w:spacing w:after="20"/>
              <w:ind w:left="20"/>
              <w:jc w:val="both"/>
            </w:pPr>
            <w:r>
              <w:rPr>
                <w:rFonts w:ascii="Times New Roman"/>
                <w:b w:val="false"/>
                <w:i w:val="false"/>
                <w:color w:val="000000"/>
                <w:sz w:val="20"/>
              </w:rPr>
              <w:t>
Дана материалдардан жасалған орамдық шатырлар мен шатырларды орнату және жөндеу кезінде қосымша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390"/>
          <w:p>
            <w:pPr>
              <w:spacing w:after="20"/>
              <w:ind w:left="20"/>
              <w:jc w:val="both"/>
            </w:pPr>
            <w:r>
              <w:rPr>
                <w:rFonts w:ascii="Times New Roman"/>
                <w:b w:val="false"/>
                <w:i w:val="false"/>
                <w:color w:val="000000"/>
                <w:sz w:val="20"/>
              </w:rPr>
              <w:t>
Машықтар:</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Шегелермен тігілген кілемнің қосымша қабатын төсеуді немесе қарапайым шатырларда шатырларды ағаш негізге орнатуды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 кілемнің бетін құм немесе ұсақ қиыршық тас себілген ыстық мастикамен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3. Ғимараттардың жартылай ағаш қабырғаларын асбест-цемент плиткаларымен қаптауды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Дана материалдардан жасалған шатырдың орамдық жабынын ауыстыруды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Шатыр болатымен ілмектерді, түйіспелер мен стендтерді қаптауды орындау;</w:t>
            </w:r>
          </w:p>
          <w:p>
            <w:pPr>
              <w:spacing w:after="20"/>
              <w:ind w:left="20"/>
              <w:jc w:val="both"/>
            </w:pPr>
            <w:r>
              <w:rPr>
                <w:rFonts w:ascii="Times New Roman"/>
                <w:b w:val="false"/>
                <w:i w:val="false"/>
                <w:color w:val="000000"/>
                <w:sz w:val="20"/>
              </w:rPr>
              <w:t>
6. Түтін және желдету құбырларына дайын арықтарды, қақпақтар мен қолшатырларды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391"/>
          <w:p>
            <w:pPr>
              <w:spacing w:after="20"/>
              <w:ind w:left="20"/>
              <w:jc w:val="both"/>
            </w:pPr>
            <w:r>
              <w:rPr>
                <w:rFonts w:ascii="Times New Roman"/>
                <w:b w:val="false"/>
                <w:i w:val="false"/>
                <w:color w:val="000000"/>
                <w:sz w:val="20"/>
              </w:rPr>
              <w:t>
Білімдер:</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Балқытылатын шатыр материалын жылытуға арналған агрегаттар мен құрылғылармен жұмыс істеу құрылғысы мен ережелері;</w:t>
            </w:r>
          </w:p>
          <w:p>
            <w:pPr>
              <w:spacing w:after="20"/>
              <w:ind w:left="20"/>
              <w:jc w:val="both"/>
            </w:pPr>
            <w:r>
              <w:rPr>
                <w:rFonts w:ascii="Times New Roman"/>
                <w:b w:val="false"/>
                <w:i w:val="false"/>
                <w:color w:val="000000"/>
                <w:sz w:val="20"/>
              </w:rPr>
              <w:t>
2. Материалдар мен шатыр жабындарының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392"/>
          <w:p>
            <w:pPr>
              <w:spacing w:after="20"/>
              <w:ind w:left="20"/>
              <w:jc w:val="both"/>
            </w:pPr>
            <w:r>
              <w:rPr>
                <w:rFonts w:ascii="Times New Roman"/>
                <w:b w:val="false"/>
                <w:i w:val="false"/>
                <w:color w:val="000000"/>
                <w:sz w:val="20"/>
              </w:rPr>
              <w:t>
Дербестік және жауапкершілік</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шатыр және дара материалдар жөніндегі шатыршы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шатыр және дара материалдар жөніндегі шатыршы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"Орама шатыр және дара материалдар жөніндегі шатыршы":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шатыр және дара материалдар жөніндегі шатыршы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393"/>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393"/>
          <w:p>
            <w:pPr>
              <w:spacing w:after="20"/>
              <w:ind w:left="20"/>
              <w:jc w:val="both"/>
            </w:pPr>
            <w:r>
              <w:rPr>
                <w:rFonts w:ascii="Times New Roman"/>
                <w:b w:val="false"/>
                <w:i w:val="false"/>
                <w:color w:val="000000"/>
                <w:sz w:val="20"/>
              </w:rPr>
              <w:t xml:space="preserve">
Орама шатыр және жеке материалдардан шатырлаушы, 2-5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394"/>
          <w:p>
            <w:pPr>
              <w:spacing w:after="20"/>
              <w:ind w:left="20"/>
              <w:jc w:val="both"/>
            </w:pPr>
            <w:r>
              <w:rPr>
                <w:rFonts w:ascii="Times New Roman"/>
                <w:b w:val="false"/>
                <w:i w:val="false"/>
                <w:color w:val="000000"/>
                <w:sz w:val="20"/>
              </w:rPr>
              <w:t>
Білім деңгейі:</w:t>
            </w:r>
          </w:p>
          <w:bookmarkEnd w:id="394"/>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395"/>
          <w:p>
            <w:pPr>
              <w:spacing w:after="20"/>
              <w:ind w:left="20"/>
              <w:jc w:val="both"/>
            </w:pPr>
            <w:r>
              <w:rPr>
                <w:rFonts w:ascii="Times New Roman"/>
                <w:b w:val="false"/>
                <w:i w:val="false"/>
                <w:color w:val="000000"/>
                <w:sz w:val="20"/>
              </w:rPr>
              <w:t>
Мамандық:</w:t>
            </w:r>
          </w:p>
          <w:bookmarkEnd w:id="395"/>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бір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7121-0-001 Шатыршы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ғимараттар мен құрылыстарды салу, жөндеу және реконструкциялау кезінде дана материалдардан жасалған орамдық шатырлар мен шатырларды орнату және жөндеу бойынша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Шатырларды қайта құру және қызмет көрсету кезінде жаңа құрылыс объектілеріндегі мамандандыруға сәйкес құрылымдық элементтердің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396"/>
          <w:p>
            <w:pPr>
              <w:spacing w:after="20"/>
              <w:ind w:left="20"/>
              <w:jc w:val="both"/>
            </w:pPr>
            <w:r>
              <w:rPr>
                <w:rFonts w:ascii="Times New Roman"/>
                <w:b w:val="false"/>
                <w:i w:val="false"/>
                <w:color w:val="000000"/>
                <w:sz w:val="20"/>
              </w:rPr>
              <w:t>
Еңбек функциясы 1:</w:t>
            </w:r>
          </w:p>
          <w:bookmarkEnd w:id="396"/>
          <w:p>
            <w:pPr>
              <w:spacing w:after="20"/>
              <w:ind w:left="20"/>
              <w:jc w:val="both"/>
            </w:pPr>
            <w:r>
              <w:rPr>
                <w:rFonts w:ascii="Times New Roman"/>
                <w:b w:val="false"/>
                <w:i w:val="false"/>
                <w:color w:val="000000"/>
                <w:sz w:val="20"/>
              </w:rPr>
              <w:t>
Шатырларды қайта құру және қызмет көрсету кезінде жаңа құрылыс объектілеріндегі мамандандыруға сәйкес құрылымдық элементтердің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397"/>
          <w:p>
            <w:pPr>
              <w:spacing w:after="20"/>
              <w:ind w:left="20"/>
              <w:jc w:val="both"/>
            </w:pPr>
            <w:r>
              <w:rPr>
                <w:rFonts w:ascii="Times New Roman"/>
                <w:b w:val="false"/>
                <w:i w:val="false"/>
                <w:color w:val="000000"/>
                <w:sz w:val="20"/>
              </w:rPr>
              <w:t>
Дағды 1:</w:t>
            </w:r>
          </w:p>
          <w:bookmarkEnd w:id="397"/>
          <w:p>
            <w:pPr>
              <w:spacing w:after="20"/>
              <w:ind w:left="20"/>
              <w:jc w:val="both"/>
            </w:pPr>
            <w:r>
              <w:rPr>
                <w:rFonts w:ascii="Times New Roman"/>
                <w:b w:val="false"/>
                <w:i w:val="false"/>
                <w:color w:val="000000"/>
                <w:sz w:val="20"/>
              </w:rPr>
              <w:t>
Шатырдың құрылымдық элементтерінің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398"/>
          <w:p>
            <w:pPr>
              <w:spacing w:after="20"/>
              <w:ind w:left="20"/>
              <w:jc w:val="both"/>
            </w:pPr>
            <w:r>
              <w:rPr>
                <w:rFonts w:ascii="Times New Roman"/>
                <w:b w:val="false"/>
                <w:i w:val="false"/>
                <w:color w:val="000000"/>
                <w:sz w:val="20"/>
              </w:rPr>
              <w:t>
Машықтар:</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Мамандандыруға сәйкес шатыржал, үлкен құмыра, ернеу, парапет элементтерін белгілеу, реттеу,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Парапеттердің, желдеткіш шахталардың, тікбұрышты және шаршы қималы құбырлардың шығыңқы бөліктерінің шатыр жабынының элементтерін белгілеу және дайындау, мамандануға сәйкес ішкі және сыртқы бұрыштарды оқшаулау;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Шатыр бөлшектерін бір-бірімен байланыстырыңыз және мамандандыруға сәйкес негізге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Мамандануына сәйкес пеш құбырларының жабындарының элементтерін белгілеу және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Өнеркәсіптік өндірістің металл профильдерінен парапет бөлшектерін орналастыру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Температуралық, деформациялық тігістердің, өртке қарсы қималардың элементтерін монтаждау; мамандануына сәйкес деформациялық тігістердің, өртке қарсы қималардың шеттерінде шатыр жүйесінің негізгі қабаттарын бекіту;</w:t>
            </w:r>
          </w:p>
          <w:p>
            <w:pPr>
              <w:spacing w:after="20"/>
              <w:ind w:left="20"/>
              <w:jc w:val="both"/>
            </w:pPr>
            <w:r>
              <w:rPr>
                <w:rFonts w:ascii="Times New Roman"/>
                <w:b w:val="false"/>
                <w:i w:val="false"/>
                <w:color w:val="000000"/>
                <w:sz w:val="20"/>
              </w:rPr>
              <w:t>
7. Мамандандыруға сәйкес шатыр металдарын дәнекерлеуді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399"/>
          <w:p>
            <w:pPr>
              <w:spacing w:after="20"/>
              <w:ind w:left="20"/>
              <w:jc w:val="both"/>
            </w:pPr>
            <w:r>
              <w:rPr>
                <w:rFonts w:ascii="Times New Roman"/>
                <w:b w:val="false"/>
                <w:i w:val="false"/>
                <w:color w:val="000000"/>
                <w:sz w:val="20"/>
              </w:rPr>
              <w:t>
Білімдер:</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сызбаларын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Шатырлардың құрылысын реттейтін қолданыстағы техникалық нормативтік құжаттаманың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Мамандануға сәйкес парапеттердің, желдеткіш шахталардың, шаршы қималы құбырлардың шығыңқы бөліктеріне гидрооқшаулағыш жабынды және жанасуды орындау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Тік бетінің шатыр жабыны, шатырдың жотасы мен жотасын безендіру, карниз ілмегін, разгелобканы (рифованы) орнату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 технологиясының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Дәнекерлеу жұмыстарын жүргізу кезінде еңбекті қорғау талаптары (ашық жалынмен);</w:t>
            </w:r>
          </w:p>
          <w:p>
            <w:pPr>
              <w:spacing w:after="20"/>
              <w:ind w:left="20"/>
              <w:jc w:val="both"/>
            </w:pPr>
            <w:r>
              <w:rPr>
                <w:rFonts w:ascii="Times New Roman"/>
                <w:b w:val="false"/>
                <w:i w:val="false"/>
                <w:color w:val="000000"/>
                <w:sz w:val="20"/>
              </w:rPr>
              <w:t>
</w:t>
            </w:r>
            <w:r>
              <w:rPr>
                <w:rFonts w:ascii="Times New Roman"/>
                <w:b w:val="false"/>
                <w:i w:val="false"/>
                <w:color w:val="000000"/>
                <w:sz w:val="20"/>
              </w:rPr>
              <w:t>7. Температуралық, деформациялық тігістерді, өртке қарсы қималарды орнатуға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Мамандандыруға сәйкес термопластикалық полимерлі мембраналарды дәнекерлеу параметрлеріне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Мамандануға сәйкес тік беттің шатыр жабынын орнату әдістері;</w:t>
            </w:r>
          </w:p>
          <w:p>
            <w:pPr>
              <w:spacing w:after="20"/>
              <w:ind w:left="20"/>
              <w:jc w:val="both"/>
            </w:pPr>
            <w:r>
              <w:rPr>
                <w:rFonts w:ascii="Times New Roman"/>
                <w:b w:val="false"/>
                <w:i w:val="false"/>
                <w:color w:val="000000"/>
                <w:sz w:val="20"/>
              </w:rPr>
              <w:t>
10. Шатыр техникасындағы металдардан жасалған пеш құбырларын жабу, мамандануына сәйкес кірпіш түтін құбырларын қаптау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400"/>
          <w:p>
            <w:pPr>
              <w:spacing w:after="20"/>
              <w:ind w:left="20"/>
              <w:jc w:val="both"/>
            </w:pPr>
            <w:r>
              <w:rPr>
                <w:rFonts w:ascii="Times New Roman"/>
                <w:b w:val="false"/>
                <w:i w:val="false"/>
                <w:color w:val="000000"/>
                <w:sz w:val="20"/>
              </w:rPr>
              <w:t>
Дағды 2:</w:t>
            </w:r>
          </w:p>
          <w:bookmarkEnd w:id="400"/>
          <w:p>
            <w:pPr>
              <w:spacing w:after="20"/>
              <w:ind w:left="20"/>
              <w:jc w:val="both"/>
            </w:pPr>
            <w:r>
              <w:rPr>
                <w:rFonts w:ascii="Times New Roman"/>
                <w:b w:val="false"/>
                <w:i w:val="false"/>
                <w:color w:val="000000"/>
                <w:sz w:val="20"/>
              </w:rPr>
              <w:t>
Инженерлік жүйелердің терезелерін, үрлемелерін және элементтерін монтаждау.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401"/>
          <w:p>
            <w:pPr>
              <w:spacing w:after="20"/>
              <w:ind w:left="20"/>
              <w:jc w:val="both"/>
            </w:pPr>
            <w:r>
              <w:rPr>
                <w:rFonts w:ascii="Times New Roman"/>
                <w:b w:val="false"/>
                <w:i w:val="false"/>
                <w:color w:val="000000"/>
                <w:sz w:val="20"/>
              </w:rPr>
              <w:t>
Машықтар:</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Мамандануына сәйкес қауіпсіздік элементтерін монтаждауды, шатырларға қызмет көрсетуді және қар ұстауды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Мамандандыруға сәйкес зауытта жасалған зениттік шамдар мен түтін шығаратын люктерді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Мамандануына қарай шатыр аэраторлары мен үрлегіштерді орнатуды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Мамандандыруға сәйкес шатыр шұңқырларын орнатуды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Мамандандыруға сәйкес сыртқы ағызу жүйесінің элементтерін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Зауытта жасалған жалақысы бар шатыр терезесін орнатуды, терезеге жанасуды орнатуды, мамандандыруға сәйкес терезе төсеніштерін орнатуды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Мамандандыруға сәйкес әртүрлі материалдардан жасалған дөңгелек қималы құбырлардың, антенналардың, созылу белгілерінің, тіректердің шығыңқы бөліктеріне жанасуды орындау;</w:t>
            </w:r>
          </w:p>
          <w:p>
            <w:pPr>
              <w:spacing w:after="20"/>
              <w:ind w:left="20"/>
              <w:jc w:val="both"/>
            </w:pPr>
            <w:r>
              <w:rPr>
                <w:rFonts w:ascii="Times New Roman"/>
                <w:b w:val="false"/>
                <w:i w:val="false"/>
                <w:color w:val="000000"/>
                <w:sz w:val="20"/>
              </w:rPr>
              <w:t>
8. Мамандандыруға сәйкес шағын диаметрлі тесіктерді шатыр жабынында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402"/>
          <w:p>
            <w:pPr>
              <w:spacing w:after="20"/>
              <w:ind w:left="20"/>
              <w:jc w:val="both"/>
            </w:pPr>
            <w:r>
              <w:rPr>
                <w:rFonts w:ascii="Times New Roman"/>
                <w:b w:val="false"/>
                <w:i w:val="false"/>
                <w:color w:val="000000"/>
                <w:sz w:val="20"/>
              </w:rPr>
              <w:t>
Білімдер:</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сызбаларын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Зауытта жасалған зениттік шамдар мен түтін шығаратын люктердің мақсаты мен құрылғысы, оларды орнатуға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Қоршаулар мен қар ұстау жүйелерінің мақсаты, оларды орнатуға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Шатыр астындағы желдету жүйесінің құрылысы, мамандануына қарай шатыр аэраторлары мен үрлемелердің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Шатыр терезелерінің мақсаты, оларды орнатуға қойылатын талаптар;</w:t>
            </w:r>
          </w:p>
          <w:p>
            <w:pPr>
              <w:spacing w:after="20"/>
              <w:ind w:left="20"/>
              <w:jc w:val="both"/>
            </w:pPr>
            <w:r>
              <w:rPr>
                <w:rFonts w:ascii="Times New Roman"/>
                <w:b w:val="false"/>
                <w:i w:val="false"/>
                <w:color w:val="000000"/>
                <w:sz w:val="20"/>
              </w:rPr>
              <w:t>
6. Су төгетін жүйенің құрылысы, мамандануына қарай су бұру жүйесінің элементтерін орнатуға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403"/>
          <w:p>
            <w:pPr>
              <w:spacing w:after="20"/>
              <w:ind w:left="20"/>
              <w:jc w:val="both"/>
            </w:pPr>
            <w:r>
              <w:rPr>
                <w:rFonts w:ascii="Times New Roman"/>
                <w:b w:val="false"/>
                <w:i w:val="false"/>
                <w:color w:val="000000"/>
                <w:sz w:val="20"/>
              </w:rPr>
              <w:t>
Дербестік және жауапкершілік</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шатыр және дара материалдар жөніндегі шатыршы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"Орама шатыр және дара материалдар жөніндегі шатыршы":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шатыр және дара материалдар жөніндегі шатыршы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404"/>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404"/>
          <w:p>
            <w:pPr>
              <w:spacing w:after="20"/>
              <w:ind w:left="20"/>
              <w:jc w:val="both"/>
            </w:pPr>
            <w:r>
              <w:rPr>
                <w:rFonts w:ascii="Times New Roman"/>
                <w:b w:val="false"/>
                <w:i w:val="false"/>
                <w:color w:val="000000"/>
                <w:sz w:val="20"/>
              </w:rPr>
              <w:t xml:space="preserve">
Орама шатыр және жеке материалдардан шатырлаушы, 2-5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405"/>
          <w:p>
            <w:pPr>
              <w:spacing w:after="20"/>
              <w:ind w:left="20"/>
              <w:jc w:val="both"/>
            </w:pPr>
            <w:r>
              <w:rPr>
                <w:rFonts w:ascii="Times New Roman"/>
                <w:b w:val="false"/>
                <w:i w:val="false"/>
                <w:color w:val="000000"/>
                <w:sz w:val="20"/>
              </w:rPr>
              <w:t>
Білім деңгейі:</w:t>
            </w:r>
          </w:p>
          <w:bookmarkEnd w:id="405"/>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406"/>
          <w:p>
            <w:pPr>
              <w:spacing w:after="20"/>
              <w:ind w:left="20"/>
              <w:jc w:val="both"/>
            </w:pPr>
            <w:r>
              <w:rPr>
                <w:rFonts w:ascii="Times New Roman"/>
                <w:b w:val="false"/>
                <w:i w:val="false"/>
                <w:color w:val="000000"/>
                <w:sz w:val="20"/>
              </w:rPr>
              <w:t>
Мамандық:</w:t>
            </w:r>
          </w:p>
          <w:bookmarkEnd w:id="406"/>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бір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7121-0-001 Шатыршы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ғимараттар мен құрылыстарды салу, жөндеу және реконструкциялау кезінде дана материалдардан жасалған орамдық шатырлар мен шатырларды орнату және жөндеу бойынша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Шатырларды қайта құру және қызмет көрсету кезінде жаңа құрылыс объектілеріндегі мамандандыруға сәйкес құрылымдық элементтердің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407"/>
          <w:p>
            <w:pPr>
              <w:spacing w:after="20"/>
              <w:ind w:left="20"/>
              <w:jc w:val="both"/>
            </w:pPr>
            <w:r>
              <w:rPr>
                <w:rFonts w:ascii="Times New Roman"/>
                <w:b w:val="false"/>
                <w:i w:val="false"/>
                <w:color w:val="000000"/>
                <w:sz w:val="20"/>
              </w:rPr>
              <w:t>
Еңбек функциясы 1:</w:t>
            </w:r>
          </w:p>
          <w:bookmarkEnd w:id="407"/>
          <w:p>
            <w:pPr>
              <w:spacing w:after="20"/>
              <w:ind w:left="20"/>
              <w:jc w:val="both"/>
            </w:pPr>
            <w:r>
              <w:rPr>
                <w:rFonts w:ascii="Times New Roman"/>
                <w:b w:val="false"/>
                <w:i w:val="false"/>
                <w:color w:val="000000"/>
                <w:sz w:val="20"/>
              </w:rPr>
              <w:t>
Шатырларды қайта құру және қызмет көрсету кезінде жаңа құрылыс объектілеріндегі мамандандыруға сәйкес құрылымдық элементтердің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408"/>
          <w:p>
            <w:pPr>
              <w:spacing w:after="20"/>
              <w:ind w:left="20"/>
              <w:jc w:val="both"/>
            </w:pPr>
            <w:r>
              <w:rPr>
                <w:rFonts w:ascii="Times New Roman"/>
                <w:b w:val="false"/>
                <w:i w:val="false"/>
                <w:color w:val="000000"/>
                <w:sz w:val="20"/>
              </w:rPr>
              <w:t>
Дағды 1:</w:t>
            </w:r>
          </w:p>
          <w:bookmarkEnd w:id="408"/>
          <w:p>
            <w:pPr>
              <w:spacing w:after="20"/>
              <w:ind w:left="20"/>
              <w:jc w:val="both"/>
            </w:pPr>
            <w:r>
              <w:rPr>
                <w:rFonts w:ascii="Times New Roman"/>
                <w:b w:val="false"/>
                <w:i w:val="false"/>
                <w:color w:val="000000"/>
                <w:sz w:val="20"/>
              </w:rPr>
              <w:t>
Мамандануына сәйкес лекалдар мен сызбалар бойынша шатыр металынан дайындама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409"/>
          <w:p>
            <w:pPr>
              <w:spacing w:after="20"/>
              <w:ind w:left="20"/>
              <w:jc w:val="both"/>
            </w:pPr>
            <w:r>
              <w:rPr>
                <w:rFonts w:ascii="Times New Roman"/>
                <w:b w:val="false"/>
                <w:i w:val="false"/>
                <w:color w:val="000000"/>
                <w:sz w:val="20"/>
              </w:rPr>
              <w:t>
Машықтар:</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Иілу станогымен, қол құралдарымен, бүктеу және бүктеу машиналарымен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Бөлшектерді шаблондар бойынша белгілеу, элементтерді кесу және парапетті жабу үшін металл профильдер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Бөлшектерді шаблондар бойынша белгілеуді, элементтерді кесуді және металлдан жанасу бөлшектерін жасауды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Бөлшектерді шаблондар бойынша белгілеуді, элементтерді кесуді және құймаларды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Бөлшектерді шаблондар бойынша белгілеу, элементтерді кесу және тізе жасау, тікбұрышты және дөңгелек су төгетін құбырға арналған белгілер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Бөлшектерді шаблондар бойынша белгілеу, элементтерді кесу және тікбұрышты қиманың су төгетін шұңқырын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Бөлшектерді шаблондар бойынша белгілеу, элементтерді кесу және флюгарка жасау;</w:t>
            </w:r>
          </w:p>
          <w:p>
            <w:pPr>
              <w:spacing w:after="20"/>
              <w:ind w:left="20"/>
              <w:jc w:val="both"/>
            </w:pPr>
            <w:r>
              <w:rPr>
                <w:rFonts w:ascii="Times New Roman"/>
                <w:b w:val="false"/>
                <w:i w:val="false"/>
                <w:color w:val="000000"/>
                <w:sz w:val="20"/>
              </w:rPr>
              <w:t>
8. Бөлшектерді шаблондар бойынша белгілеу, элементтерді кесу және суреттерді қос бүктемемен байланыстыра отырып қабырға науасын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410"/>
          <w:p>
            <w:pPr>
              <w:spacing w:after="20"/>
              <w:ind w:left="20"/>
              <w:jc w:val="both"/>
            </w:pPr>
            <w:r>
              <w:rPr>
                <w:rFonts w:ascii="Times New Roman"/>
                <w:b w:val="false"/>
                <w:i w:val="false"/>
                <w:color w:val="000000"/>
                <w:sz w:val="20"/>
              </w:rPr>
              <w:t>
Білімдер:</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Шатыр металдарының негізгі түрлері, қасиеттері және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Геометрия негіздері, сызбалар, техникалық өлшемдер;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Иілу станогымен, қол құралдарымен, бүктеу және бүктеу машиналарымен жұмыс істеу техникасы;</w:t>
            </w:r>
          </w:p>
          <w:p>
            <w:pPr>
              <w:spacing w:after="20"/>
              <w:ind w:left="20"/>
              <w:jc w:val="both"/>
            </w:pPr>
            <w:r>
              <w:rPr>
                <w:rFonts w:ascii="Times New Roman"/>
                <w:b w:val="false"/>
                <w:i w:val="false"/>
                <w:color w:val="000000"/>
                <w:sz w:val="20"/>
              </w:rPr>
              <w:t>
4. Қолданылатын жабдықтың құрылысы мен пайдалану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411"/>
          <w:p>
            <w:pPr>
              <w:spacing w:after="20"/>
              <w:ind w:left="20"/>
              <w:jc w:val="both"/>
            </w:pPr>
            <w:r>
              <w:rPr>
                <w:rFonts w:ascii="Times New Roman"/>
                <w:b w:val="false"/>
                <w:i w:val="false"/>
                <w:color w:val="000000"/>
                <w:sz w:val="20"/>
              </w:rPr>
              <w:t>
Дағды 2:</w:t>
            </w:r>
          </w:p>
          <w:bookmarkEnd w:id="411"/>
          <w:p>
            <w:pPr>
              <w:spacing w:after="20"/>
              <w:ind w:left="20"/>
              <w:jc w:val="both"/>
            </w:pPr>
            <w:r>
              <w:rPr>
                <w:rFonts w:ascii="Times New Roman"/>
                <w:b w:val="false"/>
                <w:i w:val="false"/>
                <w:color w:val="000000"/>
                <w:sz w:val="20"/>
              </w:rPr>
              <w:t>
Мамандануына сәйкес құрылыс алаңында ағаш тірек конструкцияларын дайындау және монтаждау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412"/>
          <w:p>
            <w:pPr>
              <w:spacing w:after="20"/>
              <w:ind w:left="20"/>
              <w:jc w:val="both"/>
            </w:pPr>
            <w:r>
              <w:rPr>
                <w:rFonts w:ascii="Times New Roman"/>
                <w:b w:val="false"/>
                <w:i w:val="false"/>
                <w:color w:val="000000"/>
                <w:sz w:val="20"/>
              </w:rPr>
              <w:t>
Машықтар:</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Ағаш пен ағаш материалдарын белгілеңіз, аралау және кесу арқылы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Ағаш дайындамаларды қосу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құжаттамаға сәйкес мауэрлат орнату орындарын белгілеуді жүргізу;</w:t>
            </w:r>
          </w:p>
          <w:p>
            <w:pPr>
              <w:spacing w:after="20"/>
              <w:ind w:left="20"/>
              <w:jc w:val="both"/>
            </w:pPr>
            <w:r>
              <w:rPr>
                <w:rFonts w:ascii="Times New Roman"/>
                <w:b w:val="false"/>
                <w:i w:val="false"/>
                <w:color w:val="000000"/>
                <w:sz w:val="20"/>
              </w:rPr>
              <w:t>
4. Құрама арқалықтар мен фермаларды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413"/>
          <w:p>
            <w:pPr>
              <w:spacing w:after="20"/>
              <w:ind w:left="20"/>
              <w:jc w:val="both"/>
            </w:pPr>
            <w:r>
              <w:rPr>
                <w:rFonts w:ascii="Times New Roman"/>
                <w:b w:val="false"/>
                <w:i w:val="false"/>
                <w:color w:val="000000"/>
                <w:sz w:val="20"/>
              </w:rPr>
              <w:t>
Білімдер:</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Ағаш түрлері, қолдану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Ағаш түрлері, технологиялық қасиеттері,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Ағаш ұсталарында қолданылатын бекіту материалдарының түрлері мен типтері;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Ағаш негіздердің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Рафтерлер мен едендерді нығайту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Ағашты белгілеу, аралау, қашау, бұрғылау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Арқалықтарды, фермаларды орнату әдістері;</w:t>
            </w:r>
          </w:p>
          <w:p>
            <w:pPr>
              <w:spacing w:after="20"/>
              <w:ind w:left="20"/>
              <w:jc w:val="both"/>
            </w:pPr>
            <w:r>
              <w:rPr>
                <w:rFonts w:ascii="Times New Roman"/>
                <w:b w:val="false"/>
                <w:i w:val="false"/>
                <w:color w:val="000000"/>
                <w:sz w:val="20"/>
              </w:rPr>
              <w:t>
8. Тақталарды, ағаш дайындамаларды және құрылымдық элементтерді біріктіру және бекіту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414"/>
          <w:p>
            <w:pPr>
              <w:spacing w:after="20"/>
              <w:ind w:left="20"/>
              <w:jc w:val="both"/>
            </w:pPr>
            <w:r>
              <w:rPr>
                <w:rFonts w:ascii="Times New Roman"/>
                <w:b w:val="false"/>
                <w:i w:val="false"/>
                <w:color w:val="000000"/>
                <w:sz w:val="20"/>
              </w:rPr>
              <w:t>
Дағды 3:</w:t>
            </w:r>
          </w:p>
          <w:bookmarkEnd w:id="414"/>
          <w:p>
            <w:pPr>
              <w:spacing w:after="20"/>
              <w:ind w:left="20"/>
              <w:jc w:val="both"/>
            </w:pPr>
            <w:r>
              <w:rPr>
                <w:rFonts w:ascii="Times New Roman"/>
                <w:b w:val="false"/>
                <w:i w:val="false"/>
                <w:color w:val="000000"/>
                <w:sz w:val="20"/>
              </w:rPr>
              <w:t>
Шатырды тексеру, гидрооқшаулағыш жабынның жергілікті зақымдануын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415"/>
          <w:p>
            <w:pPr>
              <w:spacing w:after="20"/>
              <w:ind w:left="20"/>
              <w:jc w:val="both"/>
            </w:pPr>
            <w:r>
              <w:rPr>
                <w:rFonts w:ascii="Times New Roman"/>
                <w:b w:val="false"/>
                <w:i w:val="false"/>
                <w:color w:val="000000"/>
                <w:sz w:val="20"/>
              </w:rPr>
              <w:t>
Машықтар:</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Жергілікті ағып кету орындарын және шатыр жүйесі элементтерінің басқа ақауларын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Мамандандыруға сәйкес шатырдың зақымдалған учаскесін бөлшектеу және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Мамандануға сәйкес тік беттерге түйіспелерді тығыздау;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Мамандануға сәйкес дренаж жүйесінің зақымдалған учаскелерін, қауіпсіздік және қар ұстау жүйесінің элементтерін және шатыр жүйесінің басқа элементтерін ауыстыруды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Мамандандыруға сәйкес бұзылған тығыздағышты ауыстыруды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Мамандануға сәйкес кляммерлерді бүгуді, қар ұстау және қауіпсіздік жүйелерінің тіректерін бекітетін болттарды бекітуді орындау;</w:t>
            </w:r>
          </w:p>
          <w:p>
            <w:pPr>
              <w:spacing w:after="20"/>
              <w:ind w:left="20"/>
              <w:jc w:val="both"/>
            </w:pPr>
            <w:r>
              <w:rPr>
                <w:rFonts w:ascii="Times New Roman"/>
                <w:b w:val="false"/>
                <w:i w:val="false"/>
                <w:color w:val="000000"/>
                <w:sz w:val="20"/>
              </w:rPr>
              <w:t>
7. Мамандандыруға сәйкес коррозиялық учаскелерді тазалау және сырлау, металл шатырды дәнекерлеу.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416"/>
          <w:p>
            <w:pPr>
              <w:spacing w:after="20"/>
              <w:ind w:left="20"/>
              <w:jc w:val="both"/>
            </w:pPr>
            <w:r>
              <w:rPr>
                <w:rFonts w:ascii="Times New Roman"/>
                <w:b w:val="false"/>
                <w:i w:val="false"/>
                <w:color w:val="000000"/>
                <w:sz w:val="20"/>
              </w:rPr>
              <w:t>
Білімдер:</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Маусымдық тексерулер кезінде толтырылатын техникалық құжаттамаға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Шатырлар мен шатыр үй-жайларын маусымдық тексеруге қойылатын талаптар, оларды өткізу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Шатырлар мен шатыр үй-жайларын жоспардан тыс тексеруге қойылатын талаптар, оларды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Өз мамандануына сәйкес шатыр жүйесінің негізгі жабындарын, түйіспелерін және элементтерін жөндеу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Шатырдың және шатыр құрылымдарының негізгі ақаулары: мамандандыруға сәйкес гидрооқшаулағыш жабынның механикалық, биологиялық, химиялық бұзылуы;</w:t>
            </w:r>
          </w:p>
          <w:p>
            <w:pPr>
              <w:spacing w:after="20"/>
              <w:ind w:left="20"/>
              <w:jc w:val="both"/>
            </w:pPr>
            <w:r>
              <w:rPr>
                <w:rFonts w:ascii="Times New Roman"/>
                <w:b w:val="false"/>
                <w:i w:val="false"/>
                <w:color w:val="000000"/>
                <w:sz w:val="20"/>
              </w:rPr>
              <w:t>
6. Мамандандыруға сәйкес негіздің жасырын және айқын ақауларын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417"/>
          <w:p>
            <w:pPr>
              <w:spacing w:after="20"/>
              <w:ind w:left="20"/>
              <w:jc w:val="both"/>
            </w:pPr>
            <w:r>
              <w:rPr>
                <w:rFonts w:ascii="Times New Roman"/>
                <w:b w:val="false"/>
                <w:i w:val="false"/>
                <w:color w:val="000000"/>
                <w:sz w:val="20"/>
              </w:rPr>
              <w:t>
Дербестік және жауапкершілік</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"Болат жабындарды қаңылтырлаушы":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жабындарды қаңылтырлаушы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418"/>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418"/>
          <w:p>
            <w:pPr>
              <w:spacing w:after="20"/>
              <w:ind w:left="20"/>
              <w:jc w:val="both"/>
            </w:pPr>
            <w:r>
              <w:rPr>
                <w:rFonts w:ascii="Times New Roman"/>
                <w:b w:val="false"/>
                <w:i w:val="false"/>
                <w:color w:val="000000"/>
                <w:sz w:val="20"/>
              </w:rPr>
              <w:t xml:space="preserve">
Металл шатырды шатырлаушы,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419"/>
          <w:p>
            <w:pPr>
              <w:spacing w:after="20"/>
              <w:ind w:left="20"/>
              <w:jc w:val="both"/>
            </w:pPr>
            <w:r>
              <w:rPr>
                <w:rFonts w:ascii="Times New Roman"/>
                <w:b w:val="false"/>
                <w:i w:val="false"/>
                <w:color w:val="000000"/>
                <w:sz w:val="20"/>
              </w:rPr>
              <w:t>
Білім деңгейі:</w:t>
            </w:r>
          </w:p>
          <w:bookmarkEnd w:id="419"/>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420"/>
          <w:p>
            <w:pPr>
              <w:spacing w:after="20"/>
              <w:ind w:left="20"/>
              <w:jc w:val="both"/>
            </w:pPr>
            <w:r>
              <w:rPr>
                <w:rFonts w:ascii="Times New Roman"/>
                <w:b w:val="false"/>
                <w:i w:val="false"/>
                <w:color w:val="000000"/>
                <w:sz w:val="20"/>
              </w:rPr>
              <w:t>
Мамандық:</w:t>
            </w:r>
          </w:p>
          <w:bookmarkEnd w:id="42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421"/>
          <w:p>
            <w:pPr>
              <w:spacing w:after="20"/>
              <w:ind w:left="20"/>
              <w:jc w:val="both"/>
            </w:pPr>
            <w:r>
              <w:rPr>
                <w:rFonts w:ascii="Times New Roman"/>
                <w:b w:val="false"/>
                <w:i w:val="false"/>
                <w:color w:val="000000"/>
                <w:sz w:val="20"/>
              </w:rPr>
              <w:t>
Біліктілік:</w:t>
            </w:r>
          </w:p>
          <w:bookmarkEnd w:id="42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бір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7121-0-001 Шатыршы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ғимараттар мен құрылыстарды салу, жөндеу және реконструкциялау кезінде болат шатырларды орнату және жөндеу бойынша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құрылыс, реконструкция объектілерінде және шатырларды орнату кезінде дайындық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422"/>
          <w:p>
            <w:pPr>
              <w:spacing w:after="20"/>
              <w:ind w:left="20"/>
              <w:jc w:val="both"/>
            </w:pPr>
            <w:r>
              <w:rPr>
                <w:rFonts w:ascii="Times New Roman"/>
                <w:b w:val="false"/>
                <w:i w:val="false"/>
                <w:color w:val="000000"/>
                <w:sz w:val="20"/>
              </w:rPr>
              <w:t>
Еңбек функциясы 1:</w:t>
            </w:r>
          </w:p>
          <w:bookmarkEnd w:id="422"/>
          <w:p>
            <w:pPr>
              <w:spacing w:after="20"/>
              <w:ind w:left="20"/>
              <w:jc w:val="both"/>
            </w:pPr>
            <w:r>
              <w:rPr>
                <w:rFonts w:ascii="Times New Roman"/>
                <w:b w:val="false"/>
                <w:i w:val="false"/>
                <w:color w:val="000000"/>
                <w:sz w:val="20"/>
              </w:rPr>
              <w:t>
Жаңа құрылыс, реконструкция объектілерінде және шатырларды орнату кезінде дайындық жұмыстарын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423"/>
          <w:p>
            <w:pPr>
              <w:spacing w:after="20"/>
              <w:ind w:left="20"/>
              <w:jc w:val="both"/>
            </w:pPr>
            <w:r>
              <w:rPr>
                <w:rFonts w:ascii="Times New Roman"/>
                <w:b w:val="false"/>
                <w:i w:val="false"/>
                <w:color w:val="000000"/>
                <w:sz w:val="20"/>
              </w:rPr>
              <w:t>
Дағды 1:</w:t>
            </w:r>
          </w:p>
          <w:bookmarkEnd w:id="423"/>
          <w:p>
            <w:pPr>
              <w:spacing w:after="20"/>
              <w:ind w:left="20"/>
              <w:jc w:val="both"/>
            </w:pPr>
            <w:r>
              <w:rPr>
                <w:rFonts w:ascii="Times New Roman"/>
                <w:b w:val="false"/>
                <w:i w:val="false"/>
                <w:color w:val="000000"/>
                <w:sz w:val="20"/>
              </w:rPr>
              <w:t>
Шатыр жұмыстарын жүргізу алдында дайындық операцияларын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424"/>
          <w:p>
            <w:pPr>
              <w:spacing w:after="20"/>
              <w:ind w:left="20"/>
              <w:jc w:val="both"/>
            </w:pPr>
            <w:r>
              <w:rPr>
                <w:rFonts w:ascii="Times New Roman"/>
                <w:b w:val="false"/>
                <w:i w:val="false"/>
                <w:color w:val="000000"/>
                <w:sz w:val="20"/>
              </w:rPr>
              <w:t>
Машықтар:</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Мақсаты бойынша тапсырмаларды уақтылы және сапалы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Шатырлар мен шатырларды жөндеу және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Карниз ілмектері мен қабырға науалары үшін суреттер дайындауды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Орындаушылық және еңбек тәртібін сақтау;</w:t>
            </w:r>
          </w:p>
          <w:p>
            <w:pPr>
              <w:spacing w:after="20"/>
              <w:ind w:left="20"/>
              <w:jc w:val="both"/>
            </w:pPr>
            <w:r>
              <w:rPr>
                <w:rFonts w:ascii="Times New Roman"/>
                <w:b w:val="false"/>
                <w:i w:val="false"/>
                <w:color w:val="000000"/>
                <w:sz w:val="20"/>
              </w:rPr>
              <w:t>
5. Еңбек қауіпсіздігі шараларын сақтау, тәртіпті сақтау, өзіне тапсырылған жұмыс учаскесінде (жұмыс орнында) өрт қауіпсіздігі қағидаларын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425"/>
          <w:p>
            <w:pPr>
              <w:spacing w:after="20"/>
              <w:ind w:left="20"/>
              <w:jc w:val="both"/>
            </w:pPr>
            <w:r>
              <w:rPr>
                <w:rFonts w:ascii="Times New Roman"/>
                <w:b w:val="false"/>
                <w:i w:val="false"/>
                <w:color w:val="000000"/>
                <w:sz w:val="20"/>
              </w:rPr>
              <w:t>
Білімдер:</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Шатырдың қаңылтыр болатының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Дайындық жұмыстарын орындау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Шатыр сорттарының негізгі түрлері;</w:t>
            </w:r>
          </w:p>
          <w:p>
            <w:pPr>
              <w:spacing w:after="20"/>
              <w:ind w:left="20"/>
              <w:jc w:val="both"/>
            </w:pPr>
            <w:r>
              <w:rPr>
                <w:rFonts w:ascii="Times New Roman"/>
                <w:b w:val="false"/>
                <w:i w:val="false"/>
                <w:color w:val="000000"/>
                <w:sz w:val="20"/>
              </w:rPr>
              <w:t>
4. Болат конструкцияларының оқшаулау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426"/>
          <w:p>
            <w:pPr>
              <w:spacing w:after="20"/>
              <w:ind w:left="20"/>
              <w:jc w:val="both"/>
            </w:pPr>
            <w:r>
              <w:rPr>
                <w:rFonts w:ascii="Times New Roman"/>
                <w:b w:val="false"/>
                <w:i w:val="false"/>
                <w:color w:val="000000"/>
                <w:sz w:val="20"/>
              </w:rPr>
              <w:t>
Дағды 2:</w:t>
            </w:r>
          </w:p>
          <w:bookmarkEnd w:id="426"/>
          <w:p>
            <w:pPr>
              <w:spacing w:after="20"/>
              <w:ind w:left="20"/>
              <w:jc w:val="both"/>
            </w:pPr>
            <w:r>
              <w:rPr>
                <w:rFonts w:ascii="Times New Roman"/>
                <w:b w:val="false"/>
                <w:i w:val="false"/>
                <w:color w:val="000000"/>
                <w:sz w:val="20"/>
              </w:rPr>
              <w:t>
Жаңа құрылыс объектілеріне мамандануға сәйкес, қайта құру кезінде және шатырларды орнату кезінде құрылымдық элементтердің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427"/>
          <w:p>
            <w:pPr>
              <w:spacing w:after="20"/>
              <w:ind w:left="20"/>
              <w:jc w:val="both"/>
            </w:pPr>
            <w:r>
              <w:rPr>
                <w:rFonts w:ascii="Times New Roman"/>
                <w:b w:val="false"/>
                <w:i w:val="false"/>
                <w:color w:val="000000"/>
                <w:sz w:val="20"/>
              </w:rPr>
              <w:t>
Машықтар:</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Түтін және желдету құбырларына суағарлар, қақпақтар мен қолшатырлар жасау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Роликті және дана материалдардан жасалған шатырларда қаңылтыр шатыр болатымен түйіспелерді әрлеумен айналысу;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Орындаушылық және еңбек тәртібін сақтау;</w:t>
            </w:r>
          </w:p>
          <w:p>
            <w:pPr>
              <w:spacing w:after="20"/>
              <w:ind w:left="20"/>
              <w:jc w:val="both"/>
            </w:pPr>
            <w:r>
              <w:rPr>
                <w:rFonts w:ascii="Times New Roman"/>
                <w:b w:val="false"/>
                <w:i w:val="false"/>
                <w:color w:val="000000"/>
                <w:sz w:val="20"/>
              </w:rPr>
              <w:t>
4. Еңбек қауіпсіздігі шараларын сақтау, тәртіпті сақтау, өзіне тапсырылған жұмыс учаскесінде (жұмыс орнында) өрт қауіпсіздігі қағидаларын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428"/>
          <w:p>
            <w:pPr>
              <w:spacing w:after="20"/>
              <w:ind w:left="20"/>
              <w:jc w:val="both"/>
            </w:pPr>
            <w:r>
              <w:rPr>
                <w:rFonts w:ascii="Times New Roman"/>
                <w:b w:val="false"/>
                <w:i w:val="false"/>
                <w:color w:val="000000"/>
                <w:sz w:val="20"/>
              </w:rPr>
              <w:t>
Білімдер:</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Шатырларды қаңылтыр болатпен жабу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Қатарлы жабынның суреттерін қолмен дайындау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Шатыр болатының кептіру майымен тазалау және жабу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Қаңылтыр болаттан жасалған шатыр жабындарын бөлшектеу әдістері;</w:t>
            </w:r>
          </w:p>
          <w:p>
            <w:pPr>
              <w:spacing w:after="20"/>
              <w:ind w:left="20"/>
              <w:jc w:val="both"/>
            </w:pPr>
            <w:r>
              <w:rPr>
                <w:rFonts w:ascii="Times New Roman"/>
                <w:b w:val="false"/>
                <w:i w:val="false"/>
                <w:color w:val="000000"/>
                <w:sz w:val="20"/>
              </w:rPr>
              <w:t>
5. Шатыр жабын болаттан жасалған материалдар мен жабындардың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429"/>
          <w:p>
            <w:pPr>
              <w:spacing w:after="20"/>
              <w:ind w:left="20"/>
              <w:jc w:val="both"/>
            </w:pPr>
            <w:r>
              <w:rPr>
                <w:rFonts w:ascii="Times New Roman"/>
                <w:b w:val="false"/>
                <w:i w:val="false"/>
                <w:color w:val="000000"/>
                <w:sz w:val="20"/>
              </w:rPr>
              <w:t>
Еңбек функциясы 2:</w:t>
            </w:r>
          </w:p>
          <w:bookmarkEnd w:id="429"/>
          <w:p>
            <w:pPr>
              <w:spacing w:after="20"/>
              <w:ind w:left="20"/>
              <w:jc w:val="both"/>
            </w:pPr>
            <w:r>
              <w:rPr>
                <w:rFonts w:ascii="Times New Roman"/>
                <w:b w:val="false"/>
                <w:i w:val="false"/>
                <w:color w:val="000000"/>
                <w:sz w:val="20"/>
              </w:rPr>
              <w:t>
Жаңа құрылыс, реконструкция объектілерінде және шатырларды орнату кезінде қосалқы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430"/>
          <w:p>
            <w:pPr>
              <w:spacing w:after="20"/>
              <w:ind w:left="20"/>
              <w:jc w:val="both"/>
            </w:pPr>
            <w:r>
              <w:rPr>
                <w:rFonts w:ascii="Times New Roman"/>
                <w:b w:val="false"/>
                <w:i w:val="false"/>
                <w:color w:val="000000"/>
                <w:sz w:val="20"/>
              </w:rPr>
              <w:t>
Дағды 1:</w:t>
            </w:r>
          </w:p>
          <w:bookmarkEnd w:id="430"/>
          <w:p>
            <w:pPr>
              <w:spacing w:after="20"/>
              <w:ind w:left="20"/>
              <w:jc w:val="both"/>
            </w:pPr>
            <w:r>
              <w:rPr>
                <w:rFonts w:ascii="Times New Roman"/>
                <w:b w:val="false"/>
                <w:i w:val="false"/>
                <w:color w:val="000000"/>
                <w:sz w:val="20"/>
              </w:rPr>
              <w:t>
Шатыр жұмыстарын жүргізу алдында көмекші операцияларды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431"/>
          <w:p>
            <w:pPr>
              <w:spacing w:after="20"/>
              <w:ind w:left="20"/>
              <w:jc w:val="both"/>
            </w:pPr>
            <w:r>
              <w:rPr>
                <w:rFonts w:ascii="Times New Roman"/>
                <w:b w:val="false"/>
                <w:i w:val="false"/>
                <w:color w:val="000000"/>
                <w:sz w:val="20"/>
              </w:rPr>
              <w:t>
Машықтар:</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Су төгетін құбырлардың тікелей буындарын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Орындаушылық және еңбек тәртібін сақтау;</w:t>
            </w:r>
          </w:p>
          <w:p>
            <w:pPr>
              <w:spacing w:after="20"/>
              <w:ind w:left="20"/>
              <w:jc w:val="both"/>
            </w:pPr>
            <w:r>
              <w:rPr>
                <w:rFonts w:ascii="Times New Roman"/>
                <w:b w:val="false"/>
                <w:i w:val="false"/>
                <w:color w:val="000000"/>
                <w:sz w:val="20"/>
              </w:rPr>
              <w:t>
3. Еңбек қауіпсіздігі шараларын сақтау, тәртіпті сақтау, өзіне тапсырылған жұмыс учаскесінде (жұмыс орнында) өрт қауіпсіздігі қағидаларын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432"/>
          <w:p>
            <w:pPr>
              <w:spacing w:after="20"/>
              <w:ind w:left="20"/>
              <w:jc w:val="both"/>
            </w:pPr>
            <w:r>
              <w:rPr>
                <w:rFonts w:ascii="Times New Roman"/>
                <w:b w:val="false"/>
                <w:i w:val="false"/>
                <w:color w:val="000000"/>
                <w:sz w:val="20"/>
              </w:rPr>
              <w:t>
Білімдер:</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Шатырлы және габельді шатырларды жөндеу және жабу, суреттерді дайындау және жабын бөлшектерін орнату әдістері;</w:t>
            </w:r>
          </w:p>
          <w:p>
            <w:pPr>
              <w:spacing w:after="20"/>
              <w:ind w:left="20"/>
              <w:jc w:val="both"/>
            </w:pPr>
            <w:r>
              <w:rPr>
                <w:rFonts w:ascii="Times New Roman"/>
                <w:b w:val="false"/>
                <w:i w:val="false"/>
                <w:color w:val="000000"/>
                <w:sz w:val="20"/>
              </w:rPr>
              <w:t>
2. Шатыр жабыны болаттан жасалған материалдар мен жабындардың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433"/>
          <w:p>
            <w:pPr>
              <w:spacing w:after="20"/>
              <w:ind w:left="20"/>
              <w:jc w:val="both"/>
            </w:pPr>
            <w:r>
              <w:rPr>
                <w:rFonts w:ascii="Times New Roman"/>
                <w:b w:val="false"/>
                <w:i w:val="false"/>
                <w:color w:val="000000"/>
                <w:sz w:val="20"/>
              </w:rPr>
              <w:t>
Дағды 2:</w:t>
            </w:r>
          </w:p>
          <w:bookmarkEnd w:id="433"/>
          <w:p>
            <w:pPr>
              <w:spacing w:after="20"/>
              <w:ind w:left="20"/>
              <w:jc w:val="both"/>
            </w:pPr>
            <w:r>
              <w:rPr>
                <w:rFonts w:ascii="Times New Roman"/>
                <w:b w:val="false"/>
                <w:i w:val="false"/>
                <w:color w:val="000000"/>
                <w:sz w:val="20"/>
              </w:rPr>
              <w:t>
Карниз ілмектері мен қабырға науалары үшін дайындамалар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434"/>
          <w:p>
            <w:pPr>
              <w:spacing w:after="20"/>
              <w:ind w:left="20"/>
              <w:jc w:val="both"/>
            </w:pPr>
            <w:r>
              <w:rPr>
                <w:rFonts w:ascii="Times New Roman"/>
                <w:b w:val="false"/>
                <w:i w:val="false"/>
                <w:color w:val="000000"/>
                <w:sz w:val="20"/>
              </w:rPr>
              <w:t>
Машықтар:</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Шатыр жабындарының жеке элементтерін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төгетін құбырларға арналған элементтер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Орындаушылық және еңбек тәртібін сақтау;</w:t>
            </w:r>
          </w:p>
          <w:p>
            <w:pPr>
              <w:spacing w:after="20"/>
              <w:ind w:left="20"/>
              <w:jc w:val="both"/>
            </w:pPr>
            <w:r>
              <w:rPr>
                <w:rFonts w:ascii="Times New Roman"/>
                <w:b w:val="false"/>
                <w:i w:val="false"/>
                <w:color w:val="000000"/>
                <w:sz w:val="20"/>
              </w:rPr>
              <w:t>
4. Еңбек қауіпсіздігі шараларын сақтау, тәртіпті сақтау, өзіне тапсырылған жұмыс учаскесінде (жұмыс орнында) өрт қауіпсіздігі қағидаларын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435"/>
          <w:p>
            <w:pPr>
              <w:spacing w:after="20"/>
              <w:ind w:left="20"/>
              <w:jc w:val="both"/>
            </w:pPr>
            <w:r>
              <w:rPr>
                <w:rFonts w:ascii="Times New Roman"/>
                <w:b w:val="false"/>
                <w:i w:val="false"/>
                <w:color w:val="000000"/>
                <w:sz w:val="20"/>
              </w:rPr>
              <w:t>
Білімдер:</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Шатырды белгілеу және орнату әдістері;</w:t>
            </w:r>
          </w:p>
          <w:p>
            <w:pPr>
              <w:spacing w:after="20"/>
              <w:ind w:left="20"/>
              <w:jc w:val="both"/>
            </w:pPr>
            <w:r>
              <w:rPr>
                <w:rFonts w:ascii="Times New Roman"/>
                <w:b w:val="false"/>
                <w:i w:val="false"/>
                <w:color w:val="000000"/>
                <w:sz w:val="20"/>
              </w:rPr>
              <w:t>
2. Еңбекті қорғау, санитария қағидалары және өрттің алдын алу жөніндегі іс-шаралар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436"/>
          <w:p>
            <w:pPr>
              <w:spacing w:after="20"/>
              <w:ind w:left="20"/>
              <w:jc w:val="both"/>
            </w:pPr>
            <w:r>
              <w:rPr>
                <w:rFonts w:ascii="Times New Roman"/>
                <w:b w:val="false"/>
                <w:i w:val="false"/>
                <w:color w:val="000000"/>
                <w:sz w:val="20"/>
              </w:rPr>
              <w:t>
Дербестік және жауапкершілік</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жабындарды қаңылтырлаушы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жабындарды қаңылтырлаушы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"Шатыршы, жабынқыш":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Шатыршы, жабынқыш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437"/>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437"/>
          <w:p>
            <w:pPr>
              <w:spacing w:after="20"/>
              <w:ind w:left="20"/>
              <w:jc w:val="both"/>
            </w:pPr>
            <w:r>
              <w:rPr>
                <w:rFonts w:ascii="Times New Roman"/>
                <w:b w:val="false"/>
                <w:i w:val="false"/>
                <w:color w:val="000000"/>
                <w:sz w:val="20"/>
              </w:rPr>
              <w:t xml:space="preserve">
Орама шатыр және жеке материалдардан шатырлаушы, 2-5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438"/>
          <w:p>
            <w:pPr>
              <w:spacing w:after="20"/>
              <w:ind w:left="20"/>
              <w:jc w:val="both"/>
            </w:pPr>
            <w:r>
              <w:rPr>
                <w:rFonts w:ascii="Times New Roman"/>
                <w:b w:val="false"/>
                <w:i w:val="false"/>
                <w:color w:val="000000"/>
                <w:sz w:val="20"/>
              </w:rPr>
              <w:t>
Білім деңгейі:</w:t>
            </w:r>
          </w:p>
          <w:bookmarkEnd w:id="438"/>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439"/>
          <w:p>
            <w:pPr>
              <w:spacing w:after="20"/>
              <w:ind w:left="20"/>
              <w:jc w:val="both"/>
            </w:pPr>
            <w:r>
              <w:rPr>
                <w:rFonts w:ascii="Times New Roman"/>
                <w:b w:val="false"/>
                <w:i w:val="false"/>
                <w:color w:val="000000"/>
                <w:sz w:val="20"/>
              </w:rPr>
              <w:t>
Мамандық:</w:t>
            </w:r>
          </w:p>
          <w:bookmarkEnd w:id="43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440"/>
          <w:p>
            <w:pPr>
              <w:spacing w:after="20"/>
              <w:ind w:left="20"/>
              <w:jc w:val="both"/>
            </w:pPr>
            <w:r>
              <w:rPr>
                <w:rFonts w:ascii="Times New Roman"/>
                <w:b w:val="false"/>
                <w:i w:val="false"/>
                <w:color w:val="000000"/>
                <w:sz w:val="20"/>
              </w:rPr>
              <w:t>
Біліктілік:</w:t>
            </w:r>
          </w:p>
          <w:bookmarkEnd w:id="44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бір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7121-0-001 Шатыршы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ғимараттар мен құрылыстарды салу, жөндеу және реконструкциялау кезінде шатырларды орнату және жөндеу бойынша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құрылыс объектілерінде және ғимараттарды реконструкциялау кезінде мамандандыруға сәйкес шатыр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441"/>
          <w:p>
            <w:pPr>
              <w:spacing w:after="20"/>
              <w:ind w:left="20"/>
              <w:jc w:val="both"/>
            </w:pPr>
            <w:r>
              <w:rPr>
                <w:rFonts w:ascii="Times New Roman"/>
                <w:b w:val="false"/>
                <w:i w:val="false"/>
                <w:color w:val="000000"/>
                <w:sz w:val="20"/>
              </w:rPr>
              <w:t>
Еңбек функциясы 1:</w:t>
            </w:r>
          </w:p>
          <w:bookmarkEnd w:id="441"/>
          <w:p>
            <w:pPr>
              <w:spacing w:after="20"/>
              <w:ind w:left="20"/>
              <w:jc w:val="both"/>
            </w:pPr>
            <w:r>
              <w:rPr>
                <w:rFonts w:ascii="Times New Roman"/>
                <w:b w:val="false"/>
                <w:i w:val="false"/>
                <w:color w:val="000000"/>
                <w:sz w:val="20"/>
              </w:rPr>
              <w:t>
Жаңа құрылыс объектілерінде және ғимараттарды реконструкциялау кезінде мамандандыруға сәйкес шатыр жұмыстарын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442"/>
          <w:p>
            <w:pPr>
              <w:spacing w:after="20"/>
              <w:ind w:left="20"/>
              <w:jc w:val="both"/>
            </w:pPr>
            <w:r>
              <w:rPr>
                <w:rFonts w:ascii="Times New Roman"/>
                <w:b w:val="false"/>
                <w:i w:val="false"/>
                <w:color w:val="000000"/>
                <w:sz w:val="20"/>
              </w:rPr>
              <w:t>
Дағды 1:</w:t>
            </w:r>
          </w:p>
          <w:bookmarkEnd w:id="442"/>
          <w:p>
            <w:pPr>
              <w:spacing w:after="20"/>
              <w:ind w:left="20"/>
              <w:jc w:val="both"/>
            </w:pPr>
            <w:r>
              <w:rPr>
                <w:rFonts w:ascii="Times New Roman"/>
                <w:b w:val="false"/>
                <w:i w:val="false"/>
                <w:color w:val="000000"/>
                <w:sz w:val="20"/>
              </w:rPr>
              <w:t>
Шатыр жұмыстарын жүргізу алдында дайындық операцияларын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443"/>
          <w:p>
            <w:pPr>
              <w:spacing w:after="20"/>
              <w:ind w:left="20"/>
              <w:jc w:val="both"/>
            </w:pPr>
            <w:r>
              <w:rPr>
                <w:rFonts w:ascii="Times New Roman"/>
                <w:b w:val="false"/>
                <w:i w:val="false"/>
                <w:color w:val="000000"/>
                <w:sz w:val="20"/>
              </w:rPr>
              <w:t>
Машықтар:</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Жабынқыштардың қажетті мөлшерін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Гидроизоляцияға арналған материалдардың шығынын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Қажетті рафтер құрылымын есептеу;</w:t>
            </w:r>
          </w:p>
          <w:p>
            <w:pPr>
              <w:spacing w:after="20"/>
              <w:ind w:left="20"/>
              <w:jc w:val="both"/>
            </w:pPr>
            <w:r>
              <w:rPr>
                <w:rFonts w:ascii="Times New Roman"/>
                <w:b w:val="false"/>
                <w:i w:val="false"/>
                <w:color w:val="000000"/>
                <w:sz w:val="20"/>
              </w:rPr>
              <w:t>
4. Бекіткіштерді дайындауды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444"/>
          <w:p>
            <w:pPr>
              <w:spacing w:after="20"/>
              <w:ind w:left="20"/>
              <w:jc w:val="both"/>
            </w:pPr>
            <w:r>
              <w:rPr>
                <w:rFonts w:ascii="Times New Roman"/>
                <w:b w:val="false"/>
                <w:i w:val="false"/>
                <w:color w:val="000000"/>
                <w:sz w:val="20"/>
              </w:rPr>
              <w:t>
Білімдер:</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өндірісінің технологиясы және ұйымдастырылуы;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қауіпсіздігі және еңбекті қорғау жөніндегі талаптар;</w:t>
            </w:r>
          </w:p>
          <w:p>
            <w:pPr>
              <w:spacing w:after="20"/>
              <w:ind w:left="20"/>
              <w:jc w:val="both"/>
            </w:pPr>
            <w:r>
              <w:rPr>
                <w:rFonts w:ascii="Times New Roman"/>
                <w:b w:val="false"/>
                <w:i w:val="false"/>
                <w:color w:val="000000"/>
                <w:sz w:val="20"/>
              </w:rPr>
              <w:t>
4. Қауіпсіздік жабдықтары мен жабдықтарын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445"/>
          <w:p>
            <w:pPr>
              <w:spacing w:after="20"/>
              <w:ind w:left="20"/>
              <w:jc w:val="both"/>
            </w:pPr>
            <w:r>
              <w:rPr>
                <w:rFonts w:ascii="Times New Roman"/>
                <w:b w:val="false"/>
                <w:i w:val="false"/>
                <w:color w:val="000000"/>
                <w:sz w:val="20"/>
              </w:rPr>
              <w:t>
Дағды 2:</w:t>
            </w:r>
          </w:p>
          <w:bookmarkEnd w:id="445"/>
          <w:p>
            <w:pPr>
              <w:spacing w:after="20"/>
              <w:ind w:left="20"/>
              <w:jc w:val="both"/>
            </w:pPr>
            <w:r>
              <w:rPr>
                <w:rFonts w:ascii="Times New Roman"/>
                <w:b w:val="false"/>
                <w:i w:val="false"/>
                <w:color w:val="000000"/>
                <w:sz w:val="20"/>
              </w:rPr>
              <w:t>
Шатырдың құрылымдық элементтерінің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446"/>
          <w:p>
            <w:pPr>
              <w:spacing w:after="20"/>
              <w:ind w:left="20"/>
              <w:jc w:val="both"/>
            </w:pPr>
            <w:r>
              <w:rPr>
                <w:rFonts w:ascii="Times New Roman"/>
                <w:b w:val="false"/>
                <w:i w:val="false"/>
                <w:color w:val="000000"/>
                <w:sz w:val="20"/>
              </w:rPr>
              <w:t>
Машықтар:</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Ілмектер бойымен құрылыс ағаштарын немесе шатыр қоршауларын орнатуды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Рафтер жазықтығын туралауды орындау;</w:t>
            </w:r>
          </w:p>
          <w:p>
            <w:pPr>
              <w:spacing w:after="20"/>
              <w:ind w:left="20"/>
              <w:jc w:val="both"/>
            </w:pPr>
            <w:r>
              <w:rPr>
                <w:rFonts w:ascii="Times New Roman"/>
                <w:b w:val="false"/>
                <w:i w:val="false"/>
                <w:color w:val="000000"/>
                <w:sz w:val="20"/>
              </w:rPr>
              <w:t>
4. Шатыр терезелері үшін қуат құрылымдарының құрылғысын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447"/>
          <w:p>
            <w:pPr>
              <w:spacing w:after="20"/>
              <w:ind w:left="20"/>
              <w:jc w:val="both"/>
            </w:pPr>
            <w:r>
              <w:rPr>
                <w:rFonts w:ascii="Times New Roman"/>
                <w:b w:val="false"/>
                <w:i w:val="false"/>
                <w:color w:val="000000"/>
                <w:sz w:val="20"/>
              </w:rPr>
              <w:t>
Білімдер:</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Жұмысқа арналған шатыр құралдарының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Жабынқыштарды төсеу және бекіту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қауіпсіздігі және еңбекті қорғау жөніндегі талаптар;</w:t>
            </w:r>
          </w:p>
          <w:p>
            <w:pPr>
              <w:spacing w:after="20"/>
              <w:ind w:left="20"/>
              <w:jc w:val="both"/>
            </w:pPr>
            <w:r>
              <w:rPr>
                <w:rFonts w:ascii="Times New Roman"/>
                <w:b w:val="false"/>
                <w:i w:val="false"/>
                <w:color w:val="000000"/>
                <w:sz w:val="20"/>
              </w:rPr>
              <w:t>
4. Қауіпсіздік жабдықтары мен жабдықтарын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448"/>
          <w:p>
            <w:pPr>
              <w:spacing w:after="20"/>
              <w:ind w:left="20"/>
              <w:jc w:val="both"/>
            </w:pPr>
            <w:r>
              <w:rPr>
                <w:rFonts w:ascii="Times New Roman"/>
                <w:b w:val="false"/>
                <w:i w:val="false"/>
                <w:color w:val="000000"/>
                <w:sz w:val="20"/>
              </w:rPr>
              <w:t>
Дербестік және жауапкершілік</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Шатыршы, жабынқыш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Шатыршы, жабынқыш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"Шатыршы, шифер":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Шатыршы, шифер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449"/>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449"/>
          <w:p>
            <w:pPr>
              <w:spacing w:after="20"/>
              <w:ind w:left="20"/>
              <w:jc w:val="both"/>
            </w:pPr>
            <w:r>
              <w:rPr>
                <w:rFonts w:ascii="Times New Roman"/>
                <w:b w:val="false"/>
                <w:i w:val="false"/>
                <w:color w:val="000000"/>
                <w:sz w:val="20"/>
              </w:rPr>
              <w:t xml:space="preserve">
Орама шатыр және жеке материалдардан шатырлаушы, 2-5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450"/>
          <w:p>
            <w:pPr>
              <w:spacing w:after="20"/>
              <w:ind w:left="20"/>
              <w:jc w:val="both"/>
            </w:pPr>
            <w:r>
              <w:rPr>
                <w:rFonts w:ascii="Times New Roman"/>
                <w:b w:val="false"/>
                <w:i w:val="false"/>
                <w:color w:val="000000"/>
                <w:sz w:val="20"/>
              </w:rPr>
              <w:t>
Білім деңгейі:</w:t>
            </w:r>
          </w:p>
          <w:bookmarkEnd w:id="450"/>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451"/>
          <w:p>
            <w:pPr>
              <w:spacing w:after="20"/>
              <w:ind w:left="20"/>
              <w:jc w:val="both"/>
            </w:pPr>
            <w:r>
              <w:rPr>
                <w:rFonts w:ascii="Times New Roman"/>
                <w:b w:val="false"/>
                <w:i w:val="false"/>
                <w:color w:val="000000"/>
                <w:sz w:val="20"/>
              </w:rPr>
              <w:t>
Мамандық:</w:t>
            </w:r>
          </w:p>
          <w:bookmarkEnd w:id="45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452"/>
          <w:p>
            <w:pPr>
              <w:spacing w:after="20"/>
              <w:ind w:left="20"/>
              <w:jc w:val="both"/>
            </w:pPr>
            <w:r>
              <w:rPr>
                <w:rFonts w:ascii="Times New Roman"/>
                <w:b w:val="false"/>
                <w:i w:val="false"/>
                <w:color w:val="000000"/>
                <w:sz w:val="20"/>
              </w:rPr>
              <w:t>
Біліктілік:</w:t>
            </w:r>
          </w:p>
          <w:bookmarkEnd w:id="45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бір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7121-0-001 Шатыршы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ғимараттар мен құрылыстарды салу, жөндеу және реконструкциялау кезінде шатырларды орнату және жөндеу бойынша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құрылыс объектілерінде және ғимараттарды реконструкциялау кезінде мамандандыруға сәйкес шатыр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453"/>
          <w:p>
            <w:pPr>
              <w:spacing w:after="20"/>
              <w:ind w:left="20"/>
              <w:jc w:val="both"/>
            </w:pPr>
            <w:r>
              <w:rPr>
                <w:rFonts w:ascii="Times New Roman"/>
                <w:b w:val="false"/>
                <w:i w:val="false"/>
                <w:color w:val="000000"/>
                <w:sz w:val="20"/>
              </w:rPr>
              <w:t>
Еңбек функциясы 1:</w:t>
            </w:r>
          </w:p>
          <w:bookmarkEnd w:id="453"/>
          <w:p>
            <w:pPr>
              <w:spacing w:after="20"/>
              <w:ind w:left="20"/>
              <w:jc w:val="both"/>
            </w:pPr>
            <w:r>
              <w:rPr>
                <w:rFonts w:ascii="Times New Roman"/>
                <w:b w:val="false"/>
                <w:i w:val="false"/>
                <w:color w:val="000000"/>
                <w:sz w:val="20"/>
              </w:rPr>
              <w:t>
Жаңа құрылыс объектілерінде және ғимараттарды реконструкциялау кезінде мамандандыруға сәйкес шатыр жұмыстарын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454"/>
          <w:p>
            <w:pPr>
              <w:spacing w:after="20"/>
              <w:ind w:left="20"/>
              <w:jc w:val="both"/>
            </w:pPr>
            <w:r>
              <w:rPr>
                <w:rFonts w:ascii="Times New Roman"/>
                <w:b w:val="false"/>
                <w:i w:val="false"/>
                <w:color w:val="000000"/>
                <w:sz w:val="20"/>
              </w:rPr>
              <w:t>
Дағды 1:</w:t>
            </w:r>
          </w:p>
          <w:bookmarkEnd w:id="454"/>
          <w:p>
            <w:pPr>
              <w:spacing w:after="20"/>
              <w:ind w:left="20"/>
              <w:jc w:val="both"/>
            </w:pPr>
            <w:r>
              <w:rPr>
                <w:rFonts w:ascii="Times New Roman"/>
                <w:b w:val="false"/>
                <w:i w:val="false"/>
                <w:color w:val="000000"/>
                <w:sz w:val="20"/>
              </w:rPr>
              <w:t>
Дайындық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455"/>
          <w:p>
            <w:pPr>
              <w:spacing w:after="20"/>
              <w:ind w:left="20"/>
              <w:jc w:val="both"/>
            </w:pPr>
            <w:r>
              <w:rPr>
                <w:rFonts w:ascii="Times New Roman"/>
                <w:b w:val="false"/>
                <w:i w:val="false"/>
                <w:color w:val="000000"/>
                <w:sz w:val="20"/>
              </w:rPr>
              <w:t>
Машықтар:</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Шатырды орнату жұмыстарын орындау үшін жұмыс аймағын және қажетті құралдарды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Материалдарды өлшеу және аралау;</w:t>
            </w:r>
          </w:p>
          <w:p>
            <w:pPr>
              <w:spacing w:after="20"/>
              <w:ind w:left="20"/>
              <w:jc w:val="both"/>
            </w:pPr>
            <w:r>
              <w:rPr>
                <w:rFonts w:ascii="Times New Roman"/>
                <w:b w:val="false"/>
                <w:i w:val="false"/>
                <w:color w:val="000000"/>
                <w:sz w:val="20"/>
              </w:rPr>
              <w:t>
3. Шатырдың бетін тегістеу, тегіс емес жерлерді тегістеу.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456"/>
          <w:p>
            <w:pPr>
              <w:spacing w:after="20"/>
              <w:ind w:left="20"/>
              <w:jc w:val="both"/>
            </w:pPr>
            <w:r>
              <w:rPr>
                <w:rFonts w:ascii="Times New Roman"/>
                <w:b w:val="false"/>
                <w:i w:val="false"/>
                <w:color w:val="000000"/>
                <w:sz w:val="20"/>
              </w:rPr>
              <w:t>
Білімдер:</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Шатырларды пайдалануды реттейтін қолданыстағы техникалық нормативтік құжаттаманың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Шатырларды қар мен мұздан тазарту үшін қолданылатын құралдарға қойылатын талаптар;</w:t>
            </w:r>
          </w:p>
          <w:p>
            <w:pPr>
              <w:spacing w:after="20"/>
              <w:ind w:left="20"/>
              <w:jc w:val="both"/>
            </w:pPr>
            <w:r>
              <w:rPr>
                <w:rFonts w:ascii="Times New Roman"/>
                <w:b w:val="false"/>
                <w:i w:val="false"/>
                <w:color w:val="000000"/>
                <w:sz w:val="20"/>
              </w:rPr>
              <w:t>
3. Шатырларды қар мен мұздан тазарту жұмыстарын жүргізу кезінде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457"/>
          <w:p>
            <w:pPr>
              <w:spacing w:after="20"/>
              <w:ind w:left="20"/>
              <w:jc w:val="both"/>
            </w:pPr>
            <w:r>
              <w:rPr>
                <w:rFonts w:ascii="Times New Roman"/>
                <w:b w:val="false"/>
                <w:i w:val="false"/>
                <w:color w:val="000000"/>
                <w:sz w:val="20"/>
              </w:rPr>
              <w:t>
Дағды 2:</w:t>
            </w:r>
          </w:p>
          <w:bookmarkEnd w:id="457"/>
          <w:p>
            <w:pPr>
              <w:spacing w:after="20"/>
              <w:ind w:left="20"/>
              <w:jc w:val="both"/>
            </w:pPr>
            <w:r>
              <w:rPr>
                <w:rFonts w:ascii="Times New Roman"/>
                <w:b w:val="false"/>
                <w:i w:val="false"/>
                <w:color w:val="000000"/>
                <w:sz w:val="20"/>
              </w:rPr>
              <w:t>
Шатырды алдын ала тексеруді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458"/>
          <w:p>
            <w:pPr>
              <w:spacing w:after="20"/>
              <w:ind w:left="20"/>
              <w:jc w:val="both"/>
            </w:pPr>
            <w:r>
              <w:rPr>
                <w:rFonts w:ascii="Times New Roman"/>
                <w:b w:val="false"/>
                <w:i w:val="false"/>
                <w:color w:val="000000"/>
                <w:sz w:val="20"/>
              </w:rPr>
              <w:t>
Машықтар:</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Жаңа шифер немесе гидрооқшаулағыш үшін бетті дайындау;</w:t>
            </w:r>
          </w:p>
          <w:p>
            <w:pPr>
              <w:spacing w:after="20"/>
              <w:ind w:left="20"/>
              <w:jc w:val="both"/>
            </w:pPr>
            <w:r>
              <w:rPr>
                <w:rFonts w:ascii="Times New Roman"/>
                <w:b w:val="false"/>
                <w:i w:val="false"/>
                <w:color w:val="000000"/>
                <w:sz w:val="20"/>
              </w:rPr>
              <w:t>
2. Бетті дайындау бойынша жұмыстардың орындалуын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459"/>
          <w:p>
            <w:pPr>
              <w:spacing w:after="20"/>
              <w:ind w:left="20"/>
              <w:jc w:val="both"/>
            </w:pPr>
            <w:r>
              <w:rPr>
                <w:rFonts w:ascii="Times New Roman"/>
                <w:b w:val="false"/>
                <w:i w:val="false"/>
                <w:color w:val="000000"/>
                <w:sz w:val="20"/>
              </w:rPr>
              <w:t>
Білімдер:</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Суды кетіру жүйесінің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Әр түрлі гидрооқшаулағыш материалдардан жасалған шатыр жабындарын күтуге қойылатын негізгі талаптар;</w:t>
            </w:r>
          </w:p>
          <w:p>
            <w:pPr>
              <w:spacing w:after="20"/>
              <w:ind w:left="20"/>
              <w:jc w:val="both"/>
            </w:pPr>
            <w:r>
              <w:rPr>
                <w:rFonts w:ascii="Times New Roman"/>
                <w:b w:val="false"/>
                <w:i w:val="false"/>
                <w:color w:val="000000"/>
                <w:sz w:val="20"/>
              </w:rPr>
              <w:t>
3. Маусымдық тексерулер жүргізу кезінде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460"/>
          <w:p>
            <w:pPr>
              <w:spacing w:after="20"/>
              <w:ind w:left="20"/>
              <w:jc w:val="both"/>
            </w:pPr>
            <w:r>
              <w:rPr>
                <w:rFonts w:ascii="Times New Roman"/>
                <w:b w:val="false"/>
                <w:i w:val="false"/>
                <w:color w:val="000000"/>
                <w:sz w:val="20"/>
              </w:rPr>
              <w:t>
Жауапкершілік</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жоғары жүктемелерге төтеп беру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Шатыршы, шифер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Шатыршы, шифер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Кәсіптің карточкасы "Шатыр салушы":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салушы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461"/>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461"/>
          <w:p>
            <w:pPr>
              <w:spacing w:after="20"/>
              <w:ind w:left="20"/>
              <w:jc w:val="both"/>
            </w:pPr>
            <w:r>
              <w:rPr>
                <w:rFonts w:ascii="Times New Roman"/>
                <w:b w:val="false"/>
                <w:i w:val="false"/>
                <w:color w:val="000000"/>
                <w:sz w:val="20"/>
              </w:rPr>
              <w:t xml:space="preserve">
Металл шатырды шатырлаушы, 2-6 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462"/>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462"/>
          <w:p>
            <w:pPr>
              <w:spacing w:after="20"/>
              <w:ind w:left="20"/>
              <w:jc w:val="both"/>
            </w:pPr>
            <w:r>
              <w:rPr>
                <w:rFonts w:ascii="Times New Roman"/>
                <w:b w:val="false"/>
                <w:i w:val="false"/>
                <w:color w:val="000000"/>
                <w:sz w:val="20"/>
              </w:rPr>
              <w:t xml:space="preserve">
Орама шатыр және жеке материалдардан шатырлаушы, 2-5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463"/>
          <w:p>
            <w:pPr>
              <w:spacing w:after="20"/>
              <w:ind w:left="20"/>
              <w:jc w:val="both"/>
            </w:pPr>
            <w:r>
              <w:rPr>
                <w:rFonts w:ascii="Times New Roman"/>
                <w:b w:val="false"/>
                <w:i w:val="false"/>
                <w:color w:val="000000"/>
                <w:sz w:val="20"/>
              </w:rPr>
              <w:t>
Білім деңгейі:</w:t>
            </w:r>
          </w:p>
          <w:bookmarkEnd w:id="463"/>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464"/>
          <w:p>
            <w:pPr>
              <w:spacing w:after="20"/>
              <w:ind w:left="20"/>
              <w:jc w:val="both"/>
            </w:pPr>
            <w:r>
              <w:rPr>
                <w:rFonts w:ascii="Times New Roman"/>
                <w:b w:val="false"/>
                <w:i w:val="false"/>
                <w:color w:val="000000"/>
                <w:sz w:val="20"/>
              </w:rPr>
              <w:t>
Мамандық:</w:t>
            </w:r>
          </w:p>
          <w:bookmarkEnd w:id="46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465"/>
          <w:p>
            <w:pPr>
              <w:spacing w:after="20"/>
              <w:ind w:left="20"/>
              <w:jc w:val="both"/>
            </w:pPr>
            <w:r>
              <w:rPr>
                <w:rFonts w:ascii="Times New Roman"/>
                <w:b w:val="false"/>
                <w:i w:val="false"/>
                <w:color w:val="000000"/>
                <w:sz w:val="20"/>
              </w:rPr>
              <w:t>
Біліктілік:</w:t>
            </w:r>
          </w:p>
          <w:bookmarkEnd w:id="46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бір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7121-0-001 Шатыршы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ғимараттар мен құрылыстарды салу, жөндеу және реконструкциялау кезінде шатырларды орнату және гидрооқшаулау бойынша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құрылыс объектілерінде және ғимараттарды реконструкциялау кезінде мамандандыруға сәйкес дайындық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466"/>
          <w:p>
            <w:pPr>
              <w:spacing w:after="20"/>
              <w:ind w:left="20"/>
              <w:jc w:val="both"/>
            </w:pPr>
            <w:r>
              <w:rPr>
                <w:rFonts w:ascii="Times New Roman"/>
                <w:b w:val="false"/>
                <w:i w:val="false"/>
                <w:color w:val="000000"/>
                <w:sz w:val="20"/>
              </w:rPr>
              <w:t>
Еңбек функциясы 1:</w:t>
            </w:r>
          </w:p>
          <w:bookmarkEnd w:id="466"/>
          <w:p>
            <w:pPr>
              <w:spacing w:after="20"/>
              <w:ind w:left="20"/>
              <w:jc w:val="both"/>
            </w:pPr>
            <w:r>
              <w:rPr>
                <w:rFonts w:ascii="Times New Roman"/>
                <w:b w:val="false"/>
                <w:i w:val="false"/>
                <w:color w:val="000000"/>
                <w:sz w:val="20"/>
              </w:rPr>
              <w:t>
Жаңа құрылыс объектілерінде және ғимараттарды реконструкциялау кезінде мамандандыруға сәйкес дайындық жұмыстарын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467"/>
          <w:p>
            <w:pPr>
              <w:spacing w:after="20"/>
              <w:ind w:left="20"/>
              <w:jc w:val="both"/>
            </w:pPr>
            <w:r>
              <w:rPr>
                <w:rFonts w:ascii="Times New Roman"/>
                <w:b w:val="false"/>
                <w:i w:val="false"/>
                <w:color w:val="000000"/>
                <w:sz w:val="20"/>
              </w:rPr>
              <w:t>
Дағды 1:</w:t>
            </w:r>
          </w:p>
          <w:bookmarkEnd w:id="467"/>
          <w:p>
            <w:pPr>
              <w:spacing w:after="20"/>
              <w:ind w:left="20"/>
              <w:jc w:val="both"/>
            </w:pPr>
            <w:r>
              <w:rPr>
                <w:rFonts w:ascii="Times New Roman"/>
                <w:b w:val="false"/>
                <w:i w:val="false"/>
                <w:color w:val="000000"/>
                <w:sz w:val="20"/>
              </w:rPr>
              <w:t>
Шатыр жұмыстарын жүргізу алдында дайындық операцияларын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468"/>
          <w:p>
            <w:pPr>
              <w:spacing w:after="20"/>
              <w:ind w:left="20"/>
              <w:jc w:val="both"/>
            </w:pPr>
            <w:r>
              <w:rPr>
                <w:rFonts w:ascii="Times New Roman"/>
                <w:b w:val="false"/>
                <w:i w:val="false"/>
                <w:color w:val="000000"/>
                <w:sz w:val="20"/>
              </w:rPr>
              <w:t>
Машықтар:</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Берілген критерийлер мен техникалық құжаттамаға сәйкес шатырларды тазалауды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жүргізу үшін қажетті қоршауларды орнату;</w:t>
            </w:r>
          </w:p>
          <w:p>
            <w:pPr>
              <w:spacing w:after="20"/>
              <w:ind w:left="20"/>
              <w:jc w:val="both"/>
            </w:pPr>
            <w:r>
              <w:rPr>
                <w:rFonts w:ascii="Times New Roman"/>
                <w:b w:val="false"/>
                <w:i w:val="false"/>
                <w:color w:val="000000"/>
                <w:sz w:val="20"/>
              </w:rPr>
              <w:t>
3. Жұмысты орындау үшін қажетті құралдарды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469"/>
          <w:p>
            <w:pPr>
              <w:spacing w:after="20"/>
              <w:ind w:left="20"/>
              <w:jc w:val="both"/>
            </w:pPr>
            <w:r>
              <w:rPr>
                <w:rFonts w:ascii="Times New Roman"/>
                <w:b w:val="false"/>
                <w:i w:val="false"/>
                <w:color w:val="000000"/>
                <w:sz w:val="20"/>
              </w:rPr>
              <w:t>
Білімдер:</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Салалық ережелер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терминологиясы және белгілері;</w:t>
            </w:r>
          </w:p>
          <w:p>
            <w:pPr>
              <w:spacing w:after="20"/>
              <w:ind w:left="20"/>
              <w:jc w:val="both"/>
            </w:pPr>
            <w:r>
              <w:rPr>
                <w:rFonts w:ascii="Times New Roman"/>
                <w:b w:val="false"/>
                <w:i w:val="false"/>
                <w:color w:val="000000"/>
                <w:sz w:val="20"/>
              </w:rPr>
              <w:t>
4. Тиісті құралдар мен жабдықтарды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470"/>
          <w:p>
            <w:pPr>
              <w:spacing w:after="20"/>
              <w:ind w:left="20"/>
              <w:jc w:val="both"/>
            </w:pPr>
            <w:r>
              <w:rPr>
                <w:rFonts w:ascii="Times New Roman"/>
                <w:b w:val="false"/>
                <w:i w:val="false"/>
                <w:color w:val="000000"/>
                <w:sz w:val="20"/>
              </w:rPr>
              <w:t>
Дербестік және жауапкершілік</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Шатыр салушы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салушы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Кәсіптің карточкасы "Болат жабындарды қаңылтырлаушы":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жабындарды қаңылтырлаушы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471"/>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471"/>
          <w:p>
            <w:pPr>
              <w:spacing w:after="20"/>
              <w:ind w:left="20"/>
              <w:jc w:val="both"/>
            </w:pPr>
            <w:r>
              <w:rPr>
                <w:rFonts w:ascii="Times New Roman"/>
                <w:b w:val="false"/>
                <w:i w:val="false"/>
                <w:color w:val="000000"/>
                <w:sz w:val="20"/>
              </w:rPr>
              <w:t xml:space="preserve">
Металл шатырды шатырлаушы,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472"/>
          <w:p>
            <w:pPr>
              <w:spacing w:after="20"/>
              <w:ind w:left="20"/>
              <w:jc w:val="both"/>
            </w:pPr>
            <w:r>
              <w:rPr>
                <w:rFonts w:ascii="Times New Roman"/>
                <w:b w:val="false"/>
                <w:i w:val="false"/>
                <w:color w:val="000000"/>
                <w:sz w:val="20"/>
              </w:rPr>
              <w:t>
Білім деңгейі:</w:t>
            </w:r>
          </w:p>
          <w:bookmarkEnd w:id="472"/>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473"/>
          <w:p>
            <w:pPr>
              <w:spacing w:after="20"/>
              <w:ind w:left="20"/>
              <w:jc w:val="both"/>
            </w:pPr>
            <w:r>
              <w:rPr>
                <w:rFonts w:ascii="Times New Roman"/>
                <w:b w:val="false"/>
                <w:i w:val="false"/>
                <w:color w:val="000000"/>
                <w:sz w:val="20"/>
              </w:rPr>
              <w:t>
Мамандық:</w:t>
            </w:r>
          </w:p>
          <w:bookmarkEnd w:id="473"/>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бір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7121-0-001 Шатыршы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ғимараттар мен құрылыстарды салу, жөндеу және реконструкциялау кезінде Болат шатырларды орнату және жөндеу бойынша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құрылыс, реконструкция объектілерінде және шатырларды орнату кезінде қосалқы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474"/>
          <w:p>
            <w:pPr>
              <w:spacing w:after="20"/>
              <w:ind w:left="20"/>
              <w:jc w:val="both"/>
            </w:pPr>
            <w:r>
              <w:rPr>
                <w:rFonts w:ascii="Times New Roman"/>
                <w:b w:val="false"/>
                <w:i w:val="false"/>
                <w:color w:val="000000"/>
                <w:sz w:val="20"/>
              </w:rPr>
              <w:t>
Еңбек функциясы 1:</w:t>
            </w:r>
          </w:p>
          <w:bookmarkEnd w:id="474"/>
          <w:p>
            <w:pPr>
              <w:spacing w:after="20"/>
              <w:ind w:left="20"/>
              <w:jc w:val="both"/>
            </w:pPr>
            <w:r>
              <w:rPr>
                <w:rFonts w:ascii="Times New Roman"/>
                <w:b w:val="false"/>
                <w:i w:val="false"/>
                <w:color w:val="000000"/>
                <w:sz w:val="20"/>
              </w:rPr>
              <w:t>
Жаңа құрылыс, реконструкция объектілерінде және шатырларды орнату кезінде қосалқы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475"/>
          <w:p>
            <w:pPr>
              <w:spacing w:after="20"/>
              <w:ind w:left="20"/>
              <w:jc w:val="both"/>
            </w:pPr>
            <w:r>
              <w:rPr>
                <w:rFonts w:ascii="Times New Roman"/>
                <w:b w:val="false"/>
                <w:i w:val="false"/>
                <w:color w:val="000000"/>
                <w:sz w:val="20"/>
              </w:rPr>
              <w:t>
Дағды 1:</w:t>
            </w:r>
          </w:p>
          <w:bookmarkEnd w:id="475"/>
          <w:p>
            <w:pPr>
              <w:spacing w:after="20"/>
              <w:ind w:left="20"/>
              <w:jc w:val="both"/>
            </w:pPr>
            <w:r>
              <w:rPr>
                <w:rFonts w:ascii="Times New Roman"/>
                <w:b w:val="false"/>
                <w:i w:val="false"/>
                <w:color w:val="000000"/>
                <w:sz w:val="20"/>
              </w:rPr>
              <w:t>
Шатыр жұмыстарын жүргізу алдында көмекші операцияларды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476"/>
          <w:p>
            <w:pPr>
              <w:spacing w:after="20"/>
              <w:ind w:left="20"/>
              <w:jc w:val="both"/>
            </w:pPr>
            <w:r>
              <w:rPr>
                <w:rFonts w:ascii="Times New Roman"/>
                <w:b w:val="false"/>
                <w:i w:val="false"/>
                <w:color w:val="000000"/>
                <w:sz w:val="20"/>
              </w:rPr>
              <w:t>
Машықтар:</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Сыңар итарқалы және екі жағы да құламалы шатырларды жөндеу және жабу;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Ернеу ілмектері мен қабырға науалары үшін суреттер жинау;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Су төгетін құбырлардың тікелей буындарын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Түтін және желдету құбырларына арықтарды, қақпақтар мен қолшатырларды дайындау және орнату;</w:t>
            </w:r>
          </w:p>
          <w:p>
            <w:pPr>
              <w:spacing w:after="20"/>
              <w:ind w:left="20"/>
              <w:jc w:val="both"/>
            </w:pPr>
            <w:r>
              <w:rPr>
                <w:rFonts w:ascii="Times New Roman"/>
                <w:b w:val="false"/>
                <w:i w:val="false"/>
                <w:color w:val="000000"/>
                <w:sz w:val="20"/>
              </w:rPr>
              <w:t>
5. Шатыр жабындарының жеке элементтерін ауыстыру.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477"/>
          <w:p>
            <w:pPr>
              <w:spacing w:after="20"/>
              <w:ind w:left="20"/>
              <w:jc w:val="both"/>
            </w:pPr>
            <w:r>
              <w:rPr>
                <w:rFonts w:ascii="Times New Roman"/>
                <w:b w:val="false"/>
                <w:i w:val="false"/>
                <w:color w:val="000000"/>
                <w:sz w:val="20"/>
              </w:rPr>
              <w:t>
Білімдер:</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Шатыр болатының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Сыңар итарқалы және екі жағы да құламалы шатырларды жөндеу және жабу, суреттерді дайындау және жабын бөлшектерін орнату әдістері;</w:t>
            </w:r>
          </w:p>
          <w:p>
            <w:pPr>
              <w:spacing w:after="20"/>
              <w:ind w:left="20"/>
              <w:jc w:val="both"/>
            </w:pPr>
            <w:r>
              <w:rPr>
                <w:rFonts w:ascii="Times New Roman"/>
                <w:b w:val="false"/>
                <w:i w:val="false"/>
                <w:color w:val="000000"/>
                <w:sz w:val="20"/>
              </w:rPr>
              <w:t>
3. Шатыр жабыны болаттан жасалған материалдар мен жабындардың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478"/>
          <w:p>
            <w:pPr>
              <w:spacing w:after="20"/>
              <w:ind w:left="20"/>
              <w:jc w:val="both"/>
            </w:pPr>
            <w:r>
              <w:rPr>
                <w:rFonts w:ascii="Times New Roman"/>
                <w:b w:val="false"/>
                <w:i w:val="false"/>
                <w:color w:val="000000"/>
                <w:sz w:val="20"/>
              </w:rPr>
              <w:t>
Дағды 2:</w:t>
            </w:r>
          </w:p>
          <w:bookmarkEnd w:id="478"/>
          <w:p>
            <w:pPr>
              <w:spacing w:after="20"/>
              <w:ind w:left="20"/>
              <w:jc w:val="both"/>
            </w:pPr>
            <w:r>
              <w:rPr>
                <w:rFonts w:ascii="Times New Roman"/>
                <w:b w:val="false"/>
                <w:i w:val="false"/>
                <w:color w:val="000000"/>
                <w:sz w:val="20"/>
              </w:rPr>
              <w:t>
Карниз ілмектері мен қабырға науалары үшін дайындамалар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479"/>
          <w:p>
            <w:pPr>
              <w:spacing w:after="20"/>
              <w:ind w:left="20"/>
              <w:jc w:val="both"/>
            </w:pPr>
            <w:r>
              <w:rPr>
                <w:rFonts w:ascii="Times New Roman"/>
                <w:b w:val="false"/>
                <w:i w:val="false"/>
                <w:color w:val="000000"/>
                <w:sz w:val="20"/>
              </w:rPr>
              <w:t>
Машықтар:</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Шатыр жабындарының жеке элементтерін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төгетін құбырларға арналған элементтер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Орындаушылық және еңбек тәртібін сақтау;</w:t>
            </w:r>
          </w:p>
          <w:p>
            <w:pPr>
              <w:spacing w:after="20"/>
              <w:ind w:left="20"/>
              <w:jc w:val="both"/>
            </w:pPr>
            <w:r>
              <w:rPr>
                <w:rFonts w:ascii="Times New Roman"/>
                <w:b w:val="false"/>
                <w:i w:val="false"/>
                <w:color w:val="000000"/>
                <w:sz w:val="20"/>
              </w:rPr>
              <w:t>
4. Еңбек қауіпсіздігі шараларын сақтау, тәртіпті сақтау, өзіне тапсырылған жұмыс учаскесінде (жұмыс орнында) өрт қауіпсіздігі қағидаларын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480"/>
          <w:p>
            <w:pPr>
              <w:spacing w:after="20"/>
              <w:ind w:left="20"/>
              <w:jc w:val="both"/>
            </w:pPr>
            <w:r>
              <w:rPr>
                <w:rFonts w:ascii="Times New Roman"/>
                <w:b w:val="false"/>
                <w:i w:val="false"/>
                <w:color w:val="000000"/>
                <w:sz w:val="20"/>
              </w:rPr>
              <w:t>
Білімдер:</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1. Шатырды белгілеу және орнату әдістері;</w:t>
            </w:r>
          </w:p>
          <w:p>
            <w:pPr>
              <w:spacing w:after="20"/>
              <w:ind w:left="20"/>
              <w:jc w:val="both"/>
            </w:pPr>
            <w:r>
              <w:rPr>
                <w:rFonts w:ascii="Times New Roman"/>
                <w:b w:val="false"/>
                <w:i w:val="false"/>
                <w:color w:val="000000"/>
                <w:sz w:val="20"/>
              </w:rPr>
              <w:t>
2. Еңбекті қорғау, санитария қағидалары және өрттің алдын алу жөніндегі іс-шаралар.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481"/>
          <w:p>
            <w:pPr>
              <w:spacing w:after="20"/>
              <w:ind w:left="20"/>
              <w:jc w:val="both"/>
            </w:pPr>
            <w:r>
              <w:rPr>
                <w:rFonts w:ascii="Times New Roman"/>
                <w:b w:val="false"/>
                <w:i w:val="false"/>
                <w:color w:val="000000"/>
                <w:sz w:val="20"/>
              </w:rPr>
              <w:t>
Дербестік және жауапкершілік</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жабындарды қаңылтырлаушы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Кәсіптің карточкасы "Болат жабындарды қаңылтырлаушы":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жабындарды қаңылтырлаушы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482"/>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482"/>
          <w:p>
            <w:pPr>
              <w:spacing w:after="20"/>
              <w:ind w:left="20"/>
              <w:jc w:val="both"/>
            </w:pPr>
            <w:r>
              <w:rPr>
                <w:rFonts w:ascii="Times New Roman"/>
                <w:b w:val="false"/>
                <w:i w:val="false"/>
                <w:color w:val="000000"/>
                <w:sz w:val="20"/>
              </w:rPr>
              <w:t xml:space="preserve">
Металл шатырды шатырлаушы,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483"/>
          <w:p>
            <w:pPr>
              <w:spacing w:after="20"/>
              <w:ind w:left="20"/>
              <w:jc w:val="both"/>
            </w:pPr>
            <w:r>
              <w:rPr>
                <w:rFonts w:ascii="Times New Roman"/>
                <w:b w:val="false"/>
                <w:i w:val="false"/>
                <w:color w:val="000000"/>
                <w:sz w:val="20"/>
              </w:rPr>
              <w:t>
Білім деңгейі:</w:t>
            </w:r>
          </w:p>
          <w:bookmarkEnd w:id="483"/>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484"/>
          <w:p>
            <w:pPr>
              <w:spacing w:after="20"/>
              <w:ind w:left="20"/>
              <w:jc w:val="both"/>
            </w:pPr>
            <w:r>
              <w:rPr>
                <w:rFonts w:ascii="Times New Roman"/>
                <w:b w:val="false"/>
                <w:i w:val="false"/>
                <w:color w:val="000000"/>
                <w:sz w:val="20"/>
              </w:rPr>
              <w:t>
Мамандық:</w:t>
            </w:r>
          </w:p>
          <w:bookmarkEnd w:id="484"/>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бір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7121-0-001 Шатыршы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ғимараттар мен құрылыстарды салу, жөндеу және реконструкциялау кезінде болат шатырларды орнату және жөндеу бойынша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Болат шатырларды орнату және жөндеу кезінде күрделілігі орташа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485"/>
          <w:p>
            <w:pPr>
              <w:spacing w:after="20"/>
              <w:ind w:left="20"/>
              <w:jc w:val="both"/>
            </w:pPr>
            <w:r>
              <w:rPr>
                <w:rFonts w:ascii="Times New Roman"/>
                <w:b w:val="false"/>
                <w:i w:val="false"/>
                <w:color w:val="000000"/>
                <w:sz w:val="20"/>
              </w:rPr>
              <w:t>
Еңбек функциясы 1:</w:t>
            </w:r>
          </w:p>
          <w:bookmarkEnd w:id="485"/>
          <w:p>
            <w:pPr>
              <w:spacing w:after="20"/>
              <w:ind w:left="20"/>
              <w:jc w:val="both"/>
            </w:pPr>
            <w:r>
              <w:rPr>
                <w:rFonts w:ascii="Times New Roman"/>
                <w:b w:val="false"/>
                <w:i w:val="false"/>
                <w:color w:val="000000"/>
                <w:sz w:val="20"/>
              </w:rPr>
              <w:t>
Болат шатырларды орнату және жөндеу кезінде күрделілігі орташа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486"/>
          <w:p>
            <w:pPr>
              <w:spacing w:after="20"/>
              <w:ind w:left="20"/>
              <w:jc w:val="both"/>
            </w:pPr>
            <w:r>
              <w:rPr>
                <w:rFonts w:ascii="Times New Roman"/>
                <w:b w:val="false"/>
                <w:i w:val="false"/>
                <w:color w:val="000000"/>
                <w:sz w:val="20"/>
              </w:rPr>
              <w:t>
Дағды 1:</w:t>
            </w:r>
          </w:p>
          <w:bookmarkEnd w:id="486"/>
          <w:p>
            <w:pPr>
              <w:spacing w:after="20"/>
              <w:ind w:left="20"/>
              <w:jc w:val="both"/>
            </w:pPr>
            <w:r>
              <w:rPr>
                <w:rFonts w:ascii="Times New Roman"/>
                <w:b w:val="false"/>
                <w:i w:val="false"/>
                <w:color w:val="000000"/>
                <w:sz w:val="20"/>
              </w:rPr>
              <w:t>
Шатырларды жөндеу және орнату.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487"/>
          <w:p>
            <w:pPr>
              <w:spacing w:after="20"/>
              <w:ind w:left="20"/>
              <w:jc w:val="both"/>
            </w:pPr>
            <w:r>
              <w:rPr>
                <w:rFonts w:ascii="Times New Roman"/>
                <w:b w:val="false"/>
                <w:i w:val="false"/>
                <w:color w:val="000000"/>
                <w:sz w:val="20"/>
              </w:rPr>
              <w:t>
Машықтар:</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Шатырлар жоспарында үш және төрт қабатты, жамбас, Т және Г - тәрізді жөндеу және жабу; </w:t>
            </w:r>
          </w:p>
          <w:p>
            <w:pPr>
              <w:spacing w:after="20"/>
              <w:ind w:left="20"/>
              <w:jc w:val="both"/>
            </w:pPr>
            <w:r>
              <w:rPr>
                <w:rFonts w:ascii="Times New Roman"/>
                <w:b w:val="false"/>
                <w:i w:val="false"/>
                <w:color w:val="000000"/>
                <w:sz w:val="20"/>
              </w:rPr>
              <w:t>
2. Тізе, толқын және шұңқырдың секциялық және айнымалы қимасының шаблондары бойынша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488"/>
          <w:p>
            <w:pPr>
              <w:spacing w:after="20"/>
              <w:ind w:left="20"/>
              <w:jc w:val="both"/>
            </w:pPr>
            <w:r>
              <w:rPr>
                <w:rFonts w:ascii="Times New Roman"/>
                <w:b w:val="false"/>
                <w:i w:val="false"/>
                <w:color w:val="000000"/>
                <w:sz w:val="20"/>
              </w:rPr>
              <w:t>
Білімдер:</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Шатыр жоспарында үш және төрт қабатты, жамбас, Т және Г - тәрізді жөндеу және жабу әдістері; </w:t>
            </w:r>
          </w:p>
          <w:p>
            <w:pPr>
              <w:spacing w:after="20"/>
              <w:ind w:left="20"/>
              <w:jc w:val="both"/>
            </w:pPr>
            <w:r>
              <w:rPr>
                <w:rFonts w:ascii="Times New Roman"/>
                <w:b w:val="false"/>
                <w:i w:val="false"/>
                <w:color w:val="000000"/>
                <w:sz w:val="20"/>
              </w:rPr>
              <w:t>
2. Шатырдан жасалған қаңылтырдан жасалған жабындардың бұйымдарының, бөлшектерінің және фасонды бөліктерінің шаблондары бойынша шаблондарды дайындау және құрастыру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489"/>
          <w:p>
            <w:pPr>
              <w:spacing w:after="20"/>
              <w:ind w:left="20"/>
              <w:jc w:val="both"/>
            </w:pPr>
            <w:r>
              <w:rPr>
                <w:rFonts w:ascii="Times New Roman"/>
                <w:b w:val="false"/>
                <w:i w:val="false"/>
                <w:color w:val="000000"/>
                <w:sz w:val="20"/>
              </w:rPr>
              <w:t>
Дағды 2:</w:t>
            </w:r>
          </w:p>
          <w:bookmarkEnd w:id="489"/>
          <w:p>
            <w:pPr>
              <w:spacing w:after="20"/>
              <w:ind w:left="20"/>
              <w:jc w:val="both"/>
            </w:pPr>
            <w:r>
              <w:rPr>
                <w:rFonts w:ascii="Times New Roman"/>
                <w:b w:val="false"/>
                <w:i w:val="false"/>
                <w:color w:val="000000"/>
                <w:sz w:val="20"/>
              </w:rPr>
              <w:t>
Болат шатырларды орнату және жөндеу кезінде қосымша жұмыстарды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490"/>
          <w:p>
            <w:pPr>
              <w:spacing w:after="20"/>
              <w:ind w:left="20"/>
              <w:jc w:val="both"/>
            </w:pPr>
            <w:r>
              <w:rPr>
                <w:rFonts w:ascii="Times New Roman"/>
                <w:b w:val="false"/>
                <w:i w:val="false"/>
                <w:color w:val="000000"/>
                <w:sz w:val="20"/>
              </w:rPr>
              <w:t>
Машықтар:</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Дефлекторларды жасау және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Мырышталған болаттан жасалған жабындардағы тігістерді тығыздау; </w:t>
            </w:r>
          </w:p>
          <w:p>
            <w:pPr>
              <w:spacing w:after="20"/>
              <w:ind w:left="20"/>
              <w:jc w:val="both"/>
            </w:pPr>
            <w:r>
              <w:rPr>
                <w:rFonts w:ascii="Times New Roman"/>
                <w:b w:val="false"/>
                <w:i w:val="false"/>
                <w:color w:val="000000"/>
                <w:sz w:val="20"/>
              </w:rPr>
              <w:t>
3. Су төгетін құбырларды іліп, ауыстыру.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491"/>
          <w:p>
            <w:pPr>
              <w:spacing w:after="20"/>
              <w:ind w:left="20"/>
              <w:jc w:val="both"/>
            </w:pPr>
            <w:r>
              <w:rPr>
                <w:rFonts w:ascii="Times New Roman"/>
                <w:b w:val="false"/>
                <w:i w:val="false"/>
                <w:color w:val="000000"/>
                <w:sz w:val="20"/>
              </w:rPr>
              <w:t>
Білімдер:</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Жабын элементтерін дайындаудың механикаландырылған әдістері; </w:t>
            </w:r>
          </w:p>
          <w:p>
            <w:pPr>
              <w:spacing w:after="20"/>
              <w:ind w:left="20"/>
              <w:jc w:val="both"/>
            </w:pPr>
            <w:r>
              <w:rPr>
                <w:rFonts w:ascii="Times New Roman"/>
                <w:b w:val="false"/>
                <w:i w:val="false"/>
                <w:color w:val="000000"/>
                <w:sz w:val="20"/>
              </w:rPr>
              <w:t>
2. Жабындардың тігістерін дәнекерлеу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492"/>
          <w:p>
            <w:pPr>
              <w:spacing w:after="20"/>
              <w:ind w:left="20"/>
              <w:jc w:val="both"/>
            </w:pPr>
            <w:r>
              <w:rPr>
                <w:rFonts w:ascii="Times New Roman"/>
                <w:b w:val="false"/>
                <w:i w:val="false"/>
                <w:color w:val="000000"/>
                <w:sz w:val="20"/>
              </w:rPr>
              <w:t>
Дербестік және жауапкершілік</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Кәсіптің карточкасы "Шатыршы, жабынқыш":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Шатыршы, жабынқыш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493"/>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493"/>
          <w:p>
            <w:pPr>
              <w:spacing w:after="20"/>
              <w:ind w:left="20"/>
              <w:jc w:val="both"/>
            </w:pPr>
            <w:r>
              <w:rPr>
                <w:rFonts w:ascii="Times New Roman"/>
                <w:b w:val="false"/>
                <w:i w:val="false"/>
                <w:color w:val="000000"/>
                <w:sz w:val="20"/>
              </w:rPr>
              <w:t xml:space="preserve">
Орама шатыр және жеке материалдардан шатырлаушы, 2-5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494"/>
          <w:p>
            <w:pPr>
              <w:spacing w:after="20"/>
              <w:ind w:left="20"/>
              <w:jc w:val="both"/>
            </w:pPr>
            <w:r>
              <w:rPr>
                <w:rFonts w:ascii="Times New Roman"/>
                <w:b w:val="false"/>
                <w:i w:val="false"/>
                <w:color w:val="000000"/>
                <w:sz w:val="20"/>
              </w:rPr>
              <w:t>
Білім деңгейі:</w:t>
            </w:r>
          </w:p>
          <w:bookmarkEnd w:id="494"/>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495"/>
          <w:p>
            <w:pPr>
              <w:spacing w:after="20"/>
              <w:ind w:left="20"/>
              <w:jc w:val="both"/>
            </w:pPr>
            <w:r>
              <w:rPr>
                <w:rFonts w:ascii="Times New Roman"/>
                <w:b w:val="false"/>
                <w:i w:val="false"/>
                <w:color w:val="000000"/>
                <w:sz w:val="20"/>
              </w:rPr>
              <w:t>
Мамандық:</w:t>
            </w:r>
          </w:p>
          <w:bookmarkEnd w:id="495"/>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бір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7121-0-001 Шатыршы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ғимараттар мен құрылыстарды салу, жөндеу және реконструкциялау кезінде шатырларды орнату және жөндеу бойынша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Күрделілігі орташа шатыр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496"/>
          <w:p>
            <w:pPr>
              <w:spacing w:after="20"/>
              <w:ind w:left="20"/>
              <w:jc w:val="both"/>
            </w:pPr>
            <w:r>
              <w:rPr>
                <w:rFonts w:ascii="Times New Roman"/>
                <w:b w:val="false"/>
                <w:i w:val="false"/>
                <w:color w:val="000000"/>
                <w:sz w:val="20"/>
              </w:rPr>
              <w:t>
Еңбек функциясы 1:</w:t>
            </w:r>
          </w:p>
          <w:bookmarkEnd w:id="496"/>
          <w:p>
            <w:pPr>
              <w:spacing w:after="20"/>
              <w:ind w:left="20"/>
              <w:jc w:val="both"/>
            </w:pPr>
            <w:r>
              <w:rPr>
                <w:rFonts w:ascii="Times New Roman"/>
                <w:b w:val="false"/>
                <w:i w:val="false"/>
                <w:color w:val="000000"/>
                <w:sz w:val="20"/>
              </w:rPr>
              <w:t>
Күрделілігі орташа шатыр жұмыстарын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497"/>
          <w:p>
            <w:pPr>
              <w:spacing w:after="20"/>
              <w:ind w:left="20"/>
              <w:jc w:val="both"/>
            </w:pPr>
            <w:r>
              <w:rPr>
                <w:rFonts w:ascii="Times New Roman"/>
                <w:b w:val="false"/>
                <w:i w:val="false"/>
                <w:color w:val="000000"/>
                <w:sz w:val="20"/>
              </w:rPr>
              <w:t>
Дағды 1:</w:t>
            </w:r>
          </w:p>
          <w:bookmarkEnd w:id="497"/>
          <w:p>
            <w:pPr>
              <w:spacing w:after="20"/>
              <w:ind w:left="20"/>
              <w:jc w:val="both"/>
            </w:pPr>
            <w:r>
              <w:rPr>
                <w:rFonts w:ascii="Times New Roman"/>
                <w:b w:val="false"/>
                <w:i w:val="false"/>
                <w:color w:val="000000"/>
                <w:sz w:val="20"/>
              </w:rPr>
              <w:t>
Шатыр жұмыстарын жүргізу бойынша жұмыстар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498"/>
          <w:p>
            <w:pPr>
              <w:spacing w:after="20"/>
              <w:ind w:left="20"/>
              <w:jc w:val="both"/>
            </w:pPr>
            <w:r>
              <w:rPr>
                <w:rFonts w:ascii="Times New Roman"/>
                <w:b w:val="false"/>
                <w:i w:val="false"/>
                <w:color w:val="000000"/>
                <w:sz w:val="20"/>
              </w:rPr>
              <w:t>
Машықтар:</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Су төгетін жүйені орнату үшін ернеудің үстіне ағаш төсем құрылғысын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Шатыр астындағы гидрооқшаулағышты орнату және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Қадам және қорапты есептеуді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Әр түрлі беткейлерде шатыр жабынқышын төсеу; </w:t>
            </w:r>
          </w:p>
          <w:p>
            <w:pPr>
              <w:spacing w:after="20"/>
              <w:ind w:left="20"/>
              <w:jc w:val="both"/>
            </w:pPr>
            <w:r>
              <w:rPr>
                <w:rFonts w:ascii="Times New Roman"/>
                <w:b w:val="false"/>
                <w:i w:val="false"/>
                <w:color w:val="000000"/>
                <w:sz w:val="20"/>
              </w:rPr>
              <w:t>
5. Жабынқыштарды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499"/>
          <w:p>
            <w:pPr>
              <w:spacing w:after="20"/>
              <w:ind w:left="20"/>
              <w:jc w:val="both"/>
            </w:pPr>
            <w:r>
              <w:rPr>
                <w:rFonts w:ascii="Times New Roman"/>
                <w:b w:val="false"/>
                <w:i w:val="false"/>
                <w:color w:val="000000"/>
                <w:sz w:val="20"/>
              </w:rPr>
              <w:t>
Білімдер:</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Жабынқышты шатырды орнату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Дренаж жүйесінің негізгі талаптары;</w:t>
            </w:r>
          </w:p>
          <w:p>
            <w:pPr>
              <w:spacing w:after="20"/>
              <w:ind w:left="20"/>
              <w:jc w:val="both"/>
            </w:pPr>
            <w:r>
              <w:rPr>
                <w:rFonts w:ascii="Times New Roman"/>
                <w:b w:val="false"/>
                <w:i w:val="false"/>
                <w:color w:val="000000"/>
                <w:sz w:val="20"/>
              </w:rPr>
              <w:t>
3. Гидрооқшаулағыш пленкаларды қолдану схемалары.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500"/>
          <w:p>
            <w:pPr>
              <w:spacing w:after="20"/>
              <w:ind w:left="20"/>
              <w:jc w:val="both"/>
            </w:pPr>
            <w:r>
              <w:rPr>
                <w:rFonts w:ascii="Times New Roman"/>
                <w:b w:val="false"/>
                <w:i w:val="false"/>
                <w:color w:val="000000"/>
                <w:sz w:val="20"/>
              </w:rPr>
              <w:t>
Дағды 2:</w:t>
            </w:r>
          </w:p>
          <w:bookmarkEnd w:id="500"/>
          <w:p>
            <w:pPr>
              <w:spacing w:after="20"/>
              <w:ind w:left="20"/>
              <w:jc w:val="both"/>
            </w:pPr>
            <w:r>
              <w:rPr>
                <w:rFonts w:ascii="Times New Roman"/>
                <w:b w:val="false"/>
                <w:i w:val="false"/>
                <w:color w:val="000000"/>
                <w:sz w:val="20"/>
              </w:rPr>
              <w:t>
Шатырдың құрылымдық элементтерінің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501"/>
          <w:p>
            <w:pPr>
              <w:spacing w:after="20"/>
              <w:ind w:left="20"/>
              <w:jc w:val="both"/>
            </w:pPr>
            <w:r>
              <w:rPr>
                <w:rFonts w:ascii="Times New Roman"/>
                <w:b w:val="false"/>
                <w:i w:val="false"/>
                <w:color w:val="000000"/>
                <w:sz w:val="20"/>
              </w:rPr>
              <w:t>
Машықтар:</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Қауіпсіздік және қар ұстау элементтерін монтаждауды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Көп қарлы аймақтарда шатыр жабынқышын орнатуды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Әмбебап люкті орнатуды орындау;</w:t>
            </w:r>
          </w:p>
          <w:p>
            <w:pPr>
              <w:spacing w:after="20"/>
              <w:ind w:left="20"/>
              <w:jc w:val="both"/>
            </w:pPr>
            <w:r>
              <w:rPr>
                <w:rFonts w:ascii="Times New Roman"/>
                <w:b w:val="false"/>
                <w:i w:val="false"/>
                <w:color w:val="000000"/>
                <w:sz w:val="20"/>
              </w:rPr>
              <w:t>
4. Сәндік элементтерді орнатуды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502"/>
          <w:p>
            <w:pPr>
              <w:spacing w:after="20"/>
              <w:ind w:left="20"/>
              <w:jc w:val="both"/>
            </w:pPr>
            <w:r>
              <w:rPr>
                <w:rFonts w:ascii="Times New Roman"/>
                <w:b w:val="false"/>
                <w:i w:val="false"/>
                <w:color w:val="000000"/>
                <w:sz w:val="20"/>
              </w:rPr>
              <w:t>
Білімдер:</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Тірек / қар ұстайтын тақтайшаларды орнату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Жұмысқа арналған шатыр құралдарының түрлері;</w:t>
            </w:r>
          </w:p>
          <w:p>
            <w:pPr>
              <w:spacing w:after="20"/>
              <w:ind w:left="20"/>
              <w:jc w:val="both"/>
            </w:pPr>
            <w:r>
              <w:rPr>
                <w:rFonts w:ascii="Times New Roman"/>
                <w:b w:val="false"/>
                <w:i w:val="false"/>
                <w:color w:val="000000"/>
                <w:sz w:val="20"/>
              </w:rPr>
              <w:t>
3. Шатыр плиткаларын төсеу кезіндегі қауіпсіздік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503"/>
          <w:p>
            <w:pPr>
              <w:spacing w:after="20"/>
              <w:ind w:left="20"/>
              <w:jc w:val="both"/>
            </w:pPr>
            <w:r>
              <w:rPr>
                <w:rFonts w:ascii="Times New Roman"/>
                <w:b w:val="false"/>
                <w:i w:val="false"/>
                <w:color w:val="000000"/>
                <w:sz w:val="20"/>
              </w:rPr>
              <w:t>
Дербестік және жауапкершілік</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Шатыршы, жабынқыш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Кәсіптің карточкасы "Шатыршы, жабынқыш":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Шатыршы, жабынқыш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504"/>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504"/>
          <w:p>
            <w:pPr>
              <w:spacing w:after="20"/>
              <w:ind w:left="20"/>
              <w:jc w:val="both"/>
            </w:pPr>
            <w:r>
              <w:rPr>
                <w:rFonts w:ascii="Times New Roman"/>
                <w:b w:val="false"/>
                <w:i w:val="false"/>
                <w:color w:val="000000"/>
                <w:sz w:val="20"/>
              </w:rPr>
              <w:t xml:space="preserve">
Орама шатыр және жеке материалдардан шатырлаушы, 2-5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505"/>
          <w:p>
            <w:pPr>
              <w:spacing w:after="20"/>
              <w:ind w:left="20"/>
              <w:jc w:val="both"/>
            </w:pPr>
            <w:r>
              <w:rPr>
                <w:rFonts w:ascii="Times New Roman"/>
                <w:b w:val="false"/>
                <w:i w:val="false"/>
                <w:color w:val="000000"/>
                <w:sz w:val="20"/>
              </w:rPr>
              <w:t>
Білім деңгейі:</w:t>
            </w:r>
          </w:p>
          <w:bookmarkEnd w:id="505"/>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506"/>
          <w:p>
            <w:pPr>
              <w:spacing w:after="20"/>
              <w:ind w:left="20"/>
              <w:jc w:val="both"/>
            </w:pPr>
            <w:r>
              <w:rPr>
                <w:rFonts w:ascii="Times New Roman"/>
                <w:b w:val="false"/>
                <w:i w:val="false"/>
                <w:color w:val="000000"/>
                <w:sz w:val="20"/>
              </w:rPr>
              <w:t>
Мамандық:</w:t>
            </w:r>
          </w:p>
          <w:bookmarkEnd w:id="506"/>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бір жыл жұмыс істеу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7121-0-001 Шатыршы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ғимараттар мен құрылыстарды салу, жөндеу және реконструкциялау кезінде шатырларды орнату және жөндеу бойынша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 келген күрделіліктегі шатыр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507"/>
          <w:p>
            <w:pPr>
              <w:spacing w:after="20"/>
              <w:ind w:left="20"/>
              <w:jc w:val="both"/>
            </w:pPr>
            <w:r>
              <w:rPr>
                <w:rFonts w:ascii="Times New Roman"/>
                <w:b w:val="false"/>
                <w:i w:val="false"/>
                <w:color w:val="000000"/>
                <w:sz w:val="20"/>
              </w:rPr>
              <w:t>
Еңбек функциясы 1:</w:t>
            </w:r>
          </w:p>
          <w:bookmarkEnd w:id="507"/>
          <w:p>
            <w:pPr>
              <w:spacing w:after="20"/>
              <w:ind w:left="20"/>
              <w:jc w:val="both"/>
            </w:pPr>
            <w:r>
              <w:rPr>
                <w:rFonts w:ascii="Times New Roman"/>
                <w:b w:val="false"/>
                <w:i w:val="false"/>
                <w:color w:val="000000"/>
                <w:sz w:val="20"/>
              </w:rPr>
              <w:t>
Кез келген күрделіліктегі шатыр жұмыстарын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508"/>
          <w:p>
            <w:pPr>
              <w:spacing w:after="20"/>
              <w:ind w:left="20"/>
              <w:jc w:val="both"/>
            </w:pPr>
            <w:r>
              <w:rPr>
                <w:rFonts w:ascii="Times New Roman"/>
                <w:b w:val="false"/>
                <w:i w:val="false"/>
                <w:color w:val="000000"/>
                <w:sz w:val="20"/>
              </w:rPr>
              <w:t>
Дағды 1:</w:t>
            </w:r>
          </w:p>
          <w:bookmarkEnd w:id="508"/>
          <w:p>
            <w:pPr>
              <w:spacing w:after="20"/>
              <w:ind w:left="20"/>
              <w:jc w:val="both"/>
            </w:pPr>
            <w:r>
              <w:rPr>
                <w:rFonts w:ascii="Times New Roman"/>
                <w:b w:val="false"/>
                <w:i w:val="false"/>
                <w:color w:val="000000"/>
                <w:sz w:val="20"/>
              </w:rPr>
              <w:t>
Шатыр жұмыстарын жүргізу бойынша жұмыстар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509"/>
          <w:p>
            <w:pPr>
              <w:spacing w:after="20"/>
              <w:ind w:left="20"/>
              <w:jc w:val="both"/>
            </w:pPr>
            <w:r>
              <w:rPr>
                <w:rFonts w:ascii="Times New Roman"/>
                <w:b w:val="false"/>
                <w:i w:val="false"/>
                <w:color w:val="000000"/>
                <w:sz w:val="20"/>
              </w:rPr>
              <w:t>
Машықтар:</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Кестеге сәйкес жылына екі рет (көктемде және күзде), ал жұмсақ шатырлар бойынша кезекті техникалық байқаулар жүргізу, бұдан басқа, жаз мезгілінде екі айда бір реттен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Жауын-шашыннан, үлкен қардан, қатты желден және т. б. кейін шатырларды кезектен тыс тексеру, шатырларды қоқыс пен кірден тазарту-жылына екі рет (көктем мен күзде), мұздарды алып тастау;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Металл шатырлардың барлық беттерін кем дегенде бес жылда бір рет бояуға, шатырдың металл бекітпелерін және шатырдың жекелеген жерлерін жыл сайын коррозияға қарсы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Шатыр бөлмелерін желдетуді қамтамасыз ету, торларды, сорғыштарды және т. б.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Металл шатырлардың беттерін бояуды, шатырдың металл бекітпелерін және жұмсақ шатырдың тігістерінің жекелеген жерлерін коррозияға қарсы бояуды, қалың шатырларды шайырмен жабуды және оларға құм себуді жүргізу;</w:t>
            </w:r>
          </w:p>
          <w:p>
            <w:pPr>
              <w:spacing w:after="20"/>
              <w:ind w:left="20"/>
              <w:jc w:val="both"/>
            </w:pPr>
            <w:r>
              <w:rPr>
                <w:rFonts w:ascii="Times New Roman"/>
                <w:b w:val="false"/>
                <w:i w:val="false"/>
                <w:color w:val="000000"/>
                <w:sz w:val="20"/>
              </w:rPr>
              <w:t>
6. Су төгетін құбырларды, науаларды, шұңқырларды, тізелерді, шұңқырларды, жақтауларды, парапет торларын, карниздерді, асып кетулерді және т.б. жасау, ілу және тәртіпте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510"/>
          <w:p>
            <w:pPr>
              <w:spacing w:after="20"/>
              <w:ind w:left="20"/>
              <w:jc w:val="both"/>
            </w:pPr>
            <w:r>
              <w:rPr>
                <w:rFonts w:ascii="Times New Roman"/>
                <w:b w:val="false"/>
                <w:i w:val="false"/>
                <w:color w:val="000000"/>
                <w:sz w:val="20"/>
              </w:rPr>
              <w:t>
Білімдер:</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өндірісінің технологиясы және ұйымдастырылуы;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Кәсіби қызметтегі ақпараттық технологиялардың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Орама және мастикалық материалдардан жасалған шатырды орнату технологиясы және ұйымдастыру;</w:t>
            </w:r>
          </w:p>
          <w:p>
            <w:pPr>
              <w:spacing w:after="20"/>
              <w:ind w:left="20"/>
              <w:jc w:val="both"/>
            </w:pPr>
            <w:r>
              <w:rPr>
                <w:rFonts w:ascii="Times New Roman"/>
                <w:b w:val="false"/>
                <w:i w:val="false"/>
                <w:color w:val="000000"/>
                <w:sz w:val="20"/>
              </w:rPr>
              <w:t>
5. Металл емес парақтардан және ұсақ бөлшектерден жасалған шатыр жабындарының технологиясы мен ұйымдастырылуы.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511"/>
          <w:p>
            <w:pPr>
              <w:spacing w:after="20"/>
              <w:ind w:left="20"/>
              <w:jc w:val="both"/>
            </w:pPr>
            <w:r>
              <w:rPr>
                <w:rFonts w:ascii="Times New Roman"/>
                <w:b w:val="false"/>
                <w:i w:val="false"/>
                <w:color w:val="000000"/>
                <w:sz w:val="20"/>
              </w:rPr>
              <w:t>
Дағды 2:</w:t>
            </w:r>
          </w:p>
          <w:bookmarkEnd w:id="511"/>
          <w:p>
            <w:pPr>
              <w:spacing w:after="20"/>
              <w:ind w:left="20"/>
              <w:jc w:val="both"/>
            </w:pPr>
            <w:r>
              <w:rPr>
                <w:rFonts w:ascii="Times New Roman"/>
                <w:b w:val="false"/>
                <w:i w:val="false"/>
                <w:color w:val="000000"/>
                <w:sz w:val="20"/>
              </w:rPr>
              <w:t>
Шатырдың құрылымдық элементтерінің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512"/>
          <w:p>
            <w:pPr>
              <w:spacing w:after="20"/>
              <w:ind w:left="20"/>
              <w:jc w:val="both"/>
            </w:pPr>
            <w:r>
              <w:rPr>
                <w:rFonts w:ascii="Times New Roman"/>
                <w:b w:val="false"/>
                <w:i w:val="false"/>
                <w:color w:val="000000"/>
                <w:sz w:val="20"/>
              </w:rPr>
              <w:t>
Машықтар:</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Үй қанаты мен кіреберістердің үстіндегі шатырлар мен қолшатырларды жөндеу және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Шатырдағы жұмыстар кезінде шатырдың сақталуын бақылау (құбырларды жөндеу және тазалау, антенналарды орнату және тағы басқасы;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Жарамды қаңылтыр болатты іріктеп және түзете отырып, ескі шатырды әзірлеуді, металл шатырды іріктеп жөндеуді (жабынның жалпы ауданынан 20% - ға дейін, бірақ бір жерде 200 м2-ден аспайтын шатырды ауыстыру), мастикадағы жұмсақ шатырды 10 м2 дейінгі екі қабатта жөндеуді, асбест-цемент және шатыр шатырларындағы сезімтал парақтар мен плиткаларды ауыстыруды жүргізу;</w:t>
            </w:r>
          </w:p>
          <w:p>
            <w:pPr>
              <w:spacing w:after="20"/>
              <w:ind w:left="20"/>
              <w:jc w:val="both"/>
            </w:pPr>
            <w:r>
              <w:rPr>
                <w:rFonts w:ascii="Times New Roman"/>
                <w:b w:val="false"/>
                <w:i w:val="false"/>
                <w:color w:val="000000"/>
                <w:sz w:val="20"/>
              </w:rPr>
              <w:t>
4. Тозған болат шатырларды бір қабатта толмен, жолақтармен безендірумен, тік бүктемелермен алдын-ала иілумен тегістеумен үздіксіз жабуды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513"/>
          <w:p>
            <w:pPr>
              <w:spacing w:after="20"/>
              <w:ind w:left="20"/>
              <w:jc w:val="both"/>
            </w:pPr>
            <w:r>
              <w:rPr>
                <w:rFonts w:ascii="Times New Roman"/>
                <w:b w:val="false"/>
                <w:i w:val="false"/>
                <w:color w:val="000000"/>
                <w:sz w:val="20"/>
              </w:rPr>
              <w:t>
Білімдер:</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Шатыр элементтерінің бөлшектерін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Металл материалдардан жасалған шатыр құрылғысының технологиясы және ұйымдастырылуы;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Шатыр мен шатырдың негізгі ақаулары мен зақымдануы;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жұмыстары;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Ағаш ұстасының технологиясы және ұйымдастырылуы;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Слесарлық жұмыстарды ұйымдастыру және технологиясы;</w:t>
            </w:r>
          </w:p>
          <w:p>
            <w:pPr>
              <w:spacing w:after="20"/>
              <w:ind w:left="20"/>
              <w:jc w:val="both"/>
            </w:pPr>
            <w:r>
              <w:rPr>
                <w:rFonts w:ascii="Times New Roman"/>
                <w:b w:val="false"/>
                <w:i w:val="false"/>
                <w:color w:val="000000"/>
                <w:sz w:val="20"/>
              </w:rPr>
              <w:t>
7. Жүк ілдіру жұмыстарының технологиясы және ұйымдастырылуы.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514"/>
          <w:p>
            <w:pPr>
              <w:spacing w:after="20"/>
              <w:ind w:left="20"/>
              <w:jc w:val="both"/>
            </w:pPr>
            <w:r>
              <w:rPr>
                <w:rFonts w:ascii="Times New Roman"/>
                <w:b w:val="false"/>
                <w:i w:val="false"/>
                <w:color w:val="000000"/>
                <w:sz w:val="20"/>
              </w:rPr>
              <w:t>
Дербестік және жауапкершілік</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Кәсіптің карточкасы "Шатыршы, шифер":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Шатыршы, шифер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515"/>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515"/>
          <w:p>
            <w:pPr>
              <w:spacing w:after="20"/>
              <w:ind w:left="20"/>
              <w:jc w:val="both"/>
            </w:pPr>
            <w:r>
              <w:rPr>
                <w:rFonts w:ascii="Times New Roman"/>
                <w:b w:val="false"/>
                <w:i w:val="false"/>
                <w:color w:val="000000"/>
                <w:sz w:val="20"/>
              </w:rPr>
              <w:t xml:space="preserve">
Орама шатыр және жеке материалдардан шатырлаушы, 2-5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516"/>
          <w:p>
            <w:pPr>
              <w:spacing w:after="20"/>
              <w:ind w:left="20"/>
              <w:jc w:val="both"/>
            </w:pPr>
            <w:r>
              <w:rPr>
                <w:rFonts w:ascii="Times New Roman"/>
                <w:b w:val="false"/>
                <w:i w:val="false"/>
                <w:color w:val="000000"/>
                <w:sz w:val="20"/>
              </w:rPr>
              <w:t>
Білім деңгейі:</w:t>
            </w:r>
          </w:p>
          <w:bookmarkEnd w:id="516"/>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517"/>
          <w:p>
            <w:pPr>
              <w:spacing w:after="20"/>
              <w:ind w:left="20"/>
              <w:jc w:val="both"/>
            </w:pPr>
            <w:r>
              <w:rPr>
                <w:rFonts w:ascii="Times New Roman"/>
                <w:b w:val="false"/>
                <w:i w:val="false"/>
                <w:color w:val="000000"/>
                <w:sz w:val="20"/>
              </w:rPr>
              <w:t>
Мамандық:</w:t>
            </w:r>
          </w:p>
          <w:bookmarkEnd w:id="517"/>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бір жыл жұмыс істеу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7121-0-001 Шатыршы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ғимараттар мен құрылыстарды салу, жөндеу және реконструкциялау кезінде шатырларды орнату және жөндеу бойынша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құрылыс объектілерінде және ғимараттарды реконструкциялау кезінде мамандандыруға сәйкес шатыр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518"/>
          <w:p>
            <w:pPr>
              <w:spacing w:after="20"/>
              <w:ind w:left="20"/>
              <w:jc w:val="both"/>
            </w:pPr>
            <w:r>
              <w:rPr>
                <w:rFonts w:ascii="Times New Roman"/>
                <w:b w:val="false"/>
                <w:i w:val="false"/>
                <w:color w:val="000000"/>
                <w:sz w:val="20"/>
              </w:rPr>
              <w:t>
Еңбек функциясы 1:</w:t>
            </w:r>
          </w:p>
          <w:bookmarkEnd w:id="518"/>
          <w:p>
            <w:pPr>
              <w:spacing w:after="20"/>
              <w:ind w:left="20"/>
              <w:jc w:val="both"/>
            </w:pPr>
            <w:r>
              <w:rPr>
                <w:rFonts w:ascii="Times New Roman"/>
                <w:b w:val="false"/>
                <w:i w:val="false"/>
                <w:color w:val="000000"/>
                <w:sz w:val="20"/>
              </w:rPr>
              <w:t>
Жаңа құрылыс объектілерінде және ғимараттарды реконструкциялау кезінде мамандандыруға сәйкес шатыр жұмыстарын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519"/>
          <w:p>
            <w:pPr>
              <w:spacing w:after="20"/>
              <w:ind w:left="20"/>
              <w:jc w:val="both"/>
            </w:pPr>
            <w:r>
              <w:rPr>
                <w:rFonts w:ascii="Times New Roman"/>
                <w:b w:val="false"/>
                <w:i w:val="false"/>
                <w:color w:val="000000"/>
                <w:sz w:val="20"/>
              </w:rPr>
              <w:t>
Дағды 1:</w:t>
            </w:r>
          </w:p>
          <w:bookmarkEnd w:id="519"/>
          <w:p>
            <w:pPr>
              <w:spacing w:after="20"/>
              <w:ind w:left="20"/>
              <w:jc w:val="both"/>
            </w:pPr>
            <w:r>
              <w:rPr>
                <w:rFonts w:ascii="Times New Roman"/>
                <w:b w:val="false"/>
                <w:i w:val="false"/>
                <w:color w:val="000000"/>
                <w:sz w:val="20"/>
              </w:rPr>
              <w:t>
Шатыр жүйесінің қабаттарын орнату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520"/>
          <w:p>
            <w:pPr>
              <w:spacing w:after="20"/>
              <w:ind w:left="20"/>
              <w:jc w:val="both"/>
            </w:pPr>
            <w:r>
              <w:rPr>
                <w:rFonts w:ascii="Times New Roman"/>
                <w:b w:val="false"/>
                <w:i w:val="false"/>
                <w:color w:val="000000"/>
                <w:sz w:val="20"/>
              </w:rPr>
              <w:t>
Машықтар:</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Шатыр элементтері мен дренаж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 түрлі материалдардан шатыр жабынын ішінара және толық ауыстыруды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Металл шатыр материалдарын қолмен және механикаландырылған тәсілмен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Шатырдың "табалдырығының" барлық қабаттарын сауатты орнату: гидроизоляция, бу тосқауылы, жылу оқшаулау;</w:t>
            </w:r>
          </w:p>
          <w:p>
            <w:pPr>
              <w:spacing w:after="20"/>
              <w:ind w:left="20"/>
              <w:jc w:val="both"/>
            </w:pPr>
            <w:r>
              <w:rPr>
                <w:rFonts w:ascii="Times New Roman"/>
                <w:b w:val="false"/>
                <w:i w:val="false"/>
                <w:color w:val="000000"/>
                <w:sz w:val="20"/>
              </w:rPr>
              <w:t>
5. Шатыр роликті материалдарды төсеу.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521"/>
          <w:p>
            <w:pPr>
              <w:spacing w:after="20"/>
              <w:ind w:left="20"/>
              <w:jc w:val="both"/>
            </w:pPr>
            <w:r>
              <w:rPr>
                <w:rFonts w:ascii="Times New Roman"/>
                <w:b w:val="false"/>
                <w:i w:val="false"/>
                <w:color w:val="000000"/>
                <w:sz w:val="20"/>
              </w:rPr>
              <w:t>
Білімдер:</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сызбалары туралы жалпы мәліметтер: өлшемді белгілеу ерекшеліктері, масштабтау, құрылыс сызбаларын оқу реті;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Құрылғы (мамандандыруға сәйкес): тегіс және көлбеу шатырлар;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физикасы, сызу, техникалық өлшеулер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Мамандандыруға сәйкес шатырларды салу үшін қолданылатын гидрооқшаулағыш материалдар мен материалдардың негізгі түрлері, қасиеттері мен мақсаты;</w:t>
            </w:r>
          </w:p>
          <w:p>
            <w:pPr>
              <w:spacing w:after="20"/>
              <w:ind w:left="20"/>
              <w:jc w:val="both"/>
            </w:pPr>
            <w:r>
              <w:rPr>
                <w:rFonts w:ascii="Times New Roman"/>
                <w:b w:val="false"/>
                <w:i w:val="false"/>
                <w:color w:val="000000"/>
                <w:sz w:val="20"/>
              </w:rPr>
              <w:t>
5. Мамандануына сәйкес газ оттығымен, шатыр металдарымен, иілу жабдығымен жұмыс істеу кезінде еңбекті қорғау жөніндегі ереже.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522"/>
          <w:p>
            <w:pPr>
              <w:spacing w:after="20"/>
              <w:ind w:left="20"/>
              <w:jc w:val="both"/>
            </w:pPr>
            <w:r>
              <w:rPr>
                <w:rFonts w:ascii="Times New Roman"/>
                <w:b w:val="false"/>
                <w:i w:val="false"/>
                <w:color w:val="000000"/>
                <w:sz w:val="20"/>
              </w:rPr>
              <w:t>
Дағды 2:</w:t>
            </w:r>
          </w:p>
          <w:bookmarkEnd w:id="522"/>
          <w:p>
            <w:pPr>
              <w:spacing w:after="20"/>
              <w:ind w:left="20"/>
              <w:jc w:val="both"/>
            </w:pPr>
            <w:r>
              <w:rPr>
                <w:rFonts w:ascii="Times New Roman"/>
                <w:b w:val="false"/>
                <w:i w:val="false"/>
                <w:color w:val="000000"/>
                <w:sz w:val="20"/>
              </w:rPr>
              <w:t>
Шатыр жүйесінің қабаттарын орнату кезінде қосымша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523"/>
          <w:p>
            <w:pPr>
              <w:spacing w:after="20"/>
              <w:ind w:left="20"/>
              <w:jc w:val="both"/>
            </w:pPr>
            <w:r>
              <w:rPr>
                <w:rFonts w:ascii="Times New Roman"/>
                <w:b w:val="false"/>
                <w:i w:val="false"/>
                <w:color w:val="000000"/>
                <w:sz w:val="20"/>
              </w:rPr>
              <w:t>
Машықтар:</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Дана материалдармен және металл бөлшектермен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Шатыр жабынын орнату және жөндеу кезінде ілеспе қызмет түрлерін жүзеге асыру;</w:t>
            </w:r>
          </w:p>
          <w:p>
            <w:pPr>
              <w:spacing w:after="20"/>
              <w:ind w:left="20"/>
              <w:jc w:val="both"/>
            </w:pPr>
            <w:r>
              <w:rPr>
                <w:rFonts w:ascii="Times New Roman"/>
                <w:b w:val="false"/>
                <w:i w:val="false"/>
                <w:color w:val="000000"/>
                <w:sz w:val="20"/>
              </w:rPr>
              <w:t>
3. Шаблондар жасаңыз, бұйымдарды, бөлшектерді және жабынның пішінді бөліктерін шаблондар бойынша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524"/>
          <w:p>
            <w:pPr>
              <w:spacing w:after="20"/>
              <w:ind w:left="20"/>
              <w:jc w:val="both"/>
            </w:pPr>
            <w:r>
              <w:rPr>
                <w:rFonts w:ascii="Times New Roman"/>
                <w:b w:val="false"/>
                <w:i w:val="false"/>
                <w:color w:val="000000"/>
                <w:sz w:val="20"/>
              </w:rPr>
              <w:t>
Білімдер:</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Мамандандыруға сәйкес бу және жылу оқшаулағыш материалдарды, бөлу қабаттарын төсеу және бекіту технологиясы;</w:t>
            </w:r>
          </w:p>
          <w:p>
            <w:pPr>
              <w:spacing w:after="20"/>
              <w:ind w:left="20"/>
              <w:jc w:val="both"/>
            </w:pPr>
            <w:r>
              <w:rPr>
                <w:rFonts w:ascii="Times New Roman"/>
                <w:b w:val="false"/>
                <w:i w:val="false"/>
                <w:color w:val="000000"/>
                <w:sz w:val="20"/>
              </w:rPr>
              <w:t>
2. Мамандануға сәйкес бүктелген қосылыстардың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525"/>
          <w:p>
            <w:pPr>
              <w:spacing w:after="20"/>
              <w:ind w:left="20"/>
              <w:jc w:val="both"/>
            </w:pPr>
            <w:r>
              <w:rPr>
                <w:rFonts w:ascii="Times New Roman"/>
                <w:b w:val="false"/>
                <w:i w:val="false"/>
                <w:color w:val="000000"/>
                <w:sz w:val="20"/>
              </w:rPr>
              <w:t>
Жауапкершілік</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жоғары жүктемелерге төтеп беру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Шатыршы, шифер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Кәсіптің карточкасы "Шатыршы, шифер":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Шатыршы, шифер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526"/>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526"/>
          <w:p>
            <w:pPr>
              <w:spacing w:after="20"/>
              <w:ind w:left="20"/>
              <w:jc w:val="both"/>
            </w:pPr>
            <w:r>
              <w:rPr>
                <w:rFonts w:ascii="Times New Roman"/>
                <w:b w:val="false"/>
                <w:i w:val="false"/>
                <w:color w:val="000000"/>
                <w:sz w:val="20"/>
              </w:rPr>
              <w:t>
Орама шатыр және жеке материалдардан шатырлаушы, 2-5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527"/>
          <w:p>
            <w:pPr>
              <w:spacing w:after="20"/>
              <w:ind w:left="20"/>
              <w:jc w:val="both"/>
            </w:pPr>
            <w:r>
              <w:rPr>
                <w:rFonts w:ascii="Times New Roman"/>
                <w:b w:val="false"/>
                <w:i w:val="false"/>
                <w:color w:val="000000"/>
                <w:sz w:val="20"/>
              </w:rPr>
              <w:t>
Білім деңгейі:</w:t>
            </w:r>
          </w:p>
          <w:bookmarkEnd w:id="527"/>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528"/>
          <w:p>
            <w:pPr>
              <w:spacing w:after="20"/>
              <w:ind w:left="20"/>
              <w:jc w:val="both"/>
            </w:pPr>
            <w:r>
              <w:rPr>
                <w:rFonts w:ascii="Times New Roman"/>
                <w:b w:val="false"/>
                <w:i w:val="false"/>
                <w:color w:val="000000"/>
                <w:sz w:val="20"/>
              </w:rPr>
              <w:t>
Мамандық:</w:t>
            </w:r>
          </w:p>
          <w:bookmarkEnd w:id="528"/>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бір жыл жұмыс істеу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7121-0-001 Шатыршы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ғимараттар мен құрылыстарды салу, жөндеу және реконструкциялау кезінде шатырларды орнату және жөндеу бойынша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құрылыс объектілерінде және ғимараттарды реконструкциялау кезінде мамандандыруға сәйкес шатыр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529"/>
          <w:p>
            <w:pPr>
              <w:spacing w:after="20"/>
              <w:ind w:left="20"/>
              <w:jc w:val="both"/>
            </w:pPr>
            <w:r>
              <w:rPr>
                <w:rFonts w:ascii="Times New Roman"/>
                <w:b w:val="false"/>
                <w:i w:val="false"/>
                <w:color w:val="000000"/>
                <w:sz w:val="20"/>
              </w:rPr>
              <w:t>
Еңбек функциясы 1:</w:t>
            </w:r>
          </w:p>
          <w:bookmarkEnd w:id="529"/>
          <w:p>
            <w:pPr>
              <w:spacing w:after="20"/>
              <w:ind w:left="20"/>
              <w:jc w:val="both"/>
            </w:pPr>
            <w:r>
              <w:rPr>
                <w:rFonts w:ascii="Times New Roman"/>
                <w:b w:val="false"/>
                <w:i w:val="false"/>
                <w:color w:val="000000"/>
                <w:sz w:val="20"/>
              </w:rPr>
              <w:t>
Жаңа құрылыс объектілерінде және ғимараттарды реконструкциялау кезінде мамандандыруға сәйкес шатыр жұмыстарын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530"/>
          <w:p>
            <w:pPr>
              <w:spacing w:after="20"/>
              <w:ind w:left="20"/>
              <w:jc w:val="both"/>
            </w:pPr>
            <w:r>
              <w:rPr>
                <w:rFonts w:ascii="Times New Roman"/>
                <w:b w:val="false"/>
                <w:i w:val="false"/>
                <w:color w:val="000000"/>
                <w:sz w:val="20"/>
              </w:rPr>
              <w:t>
Дағды 1:</w:t>
            </w:r>
          </w:p>
          <w:bookmarkEnd w:id="530"/>
          <w:p>
            <w:pPr>
              <w:spacing w:after="20"/>
              <w:ind w:left="20"/>
              <w:jc w:val="both"/>
            </w:pPr>
            <w:r>
              <w:rPr>
                <w:rFonts w:ascii="Times New Roman"/>
                <w:b w:val="false"/>
                <w:i w:val="false"/>
                <w:color w:val="000000"/>
                <w:sz w:val="20"/>
              </w:rPr>
              <w:t>
Шатырды шифермен төсеу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531"/>
          <w:p>
            <w:pPr>
              <w:spacing w:after="20"/>
              <w:ind w:left="20"/>
              <w:jc w:val="both"/>
            </w:pPr>
            <w:r>
              <w:rPr>
                <w:rFonts w:ascii="Times New Roman"/>
                <w:b w:val="false"/>
                <w:i w:val="false"/>
                <w:color w:val="000000"/>
                <w:sz w:val="20"/>
              </w:rPr>
              <w:t>
Машықтар:</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Шиферлі шатырдың есебін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Шиферлі шатыр құрылғысын орындау дайындық жұмыстары;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Қаптаманы төсеуді орындау;</w:t>
            </w:r>
          </w:p>
          <w:p>
            <w:pPr>
              <w:spacing w:after="20"/>
              <w:ind w:left="20"/>
              <w:jc w:val="both"/>
            </w:pPr>
            <w:r>
              <w:rPr>
                <w:rFonts w:ascii="Times New Roman"/>
                <w:b w:val="false"/>
                <w:i w:val="false"/>
                <w:color w:val="000000"/>
                <w:sz w:val="20"/>
              </w:rPr>
              <w:t>
4. Шиферді төсеуді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532"/>
          <w:p>
            <w:pPr>
              <w:spacing w:after="20"/>
              <w:ind w:left="20"/>
              <w:jc w:val="both"/>
            </w:pPr>
            <w:r>
              <w:rPr>
                <w:rFonts w:ascii="Times New Roman"/>
                <w:b w:val="false"/>
                <w:i w:val="false"/>
                <w:color w:val="000000"/>
                <w:sz w:val="20"/>
              </w:rPr>
              <w:t>
Білімдер:</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Қолданыстағы техникалық нормативтік құжаттаманың базалық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Шиферден жасалған шатырдың түрлері, оның артықшылықтары мен кемшіліктері;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Шиферлі шатыр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Шиферден шатырды орнату ерекшеліктері;</w:t>
            </w:r>
          </w:p>
          <w:p>
            <w:pPr>
              <w:spacing w:after="20"/>
              <w:ind w:left="20"/>
              <w:jc w:val="both"/>
            </w:pPr>
            <w:r>
              <w:rPr>
                <w:rFonts w:ascii="Times New Roman"/>
                <w:b w:val="false"/>
                <w:i w:val="false"/>
                <w:color w:val="000000"/>
                <w:sz w:val="20"/>
              </w:rPr>
              <w:t>
5. Маусымдық тексерулер жүргізу кезінде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533"/>
          <w:p>
            <w:pPr>
              <w:spacing w:after="20"/>
              <w:ind w:left="20"/>
              <w:jc w:val="both"/>
            </w:pPr>
            <w:r>
              <w:rPr>
                <w:rFonts w:ascii="Times New Roman"/>
                <w:b w:val="false"/>
                <w:i w:val="false"/>
                <w:color w:val="000000"/>
                <w:sz w:val="20"/>
              </w:rPr>
              <w:t>
Жауапкершілік</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жоғары жүктемелерге төтеп беру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Кәсіптің карточкасы "Шатыр салушы":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салушы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534"/>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534"/>
          <w:p>
            <w:pPr>
              <w:spacing w:after="20"/>
              <w:ind w:left="20"/>
              <w:jc w:val="both"/>
            </w:pPr>
            <w:r>
              <w:rPr>
                <w:rFonts w:ascii="Times New Roman"/>
                <w:b w:val="false"/>
                <w:i w:val="false"/>
                <w:color w:val="000000"/>
                <w:sz w:val="20"/>
              </w:rPr>
              <w:t xml:space="preserve">
Металл шатырды шатырлаушы, 2-6 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535"/>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535"/>
          <w:p>
            <w:pPr>
              <w:spacing w:after="20"/>
              <w:ind w:left="20"/>
              <w:jc w:val="both"/>
            </w:pPr>
            <w:r>
              <w:rPr>
                <w:rFonts w:ascii="Times New Roman"/>
                <w:b w:val="false"/>
                <w:i w:val="false"/>
                <w:color w:val="000000"/>
                <w:sz w:val="20"/>
              </w:rPr>
              <w:t xml:space="preserve">
Орама шатыр және жеке материалдардан шатырлаушы, 2-5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536"/>
          <w:p>
            <w:pPr>
              <w:spacing w:after="20"/>
              <w:ind w:left="20"/>
              <w:jc w:val="both"/>
            </w:pPr>
            <w:r>
              <w:rPr>
                <w:rFonts w:ascii="Times New Roman"/>
                <w:b w:val="false"/>
                <w:i w:val="false"/>
                <w:color w:val="000000"/>
                <w:sz w:val="20"/>
              </w:rPr>
              <w:t>
Білім деңгейі:</w:t>
            </w:r>
          </w:p>
          <w:bookmarkEnd w:id="536"/>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537"/>
          <w:p>
            <w:pPr>
              <w:spacing w:after="20"/>
              <w:ind w:left="20"/>
              <w:jc w:val="both"/>
            </w:pPr>
            <w:r>
              <w:rPr>
                <w:rFonts w:ascii="Times New Roman"/>
                <w:b w:val="false"/>
                <w:i w:val="false"/>
                <w:color w:val="000000"/>
                <w:sz w:val="20"/>
              </w:rPr>
              <w:t>
Мамандық:</w:t>
            </w:r>
          </w:p>
          <w:bookmarkEnd w:id="537"/>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бір жыл жұмыс істеу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7121-0-001 Шатыршы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ғимараттар мен құрылыстарды салу, жөндеу және реконструкциялау кезінде шатырларды орнату және гидрооқшаулау бойынша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құрылыс объектілерінде және ғимараттарды реконструкциялау кезінде мамандандыруға сәйкес шатыр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538"/>
          <w:p>
            <w:pPr>
              <w:spacing w:after="20"/>
              <w:ind w:left="20"/>
              <w:jc w:val="both"/>
            </w:pPr>
            <w:r>
              <w:rPr>
                <w:rFonts w:ascii="Times New Roman"/>
                <w:b w:val="false"/>
                <w:i w:val="false"/>
                <w:color w:val="000000"/>
                <w:sz w:val="20"/>
              </w:rPr>
              <w:t>
Еңбек функциясы 1:</w:t>
            </w:r>
          </w:p>
          <w:bookmarkEnd w:id="538"/>
          <w:p>
            <w:pPr>
              <w:spacing w:after="20"/>
              <w:ind w:left="20"/>
              <w:jc w:val="both"/>
            </w:pPr>
            <w:r>
              <w:rPr>
                <w:rFonts w:ascii="Times New Roman"/>
                <w:b w:val="false"/>
                <w:i w:val="false"/>
                <w:color w:val="000000"/>
                <w:sz w:val="20"/>
              </w:rPr>
              <w:t>
Жаңа құрылыс объектілерінде және ғимараттарды реконструкциялау кезінде мамандандыруға сәйкес шатыр жұмыстарын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539"/>
          <w:p>
            <w:pPr>
              <w:spacing w:after="20"/>
              <w:ind w:left="20"/>
              <w:jc w:val="both"/>
            </w:pPr>
            <w:r>
              <w:rPr>
                <w:rFonts w:ascii="Times New Roman"/>
                <w:b w:val="false"/>
                <w:i w:val="false"/>
                <w:color w:val="000000"/>
                <w:sz w:val="20"/>
              </w:rPr>
              <w:t>
Дағды 1:</w:t>
            </w:r>
          </w:p>
          <w:bookmarkEnd w:id="539"/>
          <w:p>
            <w:pPr>
              <w:spacing w:after="20"/>
              <w:ind w:left="20"/>
              <w:jc w:val="both"/>
            </w:pPr>
            <w:r>
              <w:rPr>
                <w:rFonts w:ascii="Times New Roman"/>
                <w:b w:val="false"/>
                <w:i w:val="false"/>
                <w:color w:val="000000"/>
                <w:sz w:val="20"/>
              </w:rPr>
              <w:t>
Шатыр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540"/>
          <w:p>
            <w:pPr>
              <w:spacing w:after="20"/>
              <w:ind w:left="20"/>
              <w:jc w:val="both"/>
            </w:pPr>
            <w:r>
              <w:rPr>
                <w:rFonts w:ascii="Times New Roman"/>
                <w:b w:val="false"/>
                <w:i w:val="false"/>
                <w:color w:val="000000"/>
                <w:sz w:val="20"/>
              </w:rPr>
              <w:t>
Машықтар:</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Берілген критерийлер мен техникалық құжаттамаға сәйкес шатыр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Құрылыс-жөндеу жұмыстарын орындау кезінде бригаданың басқа қызметкерлерімен өзара іс-қимыл жасау;</w:t>
            </w:r>
          </w:p>
          <w:p>
            <w:pPr>
              <w:spacing w:after="20"/>
              <w:ind w:left="20"/>
              <w:jc w:val="both"/>
            </w:pPr>
            <w:r>
              <w:rPr>
                <w:rFonts w:ascii="Times New Roman"/>
                <w:b w:val="false"/>
                <w:i w:val="false"/>
                <w:color w:val="000000"/>
                <w:sz w:val="20"/>
              </w:rPr>
              <w:t>
3. Жұмыста байқалған проблемалық сәттер туралы бригадирге хабарлау.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541"/>
          <w:p>
            <w:pPr>
              <w:spacing w:after="20"/>
              <w:ind w:left="20"/>
              <w:jc w:val="both"/>
            </w:pPr>
            <w:r>
              <w:rPr>
                <w:rFonts w:ascii="Times New Roman"/>
                <w:b w:val="false"/>
                <w:i w:val="false"/>
                <w:color w:val="000000"/>
                <w:sz w:val="20"/>
              </w:rPr>
              <w:t>
Білімдер:</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Шатырды төсеу және бөлшектеу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Биіктікте жұмыс істеу кезінде сақтандыруды пайдалану ережелері;</w:t>
            </w:r>
          </w:p>
          <w:p>
            <w:pPr>
              <w:spacing w:after="20"/>
              <w:ind w:left="20"/>
              <w:jc w:val="both"/>
            </w:pPr>
            <w:r>
              <w:rPr>
                <w:rFonts w:ascii="Times New Roman"/>
                <w:b w:val="false"/>
                <w:i w:val="false"/>
                <w:color w:val="000000"/>
                <w:sz w:val="20"/>
              </w:rPr>
              <w:t>
3. Тиісті құралдар мен жабдықтарды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542"/>
          <w:p>
            <w:pPr>
              <w:spacing w:after="20"/>
              <w:ind w:left="20"/>
              <w:jc w:val="both"/>
            </w:pPr>
            <w:r>
              <w:rPr>
                <w:rFonts w:ascii="Times New Roman"/>
                <w:b w:val="false"/>
                <w:i w:val="false"/>
                <w:color w:val="000000"/>
                <w:sz w:val="20"/>
              </w:rPr>
              <w:t>
Дағды 2:</w:t>
            </w:r>
          </w:p>
          <w:bookmarkEnd w:id="542"/>
          <w:p>
            <w:pPr>
              <w:spacing w:after="20"/>
              <w:ind w:left="20"/>
              <w:jc w:val="both"/>
            </w:pPr>
            <w:r>
              <w:rPr>
                <w:rFonts w:ascii="Times New Roman"/>
                <w:b w:val="false"/>
                <w:i w:val="false"/>
                <w:color w:val="000000"/>
                <w:sz w:val="20"/>
              </w:rPr>
              <w:t>
Шатыр жүйесінің қабаттарын орнату.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543"/>
          <w:p>
            <w:pPr>
              <w:spacing w:after="20"/>
              <w:ind w:left="20"/>
              <w:jc w:val="both"/>
            </w:pPr>
            <w:r>
              <w:rPr>
                <w:rFonts w:ascii="Times New Roman"/>
                <w:b w:val="false"/>
                <w:i w:val="false"/>
                <w:color w:val="000000"/>
                <w:sz w:val="20"/>
              </w:rPr>
              <w:t>
Машықтар:</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Шатырды төсеу үшін негіз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 талап етілетін конструкциялардың элементтерін беруді және орнатуды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Материалдарды кейінгі төсеуге дайындауды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Стяжкаларға күтім жасау және оларды әрі қарай орнатуға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Қажетті желімдерді, ерітінділерді, мастикаларды дайындау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Құрылымдардың ағаш элементтеріне қажетті композицияларды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7. Шатыр материалдарын орнату басталғанға дейін уақытша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Алынған тапсырмаларға сәйкес шатырларды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Киімдер мен құралдарды сапалы пайдалану және сақтау;</w:t>
            </w:r>
          </w:p>
          <w:p>
            <w:pPr>
              <w:spacing w:after="20"/>
              <w:ind w:left="20"/>
              <w:jc w:val="both"/>
            </w:pPr>
            <w:r>
              <w:rPr>
                <w:rFonts w:ascii="Times New Roman"/>
                <w:b w:val="false"/>
                <w:i w:val="false"/>
                <w:color w:val="000000"/>
                <w:sz w:val="20"/>
              </w:rPr>
              <w:t>
10. Еңбекті қорғау және өрт қауіпсіздігі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544"/>
          <w:p>
            <w:pPr>
              <w:spacing w:after="20"/>
              <w:ind w:left="20"/>
              <w:jc w:val="both"/>
            </w:pPr>
            <w:r>
              <w:rPr>
                <w:rFonts w:ascii="Times New Roman"/>
                <w:b w:val="false"/>
                <w:i w:val="false"/>
                <w:color w:val="000000"/>
                <w:sz w:val="20"/>
              </w:rPr>
              <w:t>
Білімдер:</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Пайдаланылатын материалдарды пішу және белгілеу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Беттерді шатыр жұмыстарына дайындау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Шатырды төсеу кезінде қолданылатын материалдардың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Шатырдағы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Ғимараттардың түрлеріне, шатыр материалына және жыл мезгіліне байланысты шатыр жұмыстарын орындау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Қажетті мастика мен желімдерді жасау және пайдалану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Әр түрлі типтегі шатырларды белгілеу және жабу ерекшеліктері;</w:t>
            </w:r>
          </w:p>
          <w:p>
            <w:pPr>
              <w:spacing w:after="20"/>
              <w:ind w:left="20"/>
              <w:jc w:val="both"/>
            </w:pPr>
            <w:r>
              <w:rPr>
                <w:rFonts w:ascii="Times New Roman"/>
                <w:b w:val="false"/>
                <w:i w:val="false"/>
                <w:color w:val="000000"/>
                <w:sz w:val="20"/>
              </w:rPr>
              <w:t>
8. Жұмыста талап етілетін материалдарды төсеу және жылжыту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545"/>
          <w:p>
            <w:pPr>
              <w:spacing w:after="20"/>
              <w:ind w:left="20"/>
              <w:jc w:val="both"/>
            </w:pPr>
            <w:r>
              <w:rPr>
                <w:rFonts w:ascii="Times New Roman"/>
                <w:b w:val="false"/>
                <w:i w:val="false"/>
                <w:color w:val="000000"/>
                <w:sz w:val="20"/>
              </w:rPr>
              <w:t>
Дербестік және жауапкершілік</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салушы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Кәсіптің карточкасы "Шатыр салушы":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салушы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546"/>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546"/>
          <w:p>
            <w:pPr>
              <w:spacing w:after="20"/>
              <w:ind w:left="20"/>
              <w:jc w:val="both"/>
            </w:pPr>
            <w:r>
              <w:rPr>
                <w:rFonts w:ascii="Times New Roman"/>
                <w:b w:val="false"/>
                <w:i w:val="false"/>
                <w:color w:val="000000"/>
                <w:sz w:val="20"/>
              </w:rPr>
              <w:t xml:space="preserve">
Металл шатырды шатырлаушы, 2-6 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547"/>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547"/>
          <w:p>
            <w:pPr>
              <w:spacing w:after="20"/>
              <w:ind w:left="20"/>
              <w:jc w:val="both"/>
            </w:pPr>
            <w:r>
              <w:rPr>
                <w:rFonts w:ascii="Times New Roman"/>
                <w:b w:val="false"/>
                <w:i w:val="false"/>
                <w:color w:val="000000"/>
                <w:sz w:val="20"/>
              </w:rPr>
              <w:t xml:space="preserve">
Орама шатыр және жеке материалдардан шатырлаушы, 2-5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548"/>
          <w:p>
            <w:pPr>
              <w:spacing w:after="20"/>
              <w:ind w:left="20"/>
              <w:jc w:val="both"/>
            </w:pPr>
            <w:r>
              <w:rPr>
                <w:rFonts w:ascii="Times New Roman"/>
                <w:b w:val="false"/>
                <w:i w:val="false"/>
                <w:color w:val="000000"/>
                <w:sz w:val="20"/>
              </w:rPr>
              <w:t>
Білім деңгейі:</w:t>
            </w:r>
          </w:p>
          <w:bookmarkEnd w:id="548"/>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549"/>
          <w:p>
            <w:pPr>
              <w:spacing w:after="20"/>
              <w:ind w:left="20"/>
              <w:jc w:val="both"/>
            </w:pPr>
            <w:r>
              <w:rPr>
                <w:rFonts w:ascii="Times New Roman"/>
                <w:b w:val="false"/>
                <w:i w:val="false"/>
                <w:color w:val="000000"/>
                <w:sz w:val="20"/>
              </w:rPr>
              <w:t>
Мамандық:</w:t>
            </w:r>
          </w:p>
          <w:bookmarkEnd w:id="549"/>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Мамандануына сәйкес кемінде бір жыл жұмыс істеу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7121-0-001 Шатыршы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ғимараттар мен құрылыстарды салу, жөндеу және реконструкциялау кезінде шатырларды орнату және гидрооқшаулау бойынша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Әртүрлі мақсаттағы ғимараттар мен құрылыстарды салу, жөндеу және реконструкциялау кезінде шатырларды орнату және гидрооқшаулау бойынша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550"/>
          <w:p>
            <w:pPr>
              <w:spacing w:after="20"/>
              <w:ind w:left="20"/>
              <w:jc w:val="both"/>
            </w:pPr>
            <w:r>
              <w:rPr>
                <w:rFonts w:ascii="Times New Roman"/>
                <w:b w:val="false"/>
                <w:i w:val="false"/>
                <w:color w:val="000000"/>
                <w:sz w:val="20"/>
              </w:rPr>
              <w:t>
Еңбек функциясы 1:</w:t>
            </w:r>
          </w:p>
          <w:bookmarkEnd w:id="550"/>
          <w:p>
            <w:pPr>
              <w:spacing w:after="20"/>
              <w:ind w:left="20"/>
              <w:jc w:val="both"/>
            </w:pPr>
            <w:r>
              <w:rPr>
                <w:rFonts w:ascii="Times New Roman"/>
                <w:b w:val="false"/>
                <w:i w:val="false"/>
                <w:color w:val="000000"/>
                <w:sz w:val="20"/>
              </w:rPr>
              <w:t>
Әртүрлі мақсаттағы ғимараттар мен құрылыстарды салу, жөндеу және реконструкциялау кезінде шатырларды орнату және гидрооқшаулау бойынша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551"/>
          <w:p>
            <w:pPr>
              <w:spacing w:after="20"/>
              <w:ind w:left="20"/>
              <w:jc w:val="both"/>
            </w:pPr>
            <w:r>
              <w:rPr>
                <w:rFonts w:ascii="Times New Roman"/>
                <w:b w:val="false"/>
                <w:i w:val="false"/>
                <w:color w:val="000000"/>
                <w:sz w:val="20"/>
              </w:rPr>
              <w:t>
Дағды 1:</w:t>
            </w:r>
          </w:p>
          <w:bookmarkEnd w:id="551"/>
          <w:p>
            <w:pPr>
              <w:spacing w:after="20"/>
              <w:ind w:left="20"/>
              <w:jc w:val="both"/>
            </w:pPr>
            <w:r>
              <w:rPr>
                <w:rFonts w:ascii="Times New Roman"/>
                <w:b w:val="false"/>
                <w:i w:val="false"/>
                <w:color w:val="000000"/>
                <w:sz w:val="20"/>
              </w:rPr>
              <w:t>
Әртүрлі мақсаттағы ғимараттар мен құрылыстарды салу, жөндеу және реконструкциялау кезінде шатырларды орнату және гидрооқшаулау бойынша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552"/>
          <w:p>
            <w:pPr>
              <w:spacing w:after="20"/>
              <w:ind w:left="20"/>
              <w:jc w:val="both"/>
            </w:pPr>
            <w:r>
              <w:rPr>
                <w:rFonts w:ascii="Times New Roman"/>
                <w:b w:val="false"/>
                <w:i w:val="false"/>
                <w:color w:val="000000"/>
                <w:sz w:val="20"/>
              </w:rPr>
              <w:t>
Машықтар:</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Мамандануына сәйкес зауытта жасалған элементтерден және ағаштан жасалған ағаш тірек конструкцияларын құрастыруды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Шатырдың құрылымдық элементтерінің құрылғысын орындаңыз;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Инженерлік жүйелердің терезелерін, үрлемелерін және элементтерін монтаждауды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Мамандандыруға сәйкес өрнектер мен сызбалар бойынша шатыр металынан дайындамалар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Мамандануына сәйкес құрылыс алаңында ағаш тірек конструкцияларын дайындау және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Шатырды тексеру, гидрооқшаулағыш жабынның жергілікті зақымдануын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Мамандануына сәйкес пайдаланылатын шатырларды гидрооқшаулауды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Мамандандыруға сәйкес қисық сызықты құрылымның төбелерінде шатыр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Құрылыс алаңында қисық пішінді шатырларға арналған ағаш тірек конструкцияларын дайындау және монтаждау, мамандандыруға сәйкес үлкен аралықты арқалықтарды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Шатыр жұмыстарын жүргізуді ұйымдастыруды және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Шатыршылар бригадасының жұмысын техникалық және материалдық қамтамасыз етуді ұйымдастыруды жүзеге асыру;</w:t>
            </w:r>
          </w:p>
          <w:p>
            <w:pPr>
              <w:spacing w:after="20"/>
              <w:ind w:left="20"/>
              <w:jc w:val="both"/>
            </w:pPr>
            <w:r>
              <w:rPr>
                <w:rFonts w:ascii="Times New Roman"/>
                <w:b w:val="false"/>
                <w:i w:val="false"/>
                <w:color w:val="000000"/>
                <w:sz w:val="20"/>
              </w:rPr>
              <w:t>
12. Биіктікте жұмыс істеу кезінде еңбекті қорғау жөніндегі іс-шараларды жүргізу, персоналдың еңбек тәртібі қағидалары мен қауіпсіздік талаптарын сақтауын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553"/>
          <w:p>
            <w:pPr>
              <w:spacing w:after="20"/>
              <w:ind w:left="20"/>
              <w:jc w:val="both"/>
            </w:pPr>
            <w:r>
              <w:rPr>
                <w:rFonts w:ascii="Times New Roman"/>
                <w:b w:val="false"/>
                <w:i w:val="false"/>
                <w:color w:val="000000"/>
                <w:sz w:val="20"/>
              </w:rPr>
              <w:t>
Білімдер:</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Пайдаланылатын материалдарды пішу және белгілеу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Беттерді шатыр жұмыстарына дайындау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Шатырды төсеу кезінде қолданылатын материалдардың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Шатырдағы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Ғимараттардың түрлеріне, шатыр материалына және жыл мезгіліне байланысты шатыр жұмыстарын орындау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Қажетті мастика мен желімдерді жасау және пайдалану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Әр түрлі типтегі шатырларды белгілеу және жабу ерекшеліктері;</w:t>
            </w:r>
          </w:p>
          <w:p>
            <w:pPr>
              <w:spacing w:after="20"/>
              <w:ind w:left="20"/>
              <w:jc w:val="both"/>
            </w:pPr>
            <w:r>
              <w:rPr>
                <w:rFonts w:ascii="Times New Roman"/>
                <w:b w:val="false"/>
                <w:i w:val="false"/>
                <w:color w:val="000000"/>
                <w:sz w:val="20"/>
              </w:rPr>
              <w:t>
8. Жұмыста талап етілетін материалдарды төсеу және жылжыту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554"/>
          <w:p>
            <w:pPr>
              <w:spacing w:after="20"/>
              <w:ind w:left="20"/>
              <w:jc w:val="both"/>
            </w:pPr>
            <w:r>
              <w:rPr>
                <w:rFonts w:ascii="Times New Roman"/>
                <w:b w:val="false"/>
                <w:i w:val="false"/>
                <w:color w:val="000000"/>
                <w:sz w:val="20"/>
              </w:rPr>
              <w:t>
Дербестік және жауапкершілік</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555"/>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w:t>
            </w:r>
          </w:p>
          <w:bookmarkEnd w:id="555"/>
          <w:p>
            <w:pPr>
              <w:spacing w:after="20"/>
              <w:ind w:left="20"/>
              <w:jc w:val="both"/>
            </w:pPr>
            <w:r>
              <w:rPr>
                <w:rFonts w:ascii="Times New Roman"/>
                <w:b w:val="false"/>
                <w:i w:val="false"/>
                <w:color w:val="000000"/>
                <w:sz w:val="20"/>
              </w:rPr>
              <w:t>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басшысы</w:t>
            </w:r>
          </w:p>
        </w:tc>
      </w:tr>
    </w:tbl>
    <w:bookmarkStart w:name="z1494" w:id="556"/>
    <w:p>
      <w:pPr>
        <w:spacing w:after="0"/>
        <w:ind w:left="0"/>
        <w:jc w:val="left"/>
      </w:pPr>
      <w:r>
        <w:rPr>
          <w:rFonts w:ascii="Times New Roman"/>
          <w:b/>
          <w:i w:val="false"/>
          <w:color w:val="000000"/>
        </w:rPr>
        <w:t xml:space="preserve"> 4-ші тарау. Кәсіптік стандарттың техникалық деректері</w:t>
      </w:r>
    </w:p>
    <w:bookmarkEnd w:id="556"/>
    <w:bookmarkStart w:name="z1495" w:id="557"/>
    <w:p>
      <w:pPr>
        <w:spacing w:after="0"/>
        <w:ind w:left="0"/>
        <w:jc w:val="both"/>
      </w:pPr>
      <w:r>
        <w:rPr>
          <w:rFonts w:ascii="Times New Roman"/>
          <w:b w:val="false"/>
          <w:i w:val="false"/>
          <w:color w:val="000000"/>
          <w:sz w:val="28"/>
        </w:rPr>
        <w:t>
      27. Мемлекеттік органның атауы:</w:t>
      </w:r>
    </w:p>
    <w:bookmarkEnd w:id="557"/>
    <w:bookmarkStart w:name="z1496" w:id="558"/>
    <w:p>
      <w:pPr>
        <w:spacing w:after="0"/>
        <w:ind w:left="0"/>
        <w:jc w:val="both"/>
      </w:pPr>
      <w:r>
        <w:rPr>
          <w:rFonts w:ascii="Times New Roman"/>
          <w:b w:val="false"/>
          <w:i w:val="false"/>
          <w:color w:val="000000"/>
          <w:sz w:val="28"/>
        </w:rPr>
        <w:t>
      Қазакстан Республикасының Өнеркәсіп және құрылыс министрлігі</w:t>
      </w:r>
    </w:p>
    <w:bookmarkEnd w:id="558"/>
    <w:bookmarkStart w:name="z1497" w:id="559"/>
    <w:p>
      <w:pPr>
        <w:spacing w:after="0"/>
        <w:ind w:left="0"/>
        <w:jc w:val="both"/>
      </w:pPr>
      <w:r>
        <w:rPr>
          <w:rFonts w:ascii="Times New Roman"/>
          <w:b w:val="false"/>
          <w:i w:val="false"/>
          <w:color w:val="000000"/>
          <w:sz w:val="28"/>
        </w:rPr>
        <w:t>
      Орындаушы:</w:t>
      </w:r>
    </w:p>
    <w:bookmarkEnd w:id="559"/>
    <w:bookmarkStart w:name="z1498" w:id="560"/>
    <w:p>
      <w:pPr>
        <w:spacing w:after="0"/>
        <w:ind w:left="0"/>
        <w:jc w:val="both"/>
      </w:pPr>
      <w:r>
        <w:rPr>
          <w:rFonts w:ascii="Times New Roman"/>
          <w:b w:val="false"/>
          <w:i w:val="false"/>
          <w:color w:val="000000"/>
          <w:sz w:val="28"/>
        </w:rPr>
        <w:t>
      С.Ж. Курмангожина, +7 (705) 120 21 39, snip.07@mail.ru.</w:t>
      </w:r>
    </w:p>
    <w:bookmarkEnd w:id="560"/>
    <w:bookmarkStart w:name="z1499" w:id="561"/>
    <w:p>
      <w:pPr>
        <w:spacing w:after="0"/>
        <w:ind w:left="0"/>
        <w:jc w:val="both"/>
      </w:pPr>
      <w:r>
        <w:rPr>
          <w:rFonts w:ascii="Times New Roman"/>
          <w:b w:val="false"/>
          <w:i w:val="false"/>
          <w:color w:val="000000"/>
          <w:sz w:val="28"/>
        </w:rPr>
        <w:t>
      28. Әзірлеуге қатысатын ұйымдар (кәсіпорындар):</w:t>
      </w:r>
    </w:p>
    <w:bookmarkEnd w:id="561"/>
    <w:bookmarkStart w:name="z1500" w:id="562"/>
    <w:p>
      <w:pPr>
        <w:spacing w:after="0"/>
        <w:ind w:left="0"/>
        <w:jc w:val="both"/>
      </w:pPr>
      <w:r>
        <w:rPr>
          <w:rFonts w:ascii="Times New Roman"/>
          <w:b w:val="false"/>
          <w:i w:val="false"/>
          <w:color w:val="000000"/>
          <w:sz w:val="28"/>
        </w:rPr>
        <w:t>
      "Қазақстан жобалаушыларының республикалық одағы" өзін-өзі реттейтін ұйымы" ЗТБ (СРО "РСПК").</w:t>
      </w:r>
    </w:p>
    <w:bookmarkEnd w:id="562"/>
    <w:bookmarkStart w:name="z1501" w:id="563"/>
    <w:p>
      <w:pPr>
        <w:spacing w:after="0"/>
        <w:ind w:left="0"/>
        <w:jc w:val="both"/>
      </w:pPr>
      <w:r>
        <w:rPr>
          <w:rFonts w:ascii="Times New Roman"/>
          <w:b w:val="false"/>
          <w:i w:val="false"/>
          <w:color w:val="000000"/>
          <w:sz w:val="28"/>
        </w:rPr>
        <w:t>
      Басшы:</w:t>
      </w:r>
    </w:p>
    <w:bookmarkEnd w:id="563"/>
    <w:bookmarkStart w:name="z1502" w:id="564"/>
    <w:p>
      <w:pPr>
        <w:spacing w:after="0"/>
        <w:ind w:left="0"/>
        <w:jc w:val="both"/>
      </w:pPr>
      <w:r>
        <w:rPr>
          <w:rFonts w:ascii="Times New Roman"/>
          <w:b w:val="false"/>
          <w:i w:val="false"/>
          <w:color w:val="000000"/>
          <w:sz w:val="28"/>
        </w:rPr>
        <w:t>
      М.А. Бисарова</w:t>
      </w:r>
    </w:p>
    <w:bookmarkEnd w:id="564"/>
    <w:bookmarkStart w:name="z1503" w:id="565"/>
    <w:p>
      <w:pPr>
        <w:spacing w:after="0"/>
        <w:ind w:left="0"/>
        <w:jc w:val="both"/>
      </w:pPr>
      <w:r>
        <w:rPr>
          <w:rFonts w:ascii="Times New Roman"/>
          <w:b w:val="false"/>
          <w:i w:val="false"/>
          <w:color w:val="000000"/>
          <w:sz w:val="28"/>
        </w:rPr>
        <w:t>
      E-mail: srorspk.kz@gmail.com.</w:t>
      </w:r>
    </w:p>
    <w:bookmarkEnd w:id="565"/>
    <w:bookmarkStart w:name="z1504" w:id="566"/>
    <w:p>
      <w:pPr>
        <w:spacing w:after="0"/>
        <w:ind w:left="0"/>
        <w:jc w:val="both"/>
      </w:pPr>
      <w:r>
        <w:rPr>
          <w:rFonts w:ascii="Times New Roman"/>
          <w:b w:val="false"/>
          <w:i w:val="false"/>
          <w:color w:val="000000"/>
          <w:sz w:val="28"/>
        </w:rPr>
        <w:t>
      Телефон нөмірі: +7 (777) 404 04 83.</w:t>
      </w:r>
    </w:p>
    <w:bookmarkEnd w:id="566"/>
    <w:bookmarkStart w:name="z1505" w:id="567"/>
    <w:p>
      <w:pPr>
        <w:spacing w:after="0"/>
        <w:ind w:left="0"/>
        <w:jc w:val="both"/>
      </w:pPr>
      <w:r>
        <w:rPr>
          <w:rFonts w:ascii="Times New Roman"/>
          <w:b w:val="false"/>
          <w:i w:val="false"/>
          <w:color w:val="000000"/>
          <w:sz w:val="28"/>
        </w:rPr>
        <w:t>
      29. Кәсіптік біліктілік жөніндегі салалық кеңес: 2023 жылғы 7 қарашадағы № 03-24-5/599 хаттама.</w:t>
      </w:r>
    </w:p>
    <w:bookmarkEnd w:id="567"/>
    <w:bookmarkStart w:name="z1506" w:id="568"/>
    <w:p>
      <w:pPr>
        <w:spacing w:after="0"/>
        <w:ind w:left="0"/>
        <w:jc w:val="both"/>
      </w:pPr>
      <w:r>
        <w:rPr>
          <w:rFonts w:ascii="Times New Roman"/>
          <w:b w:val="false"/>
          <w:i w:val="false"/>
          <w:color w:val="000000"/>
          <w:sz w:val="28"/>
        </w:rPr>
        <w:t>
      30. Кәсіптік біліктілік жөніндегі ұлттық орган: 2023 жылғы 26 қазандағы № 47287 қорытынды.</w:t>
      </w:r>
    </w:p>
    <w:bookmarkEnd w:id="568"/>
    <w:bookmarkStart w:name="z1507" w:id="569"/>
    <w:p>
      <w:pPr>
        <w:spacing w:after="0"/>
        <w:ind w:left="0"/>
        <w:jc w:val="both"/>
      </w:pPr>
      <w:r>
        <w:rPr>
          <w:rFonts w:ascii="Times New Roman"/>
          <w:b w:val="false"/>
          <w:i w:val="false"/>
          <w:color w:val="000000"/>
          <w:sz w:val="28"/>
        </w:rPr>
        <w:t>
      31. "Атамекен" Қазақстан Республикасының Ұлттық кәсіпкерлер палатасы: 2023 жылғы 12 желтоқсандағы № 16708/25 және 2023 жылғы 30 қарашадағы № 16217/25.</w:t>
      </w:r>
    </w:p>
    <w:bookmarkEnd w:id="569"/>
    <w:bookmarkStart w:name="z1508" w:id="570"/>
    <w:p>
      <w:pPr>
        <w:spacing w:after="0"/>
        <w:ind w:left="0"/>
        <w:jc w:val="both"/>
      </w:pPr>
      <w:r>
        <w:rPr>
          <w:rFonts w:ascii="Times New Roman"/>
          <w:b w:val="false"/>
          <w:i w:val="false"/>
          <w:color w:val="000000"/>
          <w:sz w:val="28"/>
        </w:rPr>
        <w:t>
      32. Нұсқа нөмірі және шығарылған жылы: Нұсқа 1, 2023 жыл.</w:t>
      </w:r>
    </w:p>
    <w:bookmarkEnd w:id="570"/>
    <w:bookmarkStart w:name="z1509" w:id="571"/>
    <w:p>
      <w:pPr>
        <w:spacing w:after="0"/>
        <w:ind w:left="0"/>
        <w:jc w:val="both"/>
      </w:pPr>
      <w:r>
        <w:rPr>
          <w:rFonts w:ascii="Times New Roman"/>
          <w:b w:val="false"/>
          <w:i w:val="false"/>
          <w:color w:val="000000"/>
          <w:sz w:val="28"/>
        </w:rPr>
        <w:t>
      33. Бағдарлы қайта қарау күні: 2026 жылғы 31 желтоқсан.</w:t>
      </w:r>
    </w:p>
    <w:bookmarkEnd w:id="57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2023 жылғы "__" _______</w:t>
            </w:r>
            <w:r>
              <w:br/>
            </w:r>
            <w:r>
              <w:rPr>
                <w:rFonts w:ascii="Times New Roman"/>
                <w:b w:val="false"/>
                <w:i w:val="false"/>
                <w:color w:val="000000"/>
                <w:sz w:val="20"/>
              </w:rPr>
              <w:t>№ ___ бұйрығына</w:t>
            </w:r>
            <w:r>
              <w:br/>
            </w:r>
            <w:r>
              <w:rPr>
                <w:rFonts w:ascii="Times New Roman"/>
                <w:b w:val="false"/>
                <w:i w:val="false"/>
                <w:color w:val="000000"/>
                <w:sz w:val="20"/>
              </w:rPr>
              <w:t>4-қосымша</w:t>
            </w:r>
          </w:p>
        </w:tc>
      </w:tr>
    </w:tbl>
    <w:bookmarkStart w:name="z1511" w:id="572"/>
    <w:p>
      <w:pPr>
        <w:spacing w:after="0"/>
        <w:ind w:left="0"/>
        <w:jc w:val="left"/>
      </w:pPr>
      <w:r>
        <w:rPr>
          <w:rFonts w:ascii="Times New Roman"/>
          <w:b/>
          <w:i w:val="false"/>
          <w:color w:val="000000"/>
        </w:rPr>
        <w:t xml:space="preserve"> Кәсіптік стандарт: "Құбырларды төсеу бойынша жұмысшылар"</w:t>
      </w:r>
    </w:p>
    <w:bookmarkEnd w:id="572"/>
    <w:bookmarkStart w:name="z1512" w:id="573"/>
    <w:p>
      <w:pPr>
        <w:spacing w:after="0"/>
        <w:ind w:left="0"/>
        <w:jc w:val="left"/>
      </w:pPr>
      <w:r>
        <w:rPr>
          <w:rFonts w:ascii="Times New Roman"/>
          <w:b/>
          <w:i w:val="false"/>
          <w:color w:val="000000"/>
        </w:rPr>
        <w:t xml:space="preserve"> 1-ші тарау. Жалпы ережелер</w:t>
      </w:r>
    </w:p>
    <w:bookmarkEnd w:id="573"/>
    <w:p>
      <w:pPr>
        <w:spacing w:after="0"/>
        <w:ind w:left="0"/>
        <w:jc w:val="left"/>
      </w:pPr>
    </w:p>
    <w:p>
      <w:pPr>
        <w:spacing w:after="0"/>
        <w:ind w:left="0"/>
        <w:jc w:val="both"/>
      </w:pPr>
      <w:r>
        <w:rPr>
          <w:rFonts w:ascii="Times New Roman"/>
          <w:b w:val="false"/>
          <w:i w:val="false"/>
          <w:color w:val="000000"/>
          <w:sz w:val="28"/>
        </w:rPr>
        <w:t xml:space="preserve">
      1. Кәсіптік стандарттың қолданылу аясы: "Құбырларды төсеу бойынша жұмысшылар" кәсіптік стандарты "Кәсіптік біліктілік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әзірленіп, білім беру бағдарламаларын қалыптастыруға, оның ішінде кәсіпорындарда персоналды оқытуға, білім беру ұйымдары қызметкерлері мен түлектерінің кәсіптік біліктілігін тануға және құрылыс саласындағы қызметті жүзеге асыратын ұйымдар мен кәсіпорындарда персоналды басқару саласындағы кең ауқымды міндеттердің шешімдеріне қойылатын талаптарды белгілейді.</w:t>
      </w:r>
    </w:p>
    <w:bookmarkStart w:name="z1514" w:id="574"/>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574"/>
    <w:bookmarkStart w:name="z1515" w:id="575"/>
    <w:p>
      <w:pPr>
        <w:spacing w:after="0"/>
        <w:ind w:left="0"/>
        <w:jc w:val="both"/>
      </w:pPr>
      <w:r>
        <w:rPr>
          <w:rFonts w:ascii="Times New Roman"/>
          <w:b w:val="false"/>
          <w:i w:val="false"/>
          <w:color w:val="000000"/>
          <w:sz w:val="28"/>
        </w:rPr>
        <w:t>
      1) Бетон – тұтқыр заттан (мысалы, цемент), ірі және ұсақ толтырғыштардан, судан тұратын ұтымды таңдалған және тығыздалған қоспаны қалыптастыру және қатайту нәтижесінде алынған жасанды тас құрылыс материалы. Кейбір жағдайларда оның құрамында арнайы қоспалар болуы мүмкін, сонымен қатар құрамында су жоқ (мысалы, асфальтбетон).</w:t>
      </w:r>
    </w:p>
    <w:bookmarkEnd w:id="575"/>
    <w:bookmarkStart w:name="z1516" w:id="576"/>
    <w:p>
      <w:pPr>
        <w:spacing w:after="0"/>
        <w:ind w:left="0"/>
        <w:jc w:val="both"/>
      </w:pPr>
      <w:r>
        <w:rPr>
          <w:rFonts w:ascii="Times New Roman"/>
          <w:b w:val="false"/>
          <w:i w:val="false"/>
          <w:color w:val="000000"/>
          <w:sz w:val="28"/>
        </w:rPr>
        <w:t>
      2) Ғимарат – табиғи немесе жасанды кеңiстiк шекаралары бар және өндiрiстiк процестердi орындауға, материалдық құндылықтарды орналастыруға және сақтауға немесе адамдарды, жүктердi уақытша орналастыруға (орын ауыстыруға), сондай-ақ жабдықтарды немесе коммуникацияларды орналастыруға (төсеуге, жүргiзуге) арналған жасанды жасалған ауқымды, тегiстiктi немесе желiлiк объект (жер үстi, су бетi және (немесе) жер асты, су асты). Ғимарат көркемдiк-эстетикалық, әшекей-қолданбалы не мемориалдық мақсатта да болуы мүмкiн.</w:t>
      </w:r>
    </w:p>
    <w:bookmarkEnd w:id="576"/>
    <w:bookmarkStart w:name="z1517" w:id="577"/>
    <w:p>
      <w:pPr>
        <w:spacing w:after="0"/>
        <w:ind w:left="0"/>
        <w:jc w:val="both"/>
      </w:pPr>
      <w:r>
        <w:rPr>
          <w:rFonts w:ascii="Times New Roman"/>
          <w:b w:val="false"/>
          <w:i w:val="false"/>
          <w:color w:val="000000"/>
          <w:sz w:val="28"/>
        </w:rPr>
        <w:t>
      3) Құбыр – құбырдың көлденең қималарындағы қысым айырмашылығының әсерінен газ тәрізді және сұйық заттарды, шаң тәрізді және сұйытылған массаларды, сондай-ақ қатты отынды және ерітінді түріндегі өзге де қатты заттарды тасымалдауға арналған инженерлік-техникалық құрылыс</w:t>
      </w:r>
    </w:p>
    <w:bookmarkEnd w:id="577"/>
    <w:bookmarkStart w:name="z1518" w:id="578"/>
    <w:p>
      <w:pPr>
        <w:spacing w:after="0"/>
        <w:ind w:left="0"/>
        <w:jc w:val="both"/>
      </w:pPr>
      <w:r>
        <w:rPr>
          <w:rFonts w:ascii="Times New Roman"/>
          <w:b w:val="false"/>
          <w:i w:val="false"/>
          <w:color w:val="000000"/>
          <w:sz w:val="28"/>
        </w:rPr>
        <w:t>
      4) Құрылыс – қандай да бір заттың, машинаның, аспаптың, құрылыстың және т. б. бөліктерінің құрылымы, құрылымы, өзара орналасуы.</w:t>
      </w:r>
    </w:p>
    <w:bookmarkEnd w:id="578"/>
    <w:bookmarkStart w:name="z1519" w:id="579"/>
    <w:p>
      <w:pPr>
        <w:spacing w:after="0"/>
        <w:ind w:left="0"/>
        <w:jc w:val="both"/>
      </w:pPr>
      <w:r>
        <w:rPr>
          <w:rFonts w:ascii="Times New Roman"/>
          <w:b w:val="false"/>
          <w:i w:val="false"/>
          <w:color w:val="000000"/>
          <w:sz w:val="28"/>
        </w:rPr>
        <w:t>
      5) Құрылыс қызметi (бұдан әрі - құрылыс) – жаңа объектiлер салу және (немесе) бар объектiлердi (үйлердi, ғимараттар мен олардың кешендерiн, коммуникацияларды) өзгерту (кеңейту, жаңғырту, техникамен қайта жарақтандыру, реконструкциялау, қалпына келтiру, күрделi жөндеу), олармен байланысты технологиялық және инженерлiк жабдықтарды монтаждау (бөлшектеу), құрылыс материалдарын, бұйымдар мен конструкцияларын дайындау (өндiру), сондай-ақ аяқталмаған объектiлер құрылысын консервациялау мен өз ресурстарын тауысқан объектiлердi кейiннен кәдеге жарату жұмыстарын жүзеге асыру жолымен өндiрiстiк және өндiрiстiк емес негiзгi қорларды құру жөнiндегi қызмет.</w:t>
      </w:r>
    </w:p>
    <w:bookmarkEnd w:id="579"/>
    <w:bookmarkStart w:name="z1520" w:id="580"/>
    <w:p>
      <w:pPr>
        <w:spacing w:after="0"/>
        <w:ind w:left="0"/>
        <w:jc w:val="both"/>
      </w:pPr>
      <w:r>
        <w:rPr>
          <w:rFonts w:ascii="Times New Roman"/>
          <w:b w:val="false"/>
          <w:i w:val="false"/>
          <w:color w:val="000000"/>
          <w:sz w:val="28"/>
        </w:rPr>
        <w:t>
      6) Мемлекеттiк нормативтер (мемлекеттiк нормативтiк құжаттар) – адамның мекендеуi мен тiршiлiк етуiне қолайлы, қауiпсiз және басқа да қажеттi жағдайларды қамтамасыз ететiн нормативтiк құқықтық актiлер, қала құрылысы және техникалық регламенттері, нормативтiк-техникалық құжаттар, өзге де мiндеттi талаптар, шарттар мен шектеулер жүйесi.</w:t>
      </w:r>
    </w:p>
    <w:bookmarkEnd w:id="580"/>
    <w:bookmarkStart w:name="z1521" w:id="581"/>
    <w:p>
      <w:pPr>
        <w:spacing w:after="0"/>
        <w:ind w:left="0"/>
        <w:jc w:val="both"/>
      </w:pPr>
      <w:r>
        <w:rPr>
          <w:rFonts w:ascii="Times New Roman"/>
          <w:b w:val="false"/>
          <w:i w:val="false"/>
          <w:color w:val="000000"/>
          <w:sz w:val="28"/>
        </w:rPr>
        <w:t>
      7) Объектіні пайдалануға қабылдау актісі – объект құрылысының бекітілген жобаға және мемлекеттік (мемлекетаралық) нормативтерге сәйкес аяқталғанын және объектінің пайдалануға толық әзірлігін растайтын құжат</w:t>
      </w:r>
    </w:p>
    <w:bookmarkEnd w:id="581"/>
    <w:bookmarkStart w:name="z1522" w:id="582"/>
    <w:p>
      <w:pPr>
        <w:spacing w:after="0"/>
        <w:ind w:left="0"/>
        <w:jc w:val="both"/>
      </w:pPr>
      <w:r>
        <w:rPr>
          <w:rFonts w:ascii="Times New Roman"/>
          <w:b w:val="false"/>
          <w:i w:val="false"/>
          <w:color w:val="000000"/>
          <w:sz w:val="28"/>
        </w:rPr>
        <w:t>
      8) Сәулет, қала құрылысы және құрылыс саласындағы мемлекетаралық нормативтер (мемлекетаралық нормативтiк құжаттар) – Қазақстан Республикасы мен басқа мемлекеттiң (басқа мемлекеттердiң) аумақтарында Қазақстан Республикасы бекiткен халықаралық шарттар негiзiнде қолданылатын, мемлекетаралық қала құрылысы нормативтерiн, мемлекетаралық құрылыс нормалары мен ережелерiн, құрылыстағы мемлекетаралық стандарттарды қамтитын нормативтiк-техникалық құжаттардың, ережелердiң және басқа да мiндеттi талаптардың, шарттар мен шектеулердiң жүйесi.</w:t>
      </w:r>
    </w:p>
    <w:bookmarkEnd w:id="582"/>
    <w:bookmarkStart w:name="z1523" w:id="583"/>
    <w:p>
      <w:pPr>
        <w:spacing w:after="0"/>
        <w:ind w:left="0"/>
        <w:jc w:val="both"/>
      </w:pPr>
      <w:r>
        <w:rPr>
          <w:rFonts w:ascii="Times New Roman"/>
          <w:b w:val="false"/>
          <w:i w:val="false"/>
          <w:color w:val="000000"/>
          <w:sz w:val="28"/>
        </w:rPr>
        <w:t>
      9)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583"/>
    <w:bookmarkStart w:name="z1524" w:id="584"/>
    <w:p>
      <w:pPr>
        <w:spacing w:after="0"/>
        <w:ind w:left="0"/>
        <w:jc w:val="both"/>
      </w:pPr>
      <w:r>
        <w:rPr>
          <w:rFonts w:ascii="Times New Roman"/>
          <w:b w:val="false"/>
          <w:i w:val="false"/>
          <w:color w:val="000000"/>
          <w:sz w:val="28"/>
        </w:rPr>
        <w:t>
      10) Техникалық қадағалау – орындалған жұмыстың сапасын, мерзiмiн, құнын, қабылдап алынуын және объектiнiң пайдалануға берiлуiн қоса алғанда, жобаны iске асырудың барлық сатысында құрылысты қадағалау.</w:t>
      </w:r>
    </w:p>
    <w:bookmarkEnd w:id="584"/>
    <w:bookmarkStart w:name="z1525" w:id="585"/>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585"/>
    <w:bookmarkStart w:name="z1526" w:id="586"/>
    <w:p>
      <w:pPr>
        <w:spacing w:after="0"/>
        <w:ind w:left="0"/>
        <w:jc w:val="both"/>
      </w:pPr>
      <w:r>
        <w:rPr>
          <w:rFonts w:ascii="Times New Roman"/>
          <w:b w:val="false"/>
          <w:i w:val="false"/>
          <w:color w:val="000000"/>
          <w:sz w:val="28"/>
        </w:rPr>
        <w:t>
      1) БА – басшылар, мамандар және өзге де қызметшілер лауазымдарының біліктілік анықтамалығы.</w:t>
      </w:r>
    </w:p>
    <w:bookmarkEnd w:id="586"/>
    <w:bookmarkStart w:name="z1527" w:id="587"/>
    <w:p>
      <w:pPr>
        <w:spacing w:after="0"/>
        <w:ind w:left="0"/>
        <w:jc w:val="both"/>
      </w:pPr>
      <w:r>
        <w:rPr>
          <w:rFonts w:ascii="Times New Roman"/>
          <w:b w:val="false"/>
          <w:i w:val="false"/>
          <w:color w:val="000000"/>
          <w:sz w:val="28"/>
        </w:rPr>
        <w:t>
      2) БТБА – жұмыстар мен жұмысшы кәсіптерінің бірыңғай тарифтік біліктілік анықтамалығы.</w:t>
      </w:r>
    </w:p>
    <w:bookmarkEnd w:id="587"/>
    <w:bookmarkStart w:name="z1528" w:id="588"/>
    <w:p>
      <w:pPr>
        <w:spacing w:after="0"/>
        <w:ind w:left="0"/>
        <w:jc w:val="both"/>
      </w:pPr>
      <w:r>
        <w:rPr>
          <w:rFonts w:ascii="Times New Roman"/>
          <w:b w:val="false"/>
          <w:i w:val="false"/>
          <w:color w:val="000000"/>
          <w:sz w:val="28"/>
        </w:rPr>
        <w:t>
      3) СБШ – салалық біліктілік шеңбері.</w:t>
      </w:r>
    </w:p>
    <w:bookmarkEnd w:id="588"/>
    <w:bookmarkStart w:name="z1529" w:id="589"/>
    <w:p>
      <w:pPr>
        <w:spacing w:after="0"/>
        <w:ind w:left="0"/>
        <w:jc w:val="both"/>
      </w:pPr>
      <w:r>
        <w:rPr>
          <w:rFonts w:ascii="Times New Roman"/>
          <w:b w:val="false"/>
          <w:i w:val="false"/>
          <w:color w:val="000000"/>
          <w:sz w:val="28"/>
        </w:rPr>
        <w:t>
      4) ЭҚЖЖ – экономикалық қызмет түрлерінің жалпы жіктеуіші.</w:t>
      </w:r>
    </w:p>
    <w:bookmarkEnd w:id="589"/>
    <w:bookmarkStart w:name="z1530" w:id="590"/>
    <w:p>
      <w:pPr>
        <w:spacing w:after="0"/>
        <w:ind w:left="0"/>
        <w:jc w:val="left"/>
      </w:pPr>
      <w:r>
        <w:rPr>
          <w:rFonts w:ascii="Times New Roman"/>
          <w:b/>
          <w:i w:val="false"/>
          <w:color w:val="000000"/>
        </w:rPr>
        <w:t xml:space="preserve"> 2-ші тарау. Кәсіптік стандарттың паспорты</w:t>
      </w:r>
    </w:p>
    <w:bookmarkEnd w:id="590"/>
    <w:bookmarkStart w:name="z1531" w:id="591"/>
    <w:p>
      <w:pPr>
        <w:spacing w:after="0"/>
        <w:ind w:left="0"/>
        <w:jc w:val="both"/>
      </w:pPr>
      <w:r>
        <w:rPr>
          <w:rFonts w:ascii="Times New Roman"/>
          <w:b w:val="false"/>
          <w:i w:val="false"/>
          <w:color w:val="000000"/>
          <w:sz w:val="28"/>
        </w:rPr>
        <w:t>
      4. Кәсіптік стандарттың атауы: Құбырларды төсеу бойынша жұмысшылар</w:t>
      </w:r>
    </w:p>
    <w:bookmarkEnd w:id="591"/>
    <w:bookmarkStart w:name="z1532" w:id="592"/>
    <w:p>
      <w:pPr>
        <w:spacing w:after="0"/>
        <w:ind w:left="0"/>
        <w:jc w:val="both"/>
      </w:pPr>
      <w:r>
        <w:rPr>
          <w:rFonts w:ascii="Times New Roman"/>
          <w:b w:val="false"/>
          <w:i w:val="false"/>
          <w:color w:val="000000"/>
          <w:sz w:val="28"/>
        </w:rPr>
        <w:t>
      5. Кәсіптік стандарттың коды: F42211003</w:t>
      </w:r>
    </w:p>
    <w:bookmarkEnd w:id="592"/>
    <w:bookmarkStart w:name="z1533" w:id="593"/>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593"/>
    <w:bookmarkStart w:name="z1534" w:id="594"/>
    <w:p>
      <w:pPr>
        <w:spacing w:after="0"/>
        <w:ind w:left="0"/>
        <w:jc w:val="both"/>
      </w:pPr>
      <w:r>
        <w:rPr>
          <w:rFonts w:ascii="Times New Roman"/>
          <w:b w:val="false"/>
          <w:i w:val="false"/>
          <w:color w:val="000000"/>
          <w:sz w:val="28"/>
        </w:rPr>
        <w:t>
      F Құрылыс.</w:t>
      </w:r>
    </w:p>
    <w:bookmarkEnd w:id="594"/>
    <w:bookmarkStart w:name="z1535" w:id="595"/>
    <w:p>
      <w:pPr>
        <w:spacing w:after="0"/>
        <w:ind w:left="0"/>
        <w:jc w:val="both"/>
      </w:pPr>
      <w:r>
        <w:rPr>
          <w:rFonts w:ascii="Times New Roman"/>
          <w:b w:val="false"/>
          <w:i w:val="false"/>
          <w:color w:val="000000"/>
          <w:sz w:val="28"/>
        </w:rPr>
        <w:t>
      42 Азаматтық құрылыс.</w:t>
      </w:r>
    </w:p>
    <w:bookmarkEnd w:id="595"/>
    <w:bookmarkStart w:name="z1536" w:id="596"/>
    <w:p>
      <w:pPr>
        <w:spacing w:after="0"/>
        <w:ind w:left="0"/>
        <w:jc w:val="both"/>
      </w:pPr>
      <w:r>
        <w:rPr>
          <w:rFonts w:ascii="Times New Roman"/>
          <w:b w:val="false"/>
          <w:i w:val="false"/>
          <w:color w:val="000000"/>
          <w:sz w:val="28"/>
        </w:rPr>
        <w:t>
      42.2 Үлестіруші инженерлік имараттардың құрылысы.</w:t>
      </w:r>
    </w:p>
    <w:bookmarkEnd w:id="596"/>
    <w:bookmarkStart w:name="z1537" w:id="597"/>
    <w:p>
      <w:pPr>
        <w:spacing w:after="0"/>
        <w:ind w:left="0"/>
        <w:jc w:val="both"/>
      </w:pPr>
      <w:r>
        <w:rPr>
          <w:rFonts w:ascii="Times New Roman"/>
          <w:b w:val="false"/>
          <w:i w:val="false"/>
          <w:color w:val="000000"/>
          <w:sz w:val="28"/>
        </w:rPr>
        <w:t>
      42.21 Құбырлар құрылысы.</w:t>
      </w:r>
    </w:p>
    <w:bookmarkEnd w:id="597"/>
    <w:bookmarkStart w:name="z1538" w:id="598"/>
    <w:p>
      <w:pPr>
        <w:spacing w:after="0"/>
        <w:ind w:left="0"/>
        <w:jc w:val="both"/>
      </w:pPr>
      <w:r>
        <w:rPr>
          <w:rFonts w:ascii="Times New Roman"/>
          <w:b w:val="false"/>
          <w:i w:val="false"/>
          <w:color w:val="000000"/>
          <w:sz w:val="28"/>
        </w:rPr>
        <w:t>
      42.21.1 Мұнай және газ магистраль құбырларының құрылысы.</w:t>
      </w:r>
    </w:p>
    <w:bookmarkEnd w:id="598"/>
    <w:bookmarkStart w:name="z1539" w:id="599"/>
    <w:p>
      <w:pPr>
        <w:spacing w:after="0"/>
        <w:ind w:left="0"/>
        <w:jc w:val="both"/>
      </w:pPr>
      <w:r>
        <w:rPr>
          <w:rFonts w:ascii="Times New Roman"/>
          <w:b w:val="false"/>
          <w:i w:val="false"/>
          <w:color w:val="000000"/>
          <w:sz w:val="28"/>
        </w:rPr>
        <w:t>
      7. Кәсіптік стандарттың қысқаша сипаттамасы: Кәсіптік стандартта құрылыс саласына жататын негізгі кәсіптердің сипаттамасы, сондай-ақ құрылыс саласындағы және онымен байланысты салалардағы қызметті жүзеге асыратын қызметкерлердің жұмыс сипаттамасы мен еңбек функциялары келтірілген.</w:t>
      </w:r>
    </w:p>
    <w:bookmarkEnd w:id="599"/>
    <w:bookmarkStart w:name="z1540" w:id="600"/>
    <w:p>
      <w:pPr>
        <w:spacing w:after="0"/>
        <w:ind w:left="0"/>
        <w:jc w:val="both"/>
      </w:pPr>
      <w:r>
        <w:rPr>
          <w:rFonts w:ascii="Times New Roman"/>
          <w:b w:val="false"/>
          <w:i w:val="false"/>
          <w:color w:val="000000"/>
          <w:sz w:val="28"/>
        </w:rPr>
        <w:t>
      8. Кәсіптер карточкаларының тізімі:</w:t>
      </w:r>
    </w:p>
    <w:bookmarkEnd w:id="600"/>
    <w:bookmarkStart w:name="z1541" w:id="601"/>
    <w:p>
      <w:pPr>
        <w:spacing w:after="0"/>
        <w:ind w:left="0"/>
        <w:jc w:val="both"/>
      </w:pPr>
      <w:r>
        <w:rPr>
          <w:rFonts w:ascii="Times New Roman"/>
          <w:b w:val="false"/>
          <w:i w:val="false"/>
          <w:color w:val="000000"/>
          <w:sz w:val="28"/>
        </w:rPr>
        <w:t>
      1) Құбыр жүргізуші - 2 СБШ-нің деңгейі.</w:t>
      </w:r>
    </w:p>
    <w:bookmarkEnd w:id="601"/>
    <w:bookmarkStart w:name="z1542" w:id="602"/>
    <w:p>
      <w:pPr>
        <w:spacing w:after="0"/>
        <w:ind w:left="0"/>
        <w:jc w:val="both"/>
      </w:pPr>
      <w:r>
        <w:rPr>
          <w:rFonts w:ascii="Times New Roman"/>
          <w:b w:val="false"/>
          <w:i w:val="false"/>
          <w:color w:val="000000"/>
          <w:sz w:val="28"/>
        </w:rPr>
        <w:t>
      2) Құбыр жүргізуші - 3 СБШ-нің деңгейі.</w:t>
      </w:r>
    </w:p>
    <w:bookmarkEnd w:id="602"/>
    <w:bookmarkStart w:name="z1543" w:id="603"/>
    <w:p>
      <w:pPr>
        <w:spacing w:after="0"/>
        <w:ind w:left="0"/>
        <w:jc w:val="both"/>
      </w:pPr>
      <w:r>
        <w:rPr>
          <w:rFonts w:ascii="Times New Roman"/>
          <w:b w:val="false"/>
          <w:i w:val="false"/>
          <w:color w:val="000000"/>
          <w:sz w:val="28"/>
        </w:rPr>
        <w:t>
      3) Құбыр жүргізуші - 4 СБШ-нің деңгейі.</w:t>
      </w:r>
    </w:p>
    <w:bookmarkEnd w:id="603"/>
    <w:bookmarkStart w:name="z1544" w:id="604"/>
    <w:p>
      <w:pPr>
        <w:spacing w:after="0"/>
        <w:ind w:left="0"/>
        <w:jc w:val="both"/>
      </w:pPr>
      <w:r>
        <w:rPr>
          <w:rFonts w:ascii="Times New Roman"/>
          <w:b w:val="false"/>
          <w:i w:val="false"/>
          <w:color w:val="000000"/>
          <w:sz w:val="28"/>
        </w:rPr>
        <w:t>
      4) Құбыр салушы - 2 СБШ-нің деңгейі.</w:t>
      </w:r>
    </w:p>
    <w:bookmarkEnd w:id="604"/>
    <w:bookmarkStart w:name="z1545" w:id="605"/>
    <w:p>
      <w:pPr>
        <w:spacing w:after="0"/>
        <w:ind w:left="0"/>
        <w:jc w:val="both"/>
      </w:pPr>
      <w:r>
        <w:rPr>
          <w:rFonts w:ascii="Times New Roman"/>
          <w:b w:val="false"/>
          <w:i w:val="false"/>
          <w:color w:val="000000"/>
          <w:sz w:val="28"/>
        </w:rPr>
        <w:t>
      5) Құбыр салушы - 3 СБШ-нің деңгейі.</w:t>
      </w:r>
    </w:p>
    <w:bookmarkEnd w:id="605"/>
    <w:bookmarkStart w:name="z1546" w:id="606"/>
    <w:p>
      <w:pPr>
        <w:spacing w:after="0"/>
        <w:ind w:left="0"/>
        <w:jc w:val="both"/>
      </w:pPr>
      <w:r>
        <w:rPr>
          <w:rFonts w:ascii="Times New Roman"/>
          <w:b w:val="false"/>
          <w:i w:val="false"/>
          <w:color w:val="000000"/>
          <w:sz w:val="28"/>
        </w:rPr>
        <w:t>
      6) Құбыр салушы - 4 СБШ-нің деңгейі.</w:t>
      </w:r>
    </w:p>
    <w:bookmarkEnd w:id="606"/>
    <w:bookmarkStart w:name="z1547" w:id="607"/>
    <w:p>
      <w:pPr>
        <w:spacing w:after="0"/>
        <w:ind w:left="0"/>
        <w:jc w:val="left"/>
      </w:pPr>
      <w:r>
        <w:rPr>
          <w:rFonts w:ascii="Times New Roman"/>
          <w:b/>
          <w:i w:val="false"/>
          <w:color w:val="000000"/>
        </w:rPr>
        <w:t xml:space="preserve"> 3-ші тарау. Кәсіптер карточкалары</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"Құбыр жүргізуші":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жүргізуші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608"/>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608"/>
          <w:p>
            <w:pPr>
              <w:spacing w:after="20"/>
              <w:ind w:left="20"/>
              <w:jc w:val="both"/>
            </w:pPr>
            <w:r>
              <w:rPr>
                <w:rFonts w:ascii="Times New Roman"/>
                <w:b w:val="false"/>
                <w:i w:val="false"/>
                <w:color w:val="000000"/>
                <w:sz w:val="20"/>
              </w:rPr>
              <w:t xml:space="preserve">
Сыртқы құбыржолдарды монтаждаушы,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609"/>
          <w:p>
            <w:pPr>
              <w:spacing w:after="20"/>
              <w:ind w:left="20"/>
              <w:jc w:val="both"/>
            </w:pPr>
            <w:r>
              <w:rPr>
                <w:rFonts w:ascii="Times New Roman"/>
                <w:b w:val="false"/>
                <w:i w:val="false"/>
                <w:color w:val="000000"/>
                <w:sz w:val="20"/>
              </w:rPr>
              <w:t>
Білім деңгейі:</w:t>
            </w:r>
          </w:p>
          <w:bookmarkEnd w:id="609"/>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610"/>
          <w:p>
            <w:pPr>
              <w:spacing w:after="20"/>
              <w:ind w:left="20"/>
              <w:jc w:val="both"/>
            </w:pPr>
            <w:r>
              <w:rPr>
                <w:rFonts w:ascii="Times New Roman"/>
                <w:b w:val="false"/>
                <w:i w:val="false"/>
                <w:color w:val="000000"/>
                <w:sz w:val="20"/>
              </w:rPr>
              <w:t>
Мамандық:</w:t>
            </w:r>
          </w:p>
          <w:bookmarkEnd w:id="61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611"/>
          <w:p>
            <w:pPr>
              <w:spacing w:after="20"/>
              <w:ind w:left="20"/>
              <w:jc w:val="both"/>
            </w:pPr>
            <w:r>
              <w:rPr>
                <w:rFonts w:ascii="Times New Roman"/>
                <w:b w:val="false"/>
                <w:i w:val="false"/>
                <w:color w:val="000000"/>
                <w:sz w:val="20"/>
              </w:rPr>
              <w:t>
Біліктілік:</w:t>
            </w:r>
          </w:p>
          <w:bookmarkEnd w:id="61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алты ай құбыр жүргізуші ретінде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7126-2-002 Желілік құбыр жүргізуші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сенімді және тиімді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Құбырларды дайындау, құрастыру, орнату және арматура мен құбырларды бөлшектеу кезінде қарапайым қосалқы және қосалқы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612"/>
          <w:p>
            <w:pPr>
              <w:spacing w:after="20"/>
              <w:ind w:left="20"/>
              <w:jc w:val="both"/>
            </w:pPr>
            <w:r>
              <w:rPr>
                <w:rFonts w:ascii="Times New Roman"/>
                <w:b w:val="false"/>
                <w:i w:val="false"/>
                <w:color w:val="000000"/>
                <w:sz w:val="20"/>
              </w:rPr>
              <w:t>
Еңбек функциясы 1:</w:t>
            </w:r>
          </w:p>
          <w:bookmarkEnd w:id="612"/>
          <w:p>
            <w:pPr>
              <w:spacing w:after="20"/>
              <w:ind w:left="20"/>
              <w:jc w:val="both"/>
            </w:pPr>
            <w:r>
              <w:rPr>
                <w:rFonts w:ascii="Times New Roman"/>
                <w:b w:val="false"/>
                <w:i w:val="false"/>
                <w:color w:val="000000"/>
                <w:sz w:val="20"/>
              </w:rPr>
              <w:t>
Құбырларды дайындау, құрастыру, орнату және арматура мен құбырларды бөлшектеу кезінде қарапайым қосалқы және қосалқы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613"/>
          <w:p>
            <w:pPr>
              <w:spacing w:after="20"/>
              <w:ind w:left="20"/>
              <w:jc w:val="both"/>
            </w:pPr>
            <w:r>
              <w:rPr>
                <w:rFonts w:ascii="Times New Roman"/>
                <w:b w:val="false"/>
                <w:i w:val="false"/>
                <w:color w:val="000000"/>
                <w:sz w:val="20"/>
              </w:rPr>
              <w:t>
Дағды 1:</w:t>
            </w:r>
          </w:p>
          <w:bookmarkEnd w:id="613"/>
          <w:p>
            <w:pPr>
              <w:spacing w:after="20"/>
              <w:ind w:left="20"/>
              <w:jc w:val="both"/>
            </w:pPr>
            <w:r>
              <w:rPr>
                <w:rFonts w:ascii="Times New Roman"/>
                <w:b w:val="false"/>
                <w:i w:val="false"/>
                <w:color w:val="000000"/>
                <w:sz w:val="20"/>
              </w:rPr>
              <w:t>
Ауысымды қабылдау және тапсыру, тазалау және жуу, қызмет көрсетілетін жабдықтар мен коммуникацияларды дезинфекциялау, жұмыс орнын, айлабұйымдарды, құралдарды жинау, сондай-ақ оларды тиісті жағдайда ұстау жөніндегі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614"/>
          <w:p>
            <w:pPr>
              <w:spacing w:after="20"/>
              <w:ind w:left="20"/>
              <w:jc w:val="both"/>
            </w:pPr>
            <w:r>
              <w:rPr>
                <w:rFonts w:ascii="Times New Roman"/>
                <w:b w:val="false"/>
                <w:i w:val="false"/>
                <w:color w:val="000000"/>
                <w:sz w:val="20"/>
              </w:rPr>
              <w:t>
Машықтар:</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Ішкі еңбек тәртібі қағидаларының, еңбекті қорғау, қауіпсіздік техникасы, өндірістік санитария және өртке қарсы қорғау қағидалары мен нормаларының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 тоттан және ақаулы жабындардан тазарту арқылы ескі оқшаулауды алып тастау;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Суды ағызуды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Траншеялар мен шұңқырларды толтыруды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Аумақтар мен үй-жайларды тазалауды және ретке келтіруді жүзеге асыру. </w:t>
            </w:r>
          </w:p>
          <w:p>
            <w:pPr>
              <w:spacing w:after="20"/>
              <w:ind w:left="20"/>
              <w:jc w:val="both"/>
            </w:pPr>
            <w:r>
              <w:rPr>
                <w:rFonts w:ascii="Times New Roman"/>
                <w:b w:val="false"/>
                <w:i w:val="false"/>
                <w:color w:val="000000"/>
                <w:sz w:val="20"/>
              </w:rPr>
              <w:t>
6. Авариялар орындарын қоршауға және қалпына келтіру жұмыстарына және тиеу-түсіру жұмыстарына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615"/>
          <w:p>
            <w:pPr>
              <w:spacing w:after="20"/>
              <w:ind w:left="20"/>
              <w:jc w:val="both"/>
            </w:pPr>
            <w:r>
              <w:rPr>
                <w:rFonts w:ascii="Times New Roman"/>
                <w:b w:val="false"/>
                <w:i w:val="false"/>
                <w:color w:val="000000"/>
                <w:sz w:val="20"/>
              </w:rPr>
              <w:t>
Білімдер:</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құбырлардың және оның құрылыстарының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Магистральдық бекіту арматурасын пайдалану ережесі;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жұмыстарын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Телефон аппаратының байланыс желісіне қосылу тәсілдері және байланыс құралдарын пайдалану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Көтергіш-такелаждық құрылғылардың құрылғысы; </w:t>
            </w:r>
          </w:p>
          <w:p>
            <w:pPr>
              <w:spacing w:after="20"/>
              <w:ind w:left="20"/>
              <w:jc w:val="both"/>
            </w:pPr>
            <w:r>
              <w:rPr>
                <w:rFonts w:ascii="Times New Roman"/>
                <w:b w:val="false"/>
                <w:i w:val="false"/>
                <w:color w:val="000000"/>
                <w:sz w:val="20"/>
              </w:rPr>
              <w:t>
6. Тиеу-түсіру жұмыстарын орындау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616"/>
          <w:p>
            <w:pPr>
              <w:spacing w:after="20"/>
              <w:ind w:left="20"/>
              <w:jc w:val="both"/>
            </w:pPr>
            <w:r>
              <w:rPr>
                <w:rFonts w:ascii="Times New Roman"/>
                <w:b w:val="false"/>
                <w:i w:val="false"/>
                <w:color w:val="000000"/>
                <w:sz w:val="20"/>
              </w:rPr>
              <w:t>
Дағды 2:</w:t>
            </w:r>
          </w:p>
          <w:bookmarkEnd w:id="616"/>
          <w:p>
            <w:pPr>
              <w:spacing w:after="20"/>
              <w:ind w:left="20"/>
              <w:jc w:val="both"/>
            </w:pPr>
            <w:r>
              <w:rPr>
                <w:rFonts w:ascii="Times New Roman"/>
                <w:b w:val="false"/>
                <w:i w:val="false"/>
                <w:color w:val="000000"/>
                <w:sz w:val="20"/>
              </w:rPr>
              <w:t>
Құбырларда монтаждау және қалпына келтіру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617"/>
          <w:p>
            <w:pPr>
              <w:spacing w:after="20"/>
              <w:ind w:left="20"/>
              <w:jc w:val="both"/>
            </w:pPr>
            <w:r>
              <w:rPr>
                <w:rFonts w:ascii="Times New Roman"/>
                <w:b w:val="false"/>
                <w:i w:val="false"/>
                <w:color w:val="000000"/>
                <w:sz w:val="20"/>
              </w:rPr>
              <w:t>
Машықтар:</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техникалық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Құбырдағы тораптарды монтаждауды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Құбырларды туралауды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Диаметрі 200 мм ден асатын құбырларды бүгу;</w:t>
            </w:r>
          </w:p>
          <w:p>
            <w:pPr>
              <w:spacing w:after="20"/>
              <w:ind w:left="20"/>
              <w:jc w:val="both"/>
            </w:pPr>
            <w:r>
              <w:rPr>
                <w:rFonts w:ascii="Times New Roman"/>
                <w:b w:val="false"/>
                <w:i w:val="false"/>
                <w:color w:val="000000"/>
                <w:sz w:val="20"/>
              </w:rPr>
              <w:t>
</w:t>
            </w:r>
            <w:r>
              <w:rPr>
                <w:rFonts w:ascii="Times New Roman"/>
                <w:b w:val="false"/>
                <w:i w:val="false"/>
                <w:color w:val="000000"/>
                <w:sz w:val="20"/>
              </w:rPr>
              <w:t>5. Эскиздер бойынша арматура мен фасонды бөлшектерді белгілеу және орнату;</w:t>
            </w:r>
          </w:p>
          <w:p>
            <w:pPr>
              <w:spacing w:after="20"/>
              <w:ind w:left="20"/>
              <w:jc w:val="both"/>
            </w:pPr>
            <w:r>
              <w:rPr>
                <w:rFonts w:ascii="Times New Roman"/>
                <w:b w:val="false"/>
                <w:i w:val="false"/>
                <w:color w:val="000000"/>
                <w:sz w:val="20"/>
              </w:rPr>
              <w:t>
6. Жоғары қысымды бекіткіш және сақтандырғыш арматураны тексеру және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618"/>
          <w:p>
            <w:pPr>
              <w:spacing w:after="20"/>
              <w:ind w:left="20"/>
              <w:jc w:val="both"/>
            </w:pPr>
            <w:r>
              <w:rPr>
                <w:rFonts w:ascii="Times New Roman"/>
                <w:b w:val="false"/>
                <w:i w:val="false"/>
                <w:color w:val="000000"/>
                <w:sz w:val="20"/>
              </w:rPr>
              <w:t>
Білімдер:</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Құбырды бекіту арматурасының мақсаты мен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Конденсат жинағыштардың орналасу схемасы және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бен мұнайдың ағып кетуін анықтау және жою жөніндегі Нұсқаулық пен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Гидропресс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Бөлшектерді слесарлық өңдеу ережелері мен тәсілдері;</w:t>
            </w:r>
          </w:p>
          <w:p>
            <w:pPr>
              <w:spacing w:after="20"/>
              <w:ind w:left="20"/>
              <w:jc w:val="both"/>
            </w:pPr>
            <w:r>
              <w:rPr>
                <w:rFonts w:ascii="Times New Roman"/>
                <w:b w:val="false"/>
                <w:i w:val="false"/>
                <w:color w:val="000000"/>
                <w:sz w:val="20"/>
              </w:rPr>
              <w:t>
6. Металдардың қасиеттері және болат маркалары.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619"/>
          <w:p>
            <w:pPr>
              <w:spacing w:after="20"/>
              <w:ind w:left="20"/>
              <w:jc w:val="both"/>
            </w:pPr>
            <w:r>
              <w:rPr>
                <w:rFonts w:ascii="Times New Roman"/>
                <w:b w:val="false"/>
                <w:i w:val="false"/>
                <w:color w:val="000000"/>
                <w:sz w:val="20"/>
              </w:rPr>
              <w:t>
Жауапкершілік</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жүргізуші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жүргізуші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 құрылысының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"Құбыр жүргізуші":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жүргізуші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620"/>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620"/>
          <w:p>
            <w:pPr>
              <w:spacing w:after="20"/>
              <w:ind w:left="20"/>
              <w:jc w:val="both"/>
            </w:pPr>
            <w:r>
              <w:rPr>
                <w:rFonts w:ascii="Times New Roman"/>
                <w:b w:val="false"/>
                <w:i w:val="false"/>
                <w:color w:val="000000"/>
                <w:sz w:val="20"/>
              </w:rPr>
              <w:t xml:space="preserve">
Сыртқы құбыржолдарды монтаждаушы,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621"/>
          <w:p>
            <w:pPr>
              <w:spacing w:after="20"/>
              <w:ind w:left="20"/>
              <w:jc w:val="both"/>
            </w:pPr>
            <w:r>
              <w:rPr>
                <w:rFonts w:ascii="Times New Roman"/>
                <w:b w:val="false"/>
                <w:i w:val="false"/>
                <w:color w:val="000000"/>
                <w:sz w:val="20"/>
              </w:rPr>
              <w:t>
Білім деңгейі:</w:t>
            </w:r>
          </w:p>
          <w:bookmarkEnd w:id="621"/>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622"/>
          <w:p>
            <w:pPr>
              <w:spacing w:after="20"/>
              <w:ind w:left="20"/>
              <w:jc w:val="both"/>
            </w:pPr>
            <w:r>
              <w:rPr>
                <w:rFonts w:ascii="Times New Roman"/>
                <w:b w:val="false"/>
                <w:i w:val="false"/>
                <w:color w:val="000000"/>
                <w:sz w:val="20"/>
              </w:rPr>
              <w:t>
Мамандық:</w:t>
            </w:r>
          </w:p>
          <w:bookmarkEnd w:id="622"/>
          <w:p>
            <w:pPr>
              <w:spacing w:after="20"/>
              <w:ind w:left="20"/>
              <w:jc w:val="both"/>
            </w:pPr>
            <w:r>
              <w:rPr>
                <w:rFonts w:ascii="Times New Roman"/>
                <w:b w:val="false"/>
                <w:i w:val="false"/>
                <w:color w:val="000000"/>
                <w:sz w:val="20"/>
              </w:rPr>
              <w:t xml:space="preserve">
Жергілікті магистральдық және желілік құбырларды монтаждау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алты ай құбыр жүргізуші ретінде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7126-2-002 Желілік құбыр жүргізуші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сенімді және тиімді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Құбырларды дайындау, құрастыру, орнату және арматура мен құбырларды бөлшектеу кезінде қарапайым қосалқы және қосалқы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623"/>
          <w:p>
            <w:pPr>
              <w:spacing w:after="20"/>
              <w:ind w:left="20"/>
              <w:jc w:val="both"/>
            </w:pPr>
            <w:r>
              <w:rPr>
                <w:rFonts w:ascii="Times New Roman"/>
                <w:b w:val="false"/>
                <w:i w:val="false"/>
                <w:color w:val="000000"/>
                <w:sz w:val="20"/>
              </w:rPr>
              <w:t>
Еңбек функциясы 1:</w:t>
            </w:r>
          </w:p>
          <w:bookmarkEnd w:id="623"/>
          <w:p>
            <w:pPr>
              <w:spacing w:after="20"/>
              <w:ind w:left="20"/>
              <w:jc w:val="both"/>
            </w:pPr>
            <w:r>
              <w:rPr>
                <w:rFonts w:ascii="Times New Roman"/>
                <w:b w:val="false"/>
                <w:i w:val="false"/>
                <w:color w:val="000000"/>
                <w:sz w:val="20"/>
              </w:rPr>
              <w:t>
Құбырларды дайындау, құрастыру, орнату және арматура мен құбырларды бөлшектеу кезінде қарапайым қосалқы және қосалқы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624"/>
          <w:p>
            <w:pPr>
              <w:spacing w:after="20"/>
              <w:ind w:left="20"/>
              <w:jc w:val="both"/>
            </w:pPr>
            <w:r>
              <w:rPr>
                <w:rFonts w:ascii="Times New Roman"/>
                <w:b w:val="false"/>
                <w:i w:val="false"/>
                <w:color w:val="000000"/>
                <w:sz w:val="20"/>
              </w:rPr>
              <w:t>
Дағды 1:</w:t>
            </w:r>
          </w:p>
          <w:bookmarkEnd w:id="624"/>
          <w:p>
            <w:pPr>
              <w:spacing w:after="20"/>
              <w:ind w:left="20"/>
              <w:jc w:val="both"/>
            </w:pPr>
            <w:r>
              <w:rPr>
                <w:rFonts w:ascii="Times New Roman"/>
                <w:b w:val="false"/>
                <w:i w:val="false"/>
                <w:color w:val="000000"/>
                <w:sz w:val="20"/>
              </w:rPr>
              <w:t>
Ауысымды қабылдау және тапсыру, тазалау және жуу, Қызмет көрсетілетін жабдықтар мен коммуникацияларды дезинфекциялау, жұмыс орнын, айлабұйымдарды, құралдарды жинау, сондай-ақ оларды тиісті жағдайда ұстау жөніндегі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625"/>
          <w:p>
            <w:pPr>
              <w:spacing w:after="20"/>
              <w:ind w:left="20"/>
              <w:jc w:val="both"/>
            </w:pPr>
            <w:r>
              <w:rPr>
                <w:rFonts w:ascii="Times New Roman"/>
                <w:b w:val="false"/>
                <w:i w:val="false"/>
                <w:color w:val="000000"/>
                <w:sz w:val="20"/>
              </w:rPr>
              <w:t>
Машықтар:</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Ішкі еңбек тәртібі қағидаларының, еңбекті қорғау, қауіпсіздік техникасы, өндірістік санитария және өртке қарсы қорғау қағидалары мен нормаларының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 тоттан және ақаулы жабындардан тазарту арқылы ескі оқшаулауды алып тастау;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Суды ағызуды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Траншеялар мен шұңқырларды толтыруды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Аумақтар мен үй-жайларды тазалауды және ретке келтіруді жүзеге асыру. </w:t>
            </w:r>
          </w:p>
          <w:p>
            <w:pPr>
              <w:spacing w:after="20"/>
              <w:ind w:left="20"/>
              <w:jc w:val="both"/>
            </w:pPr>
            <w:r>
              <w:rPr>
                <w:rFonts w:ascii="Times New Roman"/>
                <w:b w:val="false"/>
                <w:i w:val="false"/>
                <w:color w:val="000000"/>
                <w:sz w:val="20"/>
              </w:rPr>
              <w:t>
6. Авариялар орындарын қоршауға және қалпына келтіру жұмыстарына және тиеу-түсіру жұмыстарына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626"/>
          <w:p>
            <w:pPr>
              <w:spacing w:after="20"/>
              <w:ind w:left="20"/>
              <w:jc w:val="both"/>
            </w:pPr>
            <w:r>
              <w:rPr>
                <w:rFonts w:ascii="Times New Roman"/>
                <w:b w:val="false"/>
                <w:i w:val="false"/>
                <w:color w:val="000000"/>
                <w:sz w:val="20"/>
              </w:rPr>
              <w:t>
Білімдер:</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құбырлардың және оның құрылыстарының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Магистральдық бекіту арматурасын пайдалану ережесі;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жұмыстарын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Телефон аппаратының байланыс желісіне қосылу тәсілдері және байланыс құралдарын пайдалану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Көтергіш-такелаждық құрылғылардың құрылғысы; </w:t>
            </w:r>
          </w:p>
          <w:p>
            <w:pPr>
              <w:spacing w:after="20"/>
              <w:ind w:left="20"/>
              <w:jc w:val="both"/>
            </w:pPr>
            <w:r>
              <w:rPr>
                <w:rFonts w:ascii="Times New Roman"/>
                <w:b w:val="false"/>
                <w:i w:val="false"/>
                <w:color w:val="000000"/>
                <w:sz w:val="20"/>
              </w:rPr>
              <w:t>
6. Тиеу-түсіру жұмыстарын орындау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627"/>
          <w:p>
            <w:pPr>
              <w:spacing w:after="20"/>
              <w:ind w:left="20"/>
              <w:jc w:val="both"/>
            </w:pPr>
            <w:r>
              <w:rPr>
                <w:rFonts w:ascii="Times New Roman"/>
                <w:b w:val="false"/>
                <w:i w:val="false"/>
                <w:color w:val="000000"/>
                <w:sz w:val="20"/>
              </w:rPr>
              <w:t>
Жауапкершілік</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жүргізуші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 құрылысының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"Құбыр жүргізуші":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жүргізуші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628"/>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628"/>
          <w:p>
            <w:pPr>
              <w:spacing w:after="20"/>
              <w:ind w:left="20"/>
              <w:jc w:val="both"/>
            </w:pPr>
            <w:r>
              <w:rPr>
                <w:rFonts w:ascii="Times New Roman"/>
                <w:b w:val="false"/>
                <w:i w:val="false"/>
                <w:color w:val="000000"/>
                <w:sz w:val="20"/>
              </w:rPr>
              <w:t xml:space="preserve">
Сыртқы құбыржолдарды монтаждаушы,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629"/>
          <w:p>
            <w:pPr>
              <w:spacing w:after="20"/>
              <w:ind w:left="20"/>
              <w:jc w:val="both"/>
            </w:pPr>
            <w:r>
              <w:rPr>
                <w:rFonts w:ascii="Times New Roman"/>
                <w:b w:val="false"/>
                <w:i w:val="false"/>
                <w:color w:val="000000"/>
                <w:sz w:val="20"/>
              </w:rPr>
              <w:t>
Білім деңгейі:</w:t>
            </w:r>
          </w:p>
          <w:bookmarkEnd w:id="629"/>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630"/>
          <w:p>
            <w:pPr>
              <w:spacing w:after="20"/>
              <w:ind w:left="20"/>
              <w:jc w:val="both"/>
            </w:pPr>
            <w:r>
              <w:rPr>
                <w:rFonts w:ascii="Times New Roman"/>
                <w:b w:val="false"/>
                <w:i w:val="false"/>
                <w:color w:val="000000"/>
                <w:sz w:val="20"/>
              </w:rPr>
              <w:t>
Мамандық:</w:t>
            </w:r>
          </w:p>
          <w:bookmarkEnd w:id="630"/>
          <w:p>
            <w:pPr>
              <w:spacing w:after="20"/>
              <w:ind w:left="20"/>
              <w:jc w:val="both"/>
            </w:pPr>
            <w:r>
              <w:rPr>
                <w:rFonts w:ascii="Times New Roman"/>
                <w:b w:val="false"/>
                <w:i w:val="false"/>
                <w:color w:val="000000"/>
                <w:sz w:val="20"/>
              </w:rPr>
              <w:t xml:space="preserve">
Жергілікті магистральдық және желілік құбырларды монтаждау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алты ай құбыр жүргізуші ретінде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7126-2-002 Желілік құбыр жүргізуші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сенімді және тиімді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Құбырларды дайындау, құрастыру, орнату және арматура мен құбырларды бөлшектеу кезінде қарапайым қосалқы және қосалқы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631"/>
          <w:p>
            <w:pPr>
              <w:spacing w:after="20"/>
              <w:ind w:left="20"/>
              <w:jc w:val="both"/>
            </w:pPr>
            <w:r>
              <w:rPr>
                <w:rFonts w:ascii="Times New Roman"/>
                <w:b w:val="false"/>
                <w:i w:val="false"/>
                <w:color w:val="000000"/>
                <w:sz w:val="20"/>
              </w:rPr>
              <w:t>
Еңбек функциясы 1:</w:t>
            </w:r>
          </w:p>
          <w:bookmarkEnd w:id="631"/>
          <w:p>
            <w:pPr>
              <w:spacing w:after="20"/>
              <w:ind w:left="20"/>
              <w:jc w:val="both"/>
            </w:pPr>
            <w:r>
              <w:rPr>
                <w:rFonts w:ascii="Times New Roman"/>
                <w:b w:val="false"/>
                <w:i w:val="false"/>
                <w:color w:val="000000"/>
                <w:sz w:val="20"/>
              </w:rPr>
              <w:t>
Құбырларды дайындау, құрастыру, орнату және арматура мен құбырларды бөлшектеу кезінде қарапайым қосалқы және қосалқы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632"/>
          <w:p>
            <w:pPr>
              <w:spacing w:after="20"/>
              <w:ind w:left="20"/>
              <w:jc w:val="both"/>
            </w:pPr>
            <w:r>
              <w:rPr>
                <w:rFonts w:ascii="Times New Roman"/>
                <w:b w:val="false"/>
                <w:i w:val="false"/>
                <w:color w:val="000000"/>
                <w:sz w:val="20"/>
              </w:rPr>
              <w:t>
Дағды 1:</w:t>
            </w:r>
          </w:p>
          <w:bookmarkEnd w:id="632"/>
          <w:p>
            <w:pPr>
              <w:spacing w:after="20"/>
              <w:ind w:left="20"/>
              <w:jc w:val="both"/>
            </w:pPr>
            <w:r>
              <w:rPr>
                <w:rFonts w:ascii="Times New Roman"/>
                <w:b w:val="false"/>
                <w:i w:val="false"/>
                <w:color w:val="000000"/>
                <w:sz w:val="20"/>
              </w:rPr>
              <w:t>
Құбырларға техникалық қызмет көрсету және жөндеу (қалпына келтіру) кезінде соңғы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633"/>
          <w:p>
            <w:pPr>
              <w:spacing w:after="20"/>
              <w:ind w:left="20"/>
              <w:jc w:val="both"/>
            </w:pPr>
            <w:r>
              <w:rPr>
                <w:rFonts w:ascii="Times New Roman"/>
                <w:b w:val="false"/>
                <w:i w:val="false"/>
                <w:color w:val="000000"/>
                <w:sz w:val="20"/>
              </w:rPr>
              <w:t>
Машықтар:</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Крандардың, құбыр қабаттарының, экскаваторлардың жұмысының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Бұрылыстар мен арматураларда кесу үшін құбыржолдарды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Құбырдың төмен учаскелерінде конденсаттың болуын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тарату станцияларының (пункттерінің) және авариялық жөндеу пункттерінің жабдықтарын тексереді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Төтенше жағдайлар кезінде әртүрлі мұнай немесе мұнай өнімдерін жинауға арналған жылжымалы вакуумдық қондырғыларға қызмет көрсету;</w:t>
            </w:r>
          </w:p>
          <w:p>
            <w:pPr>
              <w:spacing w:after="20"/>
              <w:ind w:left="20"/>
              <w:jc w:val="both"/>
            </w:pPr>
            <w:r>
              <w:rPr>
                <w:rFonts w:ascii="Times New Roman"/>
                <w:b w:val="false"/>
                <w:i w:val="false"/>
                <w:color w:val="000000"/>
                <w:sz w:val="20"/>
              </w:rPr>
              <w:t>
6. Еңбекті және қоршаған ортаны қорғау жөніндегі нормативтік құқықтық актілердің талаптарын біледі және орындау, жұмыстарды қауіпсіз орындаудың нормаларын, әдістері мен тәсілдерін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634"/>
          <w:p>
            <w:pPr>
              <w:spacing w:after="20"/>
              <w:ind w:left="20"/>
              <w:jc w:val="both"/>
            </w:pPr>
            <w:r>
              <w:rPr>
                <w:rFonts w:ascii="Times New Roman"/>
                <w:b w:val="false"/>
                <w:i w:val="false"/>
                <w:color w:val="000000"/>
                <w:sz w:val="20"/>
              </w:rPr>
              <w:t>
Білімдер:</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 коммуникация жабдығының, технологиялық құбырлар мен арматураның құрылымы, пайдалану, техникалық қызмет көрсету және жөндеу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 пен арматураны пайдалану және қызмет көрсету бойынша өндірушілердің нұсқаулары мен нұсқаулары;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Барлық құбыр құрылымдарының схемасы мен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Құбырлар мен арматураларды орнатуға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Құбырларды тазарту және қысыммен сынау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Қауіпті газды және ыстық жұмыстарды қауіпсіз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Кәсібі және жұмыс түрі бойынша еңбекті қорғау бойынша нұсқаулықтар;</w:t>
            </w:r>
          </w:p>
          <w:p>
            <w:pPr>
              <w:spacing w:after="20"/>
              <w:ind w:left="20"/>
              <w:jc w:val="both"/>
            </w:pPr>
            <w:r>
              <w:rPr>
                <w:rFonts w:ascii="Times New Roman"/>
                <w:b w:val="false"/>
                <w:i w:val="false"/>
                <w:color w:val="000000"/>
                <w:sz w:val="20"/>
              </w:rPr>
              <w:t>
9. Жұмысты орындау кезінде қолданылатын зиянды, қауіпті және улы заттардың қасиеттері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635"/>
          <w:p>
            <w:pPr>
              <w:spacing w:after="20"/>
              <w:ind w:left="20"/>
              <w:jc w:val="both"/>
            </w:pPr>
            <w:r>
              <w:rPr>
                <w:rFonts w:ascii="Times New Roman"/>
                <w:b w:val="false"/>
                <w:i w:val="false"/>
                <w:color w:val="000000"/>
                <w:sz w:val="20"/>
              </w:rPr>
              <w:t>
Жауапкершілік</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 құрылысының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"Құбыр салушы":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7126-3-003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салушы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636"/>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636"/>
          <w:p>
            <w:pPr>
              <w:spacing w:after="20"/>
              <w:ind w:left="20"/>
              <w:jc w:val="both"/>
            </w:pPr>
            <w:r>
              <w:rPr>
                <w:rFonts w:ascii="Times New Roman"/>
                <w:b w:val="false"/>
                <w:i w:val="false"/>
                <w:color w:val="000000"/>
                <w:sz w:val="20"/>
              </w:rPr>
              <w:t xml:space="preserve">
Сыртқы құбыржолдарды монтаждаушы,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637"/>
          <w:p>
            <w:pPr>
              <w:spacing w:after="20"/>
              <w:ind w:left="20"/>
              <w:jc w:val="both"/>
            </w:pPr>
            <w:r>
              <w:rPr>
                <w:rFonts w:ascii="Times New Roman"/>
                <w:b w:val="false"/>
                <w:i w:val="false"/>
                <w:color w:val="000000"/>
                <w:sz w:val="20"/>
              </w:rPr>
              <w:t>
Білім деңгейі:</w:t>
            </w:r>
          </w:p>
          <w:bookmarkEnd w:id="637"/>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638"/>
          <w:p>
            <w:pPr>
              <w:spacing w:after="20"/>
              <w:ind w:left="20"/>
              <w:jc w:val="both"/>
            </w:pPr>
            <w:r>
              <w:rPr>
                <w:rFonts w:ascii="Times New Roman"/>
                <w:b w:val="false"/>
                <w:i w:val="false"/>
                <w:color w:val="000000"/>
                <w:sz w:val="20"/>
              </w:rPr>
              <w:t>
Мамандық:</w:t>
            </w:r>
          </w:p>
          <w:bookmarkEnd w:id="63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639"/>
          <w:p>
            <w:pPr>
              <w:spacing w:after="20"/>
              <w:ind w:left="20"/>
              <w:jc w:val="both"/>
            </w:pPr>
            <w:r>
              <w:rPr>
                <w:rFonts w:ascii="Times New Roman"/>
                <w:b w:val="false"/>
                <w:i w:val="false"/>
                <w:color w:val="000000"/>
                <w:sz w:val="20"/>
              </w:rPr>
              <w:t>
Біліктілік:</w:t>
            </w:r>
          </w:p>
          <w:bookmarkEnd w:id="63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алты ай құбыр салушы ретінде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640"/>
          <w:p>
            <w:pPr>
              <w:spacing w:after="20"/>
              <w:ind w:left="20"/>
              <w:jc w:val="both"/>
            </w:pPr>
            <w:r>
              <w:rPr>
                <w:rFonts w:ascii="Times New Roman"/>
                <w:b w:val="false"/>
                <w:i w:val="false"/>
                <w:color w:val="000000"/>
                <w:sz w:val="20"/>
              </w:rPr>
              <w:t>
7126-3-001 Өнеркәсіптік темірбетон құбырларды салушы</w:t>
            </w:r>
          </w:p>
          <w:bookmarkEnd w:id="640"/>
          <w:p>
            <w:pPr>
              <w:spacing w:after="20"/>
              <w:ind w:left="20"/>
              <w:jc w:val="both"/>
            </w:pPr>
            <w:r>
              <w:rPr>
                <w:rFonts w:ascii="Times New Roman"/>
                <w:b w:val="false"/>
                <w:i w:val="false"/>
                <w:color w:val="000000"/>
                <w:sz w:val="20"/>
              </w:rPr>
              <w:t>
7126-3-002 Өндірістік темір бетонды құбырларды салушы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материалдардан инженерлік желілердің құбырларын монтаждау және төсеу бойынша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Инженерлік желілердің құбыржолдарын жаңа құрылыс, реконструкциялау және қызмет көрсету объектілерінде дайындық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641"/>
          <w:p>
            <w:pPr>
              <w:spacing w:after="20"/>
              <w:ind w:left="20"/>
              <w:jc w:val="both"/>
            </w:pPr>
            <w:r>
              <w:rPr>
                <w:rFonts w:ascii="Times New Roman"/>
                <w:b w:val="false"/>
                <w:i w:val="false"/>
                <w:color w:val="000000"/>
                <w:sz w:val="20"/>
              </w:rPr>
              <w:t>
Еңбек функциясы 1:</w:t>
            </w:r>
          </w:p>
          <w:bookmarkEnd w:id="641"/>
          <w:p>
            <w:pPr>
              <w:spacing w:after="20"/>
              <w:ind w:left="20"/>
              <w:jc w:val="both"/>
            </w:pPr>
            <w:r>
              <w:rPr>
                <w:rFonts w:ascii="Times New Roman"/>
                <w:b w:val="false"/>
                <w:i w:val="false"/>
                <w:color w:val="000000"/>
                <w:sz w:val="20"/>
              </w:rPr>
              <w:t>
Инженерлік желілердің құбыржолдарын жаңа құрылыс, реконструкциялау және қызмет көрсету объектілерінде дайындық жұмыстарын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642"/>
          <w:p>
            <w:pPr>
              <w:spacing w:after="20"/>
              <w:ind w:left="20"/>
              <w:jc w:val="both"/>
            </w:pPr>
            <w:r>
              <w:rPr>
                <w:rFonts w:ascii="Times New Roman"/>
                <w:b w:val="false"/>
                <w:i w:val="false"/>
                <w:color w:val="000000"/>
                <w:sz w:val="20"/>
              </w:rPr>
              <w:t>
Дағды 1:</w:t>
            </w:r>
          </w:p>
          <w:bookmarkEnd w:id="642"/>
          <w:p>
            <w:pPr>
              <w:spacing w:after="20"/>
              <w:ind w:left="20"/>
              <w:jc w:val="both"/>
            </w:pPr>
            <w:r>
              <w:rPr>
                <w:rFonts w:ascii="Times New Roman"/>
                <w:b w:val="false"/>
                <w:i w:val="false"/>
                <w:color w:val="000000"/>
                <w:sz w:val="20"/>
              </w:rPr>
              <w:t>
Инженерлік желілердің құбырларын монтаждау элементтерін тазалау және инженерлік желілердің құбырларын монтаждау жөніндегі жұмыстарды жүргізу кезінде қалдықтарды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643"/>
          <w:p>
            <w:pPr>
              <w:spacing w:after="20"/>
              <w:ind w:left="20"/>
              <w:jc w:val="both"/>
            </w:pPr>
            <w:r>
              <w:rPr>
                <w:rFonts w:ascii="Times New Roman"/>
                <w:b w:val="false"/>
                <w:i w:val="false"/>
                <w:color w:val="000000"/>
                <w:sz w:val="20"/>
              </w:rPr>
              <w:t>
Машықтар:</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Қоқыс пен қалдықтарды жинау және кәдеге жарату үшін қолмен және механикаландырылған құралмен жұмыс істеу;</w:t>
            </w:r>
          </w:p>
          <w:p>
            <w:pPr>
              <w:spacing w:after="20"/>
              <w:ind w:left="20"/>
              <w:jc w:val="both"/>
            </w:pPr>
            <w:r>
              <w:rPr>
                <w:rFonts w:ascii="Times New Roman"/>
                <w:b w:val="false"/>
                <w:i w:val="false"/>
                <w:color w:val="000000"/>
                <w:sz w:val="20"/>
              </w:rPr>
              <w:t>
2. Нормативтердің талаптарына сәйкес тапсырылған жұмысты орындау үшін санитарлық-гигиеналық жағдайларды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644"/>
          <w:p>
            <w:pPr>
              <w:spacing w:after="20"/>
              <w:ind w:left="20"/>
              <w:jc w:val="both"/>
            </w:pPr>
            <w:r>
              <w:rPr>
                <w:rFonts w:ascii="Times New Roman"/>
                <w:b w:val="false"/>
                <w:i w:val="false"/>
                <w:color w:val="000000"/>
                <w:sz w:val="20"/>
              </w:rPr>
              <w:t>
Білімдер:</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Мамандандыруға сәйкес құрылыс терминдері мен анықтамалары;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Материалдарды тасымалдауға, сақтауға және сақтауға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Құбырлардың, құрама темірбетон коллекторларының, арналардың, камералар мен құдықтардың негізгі бөлшектерін тазалау қағидалары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Металл, құрама бетон және темірбетон конструкцияларын монтаждау жөніндегі жұмыстарды орындау кезінде еңбекті қорғау, өрт қауіпсіздігі, электр қауіпсіздігі жөніндегі ішкі және үлгілік нұсқаулықтар;</w:t>
            </w:r>
          </w:p>
          <w:p>
            <w:pPr>
              <w:spacing w:after="20"/>
              <w:ind w:left="20"/>
              <w:jc w:val="both"/>
            </w:pPr>
            <w:r>
              <w:rPr>
                <w:rFonts w:ascii="Times New Roman"/>
                <w:b w:val="false"/>
                <w:i w:val="false"/>
                <w:color w:val="000000"/>
                <w:sz w:val="20"/>
              </w:rPr>
              <w:t>
5. Құрылыс-монтаждау жұмыстарын жүргізу кезінде өндірістік санитария және еңбек гигиенасы жөніндегі ішкі және үлгілік нұсқаулықтар.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645"/>
          <w:p>
            <w:pPr>
              <w:spacing w:after="20"/>
              <w:ind w:left="20"/>
              <w:jc w:val="both"/>
            </w:pPr>
            <w:r>
              <w:rPr>
                <w:rFonts w:ascii="Times New Roman"/>
                <w:b w:val="false"/>
                <w:i w:val="false"/>
                <w:color w:val="000000"/>
                <w:sz w:val="20"/>
              </w:rPr>
              <w:t>
Дағды 2:</w:t>
            </w:r>
          </w:p>
          <w:bookmarkEnd w:id="645"/>
          <w:p>
            <w:pPr>
              <w:spacing w:after="20"/>
              <w:ind w:left="20"/>
              <w:jc w:val="both"/>
            </w:pPr>
            <w:r>
              <w:rPr>
                <w:rFonts w:ascii="Times New Roman"/>
                <w:b w:val="false"/>
                <w:i w:val="false"/>
                <w:color w:val="000000"/>
                <w:sz w:val="20"/>
              </w:rPr>
              <w:t>
Инженерлік желілердің құбырларын монтаждау алдында дайындық операцияларын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646"/>
          <w:p>
            <w:pPr>
              <w:spacing w:after="20"/>
              <w:ind w:left="20"/>
              <w:jc w:val="both"/>
            </w:pPr>
            <w:r>
              <w:rPr>
                <w:rFonts w:ascii="Times New Roman"/>
                <w:b w:val="false"/>
                <w:i w:val="false"/>
                <w:color w:val="000000"/>
                <w:sz w:val="20"/>
              </w:rPr>
              <w:t>
Машықтар:</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Қолмен және механикаландырылған құралды мақсаты бойынша және жұмыс түріне сәйкес қолдану;</w:t>
            </w:r>
          </w:p>
          <w:p>
            <w:pPr>
              <w:spacing w:after="20"/>
              <w:ind w:left="20"/>
              <w:jc w:val="both"/>
            </w:pPr>
            <w:r>
              <w:rPr>
                <w:rFonts w:ascii="Times New Roman"/>
                <w:b w:val="false"/>
                <w:i w:val="false"/>
                <w:color w:val="000000"/>
                <w:sz w:val="20"/>
              </w:rPr>
              <w:t>
2. Нормативтердің талаптарына сәйкес тапсырылған жұмысты орындау үшін жағдайлардың қауіпсіздігін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647"/>
          <w:p>
            <w:pPr>
              <w:spacing w:after="20"/>
              <w:ind w:left="20"/>
              <w:jc w:val="both"/>
            </w:pPr>
            <w:r>
              <w:rPr>
                <w:rFonts w:ascii="Times New Roman"/>
                <w:b w:val="false"/>
                <w:i w:val="false"/>
                <w:color w:val="000000"/>
                <w:sz w:val="20"/>
              </w:rPr>
              <w:t>
Білімдер:</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Ерітінді дайындау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Инженерлік желілердің құбырларын монтаждау кезінде қосалқы жұмыстарға арналған негізгі құрал мен құрылғылардың мақсаты мен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Өндірістегі жазатайым оқиға кезінде қызметкердің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Жәбірленушіге алғашқы көмек көрсету ережесі;</w:t>
            </w:r>
          </w:p>
          <w:p>
            <w:pPr>
              <w:spacing w:after="20"/>
              <w:ind w:left="20"/>
              <w:jc w:val="both"/>
            </w:pPr>
            <w:r>
              <w:rPr>
                <w:rFonts w:ascii="Times New Roman"/>
                <w:b w:val="false"/>
                <w:i w:val="false"/>
                <w:color w:val="000000"/>
                <w:sz w:val="20"/>
              </w:rPr>
              <w:t>
5. Металл, құрама бетон және темірбетон конструкцияларын монтаждау бойынша жұмыстарды орындау кезінде еңбекті қорғау, өрт қауіпсіздігі, электр қауіпсіздігі жөніндегі ішкі және үлгілік нұсқаулықтар.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648"/>
          <w:p>
            <w:pPr>
              <w:spacing w:after="20"/>
              <w:ind w:left="20"/>
              <w:jc w:val="both"/>
            </w:pPr>
            <w:r>
              <w:rPr>
                <w:rFonts w:ascii="Times New Roman"/>
                <w:b w:val="false"/>
                <w:i w:val="false"/>
                <w:color w:val="000000"/>
                <w:sz w:val="20"/>
              </w:rPr>
              <w:t>
Дербестік және жауапкершілік</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салушы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салушы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 құрылысының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"Құбыр салушы":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7126-3-003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салушы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649"/>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649"/>
          <w:p>
            <w:pPr>
              <w:spacing w:after="20"/>
              <w:ind w:left="20"/>
              <w:jc w:val="both"/>
            </w:pPr>
            <w:r>
              <w:rPr>
                <w:rFonts w:ascii="Times New Roman"/>
                <w:b w:val="false"/>
                <w:i w:val="false"/>
                <w:color w:val="000000"/>
                <w:sz w:val="20"/>
              </w:rPr>
              <w:t xml:space="preserve">
Сыртқы құбыржолдарды монтаждаушы,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650"/>
          <w:p>
            <w:pPr>
              <w:spacing w:after="20"/>
              <w:ind w:left="20"/>
              <w:jc w:val="both"/>
            </w:pPr>
            <w:r>
              <w:rPr>
                <w:rFonts w:ascii="Times New Roman"/>
                <w:b w:val="false"/>
                <w:i w:val="false"/>
                <w:color w:val="000000"/>
                <w:sz w:val="20"/>
              </w:rPr>
              <w:t>
Білім деңгейі:</w:t>
            </w:r>
          </w:p>
          <w:bookmarkEnd w:id="650"/>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651"/>
          <w:p>
            <w:pPr>
              <w:spacing w:after="20"/>
              <w:ind w:left="20"/>
              <w:jc w:val="both"/>
            </w:pPr>
            <w:r>
              <w:rPr>
                <w:rFonts w:ascii="Times New Roman"/>
                <w:b w:val="false"/>
                <w:i w:val="false"/>
                <w:color w:val="000000"/>
                <w:sz w:val="20"/>
              </w:rPr>
              <w:t>
Мамандық:</w:t>
            </w:r>
          </w:p>
          <w:bookmarkEnd w:id="651"/>
          <w:p>
            <w:pPr>
              <w:spacing w:after="20"/>
              <w:ind w:left="20"/>
              <w:jc w:val="both"/>
            </w:pPr>
            <w:r>
              <w:rPr>
                <w:rFonts w:ascii="Times New Roman"/>
                <w:b w:val="false"/>
                <w:i w:val="false"/>
                <w:color w:val="000000"/>
                <w:sz w:val="20"/>
              </w:rPr>
              <w:t xml:space="preserve">
Жергілікті магистральдық және желілік құбырларды монтаждау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алты ай құбыр салушы ретінде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652"/>
          <w:p>
            <w:pPr>
              <w:spacing w:after="20"/>
              <w:ind w:left="20"/>
              <w:jc w:val="both"/>
            </w:pPr>
            <w:r>
              <w:rPr>
                <w:rFonts w:ascii="Times New Roman"/>
                <w:b w:val="false"/>
                <w:i w:val="false"/>
                <w:color w:val="000000"/>
                <w:sz w:val="20"/>
              </w:rPr>
              <w:t>
7126-3-001 Өнеркәсіптік темірбетон құбырларды салушы</w:t>
            </w:r>
          </w:p>
          <w:bookmarkEnd w:id="652"/>
          <w:p>
            <w:pPr>
              <w:spacing w:after="20"/>
              <w:ind w:left="20"/>
              <w:jc w:val="both"/>
            </w:pPr>
            <w:r>
              <w:rPr>
                <w:rFonts w:ascii="Times New Roman"/>
                <w:b w:val="false"/>
                <w:i w:val="false"/>
                <w:color w:val="000000"/>
                <w:sz w:val="20"/>
              </w:rPr>
              <w:t>
7126-3-002 Өндірістік темір бетонды құбырларды салушы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материалдардан инженерлік желілердің құбырларын монтаждау және төсеу бойынша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Инженерлік желілердің құбыржолдарын жаңа құрылыс, реконструкциялау және қызмет көрсету объектілерінде дайындық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653"/>
          <w:p>
            <w:pPr>
              <w:spacing w:after="20"/>
              <w:ind w:left="20"/>
              <w:jc w:val="both"/>
            </w:pPr>
            <w:r>
              <w:rPr>
                <w:rFonts w:ascii="Times New Roman"/>
                <w:b w:val="false"/>
                <w:i w:val="false"/>
                <w:color w:val="000000"/>
                <w:sz w:val="20"/>
              </w:rPr>
              <w:t>
Еңбек функциясы 1:</w:t>
            </w:r>
          </w:p>
          <w:bookmarkEnd w:id="653"/>
          <w:p>
            <w:pPr>
              <w:spacing w:after="20"/>
              <w:ind w:left="20"/>
              <w:jc w:val="both"/>
            </w:pPr>
            <w:r>
              <w:rPr>
                <w:rFonts w:ascii="Times New Roman"/>
                <w:b w:val="false"/>
                <w:i w:val="false"/>
                <w:color w:val="000000"/>
                <w:sz w:val="20"/>
              </w:rPr>
              <w:t>
Инженерлік желілердің құбыржолдарын жаңа құрылыс, реконструкциялау және қызмет көрсету объектілерінде дайындық жұмыстарын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654"/>
          <w:p>
            <w:pPr>
              <w:spacing w:after="20"/>
              <w:ind w:left="20"/>
              <w:jc w:val="both"/>
            </w:pPr>
            <w:r>
              <w:rPr>
                <w:rFonts w:ascii="Times New Roman"/>
                <w:b w:val="false"/>
                <w:i w:val="false"/>
                <w:color w:val="000000"/>
                <w:sz w:val="20"/>
              </w:rPr>
              <w:t>
Дағды 1:</w:t>
            </w:r>
          </w:p>
          <w:bookmarkEnd w:id="654"/>
          <w:p>
            <w:pPr>
              <w:spacing w:after="20"/>
              <w:ind w:left="20"/>
              <w:jc w:val="both"/>
            </w:pPr>
            <w:r>
              <w:rPr>
                <w:rFonts w:ascii="Times New Roman"/>
                <w:b w:val="false"/>
                <w:i w:val="false"/>
                <w:color w:val="000000"/>
                <w:sz w:val="20"/>
              </w:rPr>
              <w:t>
Инженерлік құбырлар үшін іргетастардың барлық түрлерін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655"/>
          <w:p>
            <w:pPr>
              <w:spacing w:after="20"/>
              <w:ind w:left="20"/>
              <w:jc w:val="both"/>
            </w:pPr>
            <w:r>
              <w:rPr>
                <w:rFonts w:ascii="Times New Roman"/>
                <w:b w:val="false"/>
                <w:i w:val="false"/>
                <w:color w:val="000000"/>
                <w:sz w:val="20"/>
              </w:rPr>
              <w:t>
Машықтар:</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Құбырлар, коллекторлар, каналдар, камералар мен ұңғымалардың іргетасын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Көтергіш және такелаждық құрылғыларды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Құбырлардың, коллекторлардың, каналдардың, камералардың және ұңғымалардың итергіш және итергіш бөліктері;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Орнату элементтерінен тығындарды орнатыңыз және алу;</w:t>
            </w:r>
          </w:p>
          <w:p>
            <w:pPr>
              <w:spacing w:after="20"/>
              <w:ind w:left="20"/>
              <w:jc w:val="both"/>
            </w:pPr>
            <w:r>
              <w:rPr>
                <w:rFonts w:ascii="Times New Roman"/>
                <w:b w:val="false"/>
                <w:i w:val="false"/>
                <w:color w:val="000000"/>
                <w:sz w:val="20"/>
              </w:rPr>
              <w:t>
5. Тіркелген құбырларды топырақпен немесе бетонмен тежеу ​​бойынша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656"/>
          <w:p>
            <w:pPr>
              <w:spacing w:after="20"/>
              <w:ind w:left="20"/>
              <w:jc w:val="both"/>
            </w:pPr>
            <w:r>
              <w:rPr>
                <w:rFonts w:ascii="Times New Roman"/>
                <w:b w:val="false"/>
                <w:i w:val="false"/>
                <w:color w:val="000000"/>
                <w:sz w:val="20"/>
              </w:rPr>
              <w:t>
Білімдер:</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Құбырлар, коллекторлар, каналдар, камералар мен ұңғымаларға арналған іргетастардың барлық түрлерін салу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Көтергіш және такелаждық құрылғылардың құрылысы және оларды пайдалану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Құбырлар мен бөлшектерді итеру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Траншеялар мен шұңқырларды бекіту және қайта бекіту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Құбырлар, коллекторлар, каналдар, құдықтар мен камералар үшін табиғи және жасанды іргетастарды салу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Төселген құбырларды топырақпен немесе бетонмен тежеу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Такелаждық жұмыстарды жүргізу кезіндегі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Құбырлар бөліктерінің, құрама темірбетон коллекторларының, каналдардың, камералардың және құдықтардың тағайындалу тәсілдері;</w:t>
            </w:r>
          </w:p>
          <w:p>
            <w:pPr>
              <w:spacing w:after="20"/>
              <w:ind w:left="20"/>
              <w:jc w:val="both"/>
            </w:pPr>
            <w:r>
              <w:rPr>
                <w:rFonts w:ascii="Times New Roman"/>
                <w:b w:val="false"/>
                <w:i w:val="false"/>
                <w:color w:val="000000"/>
                <w:sz w:val="20"/>
              </w:rPr>
              <w:t>
9. Ұйымның ішкі еңбек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657"/>
          <w:p>
            <w:pPr>
              <w:spacing w:after="20"/>
              <w:ind w:left="20"/>
              <w:jc w:val="both"/>
            </w:pPr>
            <w:r>
              <w:rPr>
                <w:rFonts w:ascii="Times New Roman"/>
                <w:b w:val="false"/>
                <w:i w:val="false"/>
                <w:color w:val="000000"/>
                <w:sz w:val="20"/>
              </w:rPr>
              <w:t>
Дағды 2:</w:t>
            </w:r>
          </w:p>
          <w:bookmarkEnd w:id="657"/>
          <w:p>
            <w:pPr>
              <w:spacing w:after="20"/>
              <w:ind w:left="20"/>
              <w:jc w:val="both"/>
            </w:pPr>
            <w:r>
              <w:rPr>
                <w:rFonts w:ascii="Times New Roman"/>
                <w:b w:val="false"/>
                <w:i w:val="false"/>
                <w:color w:val="000000"/>
                <w:sz w:val="20"/>
              </w:rPr>
              <w:t>
Инженерлік желілердің құбырларын монтаждау алдында дайындық операцияларын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658"/>
          <w:p>
            <w:pPr>
              <w:spacing w:after="20"/>
              <w:ind w:left="20"/>
              <w:jc w:val="both"/>
            </w:pPr>
            <w:r>
              <w:rPr>
                <w:rFonts w:ascii="Times New Roman"/>
                <w:b w:val="false"/>
                <w:i w:val="false"/>
                <w:color w:val="000000"/>
                <w:sz w:val="20"/>
              </w:rPr>
              <w:t>
Машықтар:</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Құбырларды манжеттер арқылы жалғау және оларды ерітіндімен тығыздау (кабельдерді төсеу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Металл емес құбырларды таңбалауды, кесуді немесе кесуді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Асбестцемент муфталары мен құбырлар арасындағы саңылауларды тығыздау;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Құбырларды енгізу үшін камералар мен ұңғымалардың қабырғаларында механикаландырылған құралдармен тесіктерді тесу жұмыстарын орындау;</w:t>
            </w:r>
          </w:p>
          <w:p>
            <w:pPr>
              <w:spacing w:after="20"/>
              <w:ind w:left="20"/>
              <w:jc w:val="both"/>
            </w:pPr>
            <w:r>
              <w:rPr>
                <w:rFonts w:ascii="Times New Roman"/>
                <w:b w:val="false"/>
                <w:i w:val="false"/>
                <w:color w:val="000000"/>
                <w:sz w:val="20"/>
              </w:rPr>
              <w:t>
5. Гидравликалық және қолмен домкраттармен болат құбырларды итеру кезінде топырақ өңдеу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659"/>
          <w:p>
            <w:pPr>
              <w:spacing w:after="20"/>
              <w:ind w:left="20"/>
              <w:jc w:val="both"/>
            </w:pPr>
            <w:r>
              <w:rPr>
                <w:rFonts w:ascii="Times New Roman"/>
                <w:b w:val="false"/>
                <w:i w:val="false"/>
                <w:color w:val="000000"/>
                <w:sz w:val="20"/>
              </w:rPr>
              <w:t>
Білімдер:</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Инженерлік жүйелердің құбырларын орнатуды реттейтін техникалық нормативтік құжаттаманың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сызбалары туралы жалпы мағлұматтар: мөлшерлеу ерекшеліктері, масштабтау, құрылыс сызбаларын оқу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өлшемдердің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Болат құбырларды итеру кезінде топырақты өңдеу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 тораптарын тығыздау үшін битум мастикаларын дайындау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Маусымдық тексерулер кезінде еңбекті қорғау талаптары;</w:t>
            </w:r>
          </w:p>
          <w:p>
            <w:pPr>
              <w:spacing w:after="20"/>
              <w:ind w:left="20"/>
              <w:jc w:val="both"/>
            </w:pPr>
            <w:r>
              <w:rPr>
                <w:rFonts w:ascii="Times New Roman"/>
                <w:b w:val="false"/>
                <w:i w:val="false"/>
                <w:color w:val="000000"/>
                <w:sz w:val="20"/>
              </w:rPr>
              <w:t>
8. Ыстық мастикаларды дайындау және тасымалдау кезіндегі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660"/>
          <w:p>
            <w:pPr>
              <w:spacing w:after="20"/>
              <w:ind w:left="20"/>
              <w:jc w:val="both"/>
            </w:pPr>
            <w:r>
              <w:rPr>
                <w:rFonts w:ascii="Times New Roman"/>
                <w:b w:val="false"/>
                <w:i w:val="false"/>
                <w:color w:val="000000"/>
                <w:sz w:val="20"/>
              </w:rPr>
              <w:t>
Дербестік және жауапкершілік</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салушы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 құрылысының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"Құбыр салушы":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7126-3-003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салушы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661"/>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661"/>
          <w:p>
            <w:pPr>
              <w:spacing w:after="20"/>
              <w:ind w:left="20"/>
              <w:jc w:val="both"/>
            </w:pPr>
            <w:r>
              <w:rPr>
                <w:rFonts w:ascii="Times New Roman"/>
                <w:b w:val="false"/>
                <w:i w:val="false"/>
                <w:color w:val="000000"/>
                <w:sz w:val="20"/>
              </w:rPr>
              <w:t xml:space="preserve">
Сыртқы құбыржолдарды монтаждаушы,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662"/>
          <w:p>
            <w:pPr>
              <w:spacing w:after="20"/>
              <w:ind w:left="20"/>
              <w:jc w:val="both"/>
            </w:pPr>
            <w:r>
              <w:rPr>
                <w:rFonts w:ascii="Times New Roman"/>
                <w:b w:val="false"/>
                <w:i w:val="false"/>
                <w:color w:val="000000"/>
                <w:sz w:val="20"/>
              </w:rPr>
              <w:t>
Білім деңгейі:</w:t>
            </w:r>
          </w:p>
          <w:bookmarkEnd w:id="662"/>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663"/>
          <w:p>
            <w:pPr>
              <w:spacing w:after="20"/>
              <w:ind w:left="20"/>
              <w:jc w:val="both"/>
            </w:pPr>
            <w:r>
              <w:rPr>
                <w:rFonts w:ascii="Times New Roman"/>
                <w:b w:val="false"/>
                <w:i w:val="false"/>
                <w:color w:val="000000"/>
                <w:sz w:val="20"/>
              </w:rPr>
              <w:t>
Мамандық:</w:t>
            </w:r>
          </w:p>
          <w:bookmarkEnd w:id="663"/>
          <w:p>
            <w:pPr>
              <w:spacing w:after="20"/>
              <w:ind w:left="20"/>
              <w:jc w:val="both"/>
            </w:pPr>
            <w:r>
              <w:rPr>
                <w:rFonts w:ascii="Times New Roman"/>
                <w:b w:val="false"/>
                <w:i w:val="false"/>
                <w:color w:val="000000"/>
                <w:sz w:val="20"/>
              </w:rPr>
              <w:t xml:space="preserve">
Жергілікті магистральдық және желілік құбырларды монтаждау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алты ай құбыр салушы ретінде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664"/>
          <w:p>
            <w:pPr>
              <w:spacing w:after="20"/>
              <w:ind w:left="20"/>
              <w:jc w:val="both"/>
            </w:pPr>
            <w:r>
              <w:rPr>
                <w:rFonts w:ascii="Times New Roman"/>
                <w:b w:val="false"/>
                <w:i w:val="false"/>
                <w:color w:val="000000"/>
                <w:sz w:val="20"/>
              </w:rPr>
              <w:t>
7126-3-001 Өнеркәсіптік темірбетон құбырларды салушы</w:t>
            </w:r>
          </w:p>
          <w:bookmarkEnd w:id="664"/>
          <w:p>
            <w:pPr>
              <w:spacing w:after="20"/>
              <w:ind w:left="20"/>
              <w:jc w:val="both"/>
            </w:pPr>
            <w:r>
              <w:rPr>
                <w:rFonts w:ascii="Times New Roman"/>
                <w:b w:val="false"/>
                <w:i w:val="false"/>
                <w:color w:val="000000"/>
                <w:sz w:val="20"/>
              </w:rPr>
              <w:t>
7126-3-002 Өндірістік темір бетонды құбырларды салушы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материалдардан инженерлік желілердің құбырларын монтаждау және төсеу бойынша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665"/>
          <w:p>
            <w:pPr>
              <w:spacing w:after="20"/>
              <w:ind w:left="20"/>
              <w:jc w:val="both"/>
            </w:pPr>
            <w:r>
              <w:rPr>
                <w:rFonts w:ascii="Times New Roman"/>
                <w:b w:val="false"/>
                <w:i w:val="false"/>
                <w:color w:val="000000"/>
                <w:sz w:val="20"/>
              </w:rPr>
              <w:t>
1. Инженерлік желілердің құбыржолдарын жаңа құрылыс, реконструкциялау және қызмет көрсету объектілерінде дайындық жұмыстарын орындау;</w:t>
            </w:r>
          </w:p>
          <w:bookmarkEnd w:id="665"/>
          <w:p>
            <w:pPr>
              <w:spacing w:after="20"/>
              <w:ind w:left="20"/>
              <w:jc w:val="both"/>
            </w:pPr>
            <w:r>
              <w:rPr>
                <w:rFonts w:ascii="Times New Roman"/>
                <w:b w:val="false"/>
                <w:i w:val="false"/>
                <w:color w:val="000000"/>
                <w:sz w:val="20"/>
              </w:rPr>
              <w:t>
2. Үлкен диаметрлі инженерлік желілердің құбырларын, күрделі құрылымдық шешімдерді монтаждауды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666"/>
          <w:p>
            <w:pPr>
              <w:spacing w:after="20"/>
              <w:ind w:left="20"/>
              <w:jc w:val="both"/>
            </w:pPr>
            <w:r>
              <w:rPr>
                <w:rFonts w:ascii="Times New Roman"/>
                <w:b w:val="false"/>
                <w:i w:val="false"/>
                <w:color w:val="000000"/>
                <w:sz w:val="20"/>
              </w:rPr>
              <w:t>
Еңбек функциясы 1:</w:t>
            </w:r>
          </w:p>
          <w:bookmarkEnd w:id="666"/>
          <w:p>
            <w:pPr>
              <w:spacing w:after="20"/>
              <w:ind w:left="20"/>
              <w:jc w:val="both"/>
            </w:pPr>
            <w:r>
              <w:rPr>
                <w:rFonts w:ascii="Times New Roman"/>
                <w:b w:val="false"/>
                <w:i w:val="false"/>
                <w:color w:val="000000"/>
                <w:sz w:val="20"/>
              </w:rPr>
              <w:t>
Инженерлік желілердің құбыржолдарын жаңа құрылыс, реконструкциялау және қызмет көрсету объектілерінде дайындық жұмыстарын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667"/>
          <w:p>
            <w:pPr>
              <w:spacing w:after="20"/>
              <w:ind w:left="20"/>
              <w:jc w:val="both"/>
            </w:pPr>
            <w:r>
              <w:rPr>
                <w:rFonts w:ascii="Times New Roman"/>
                <w:b w:val="false"/>
                <w:i w:val="false"/>
                <w:color w:val="000000"/>
                <w:sz w:val="20"/>
              </w:rPr>
              <w:t>
Дағды 1:</w:t>
            </w:r>
          </w:p>
          <w:bookmarkEnd w:id="667"/>
          <w:p>
            <w:pPr>
              <w:spacing w:after="20"/>
              <w:ind w:left="20"/>
              <w:jc w:val="both"/>
            </w:pPr>
            <w:r>
              <w:rPr>
                <w:rFonts w:ascii="Times New Roman"/>
                <w:b w:val="false"/>
                <w:i w:val="false"/>
                <w:color w:val="000000"/>
                <w:sz w:val="20"/>
              </w:rPr>
              <w:t>
Диаметрі 500 мм-ге дейінгі звеноларды және біртұтас болат және шойын құбырларды төсеу.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668"/>
          <w:p>
            <w:pPr>
              <w:spacing w:after="20"/>
              <w:ind w:left="20"/>
              <w:jc w:val="both"/>
            </w:pPr>
            <w:r>
              <w:rPr>
                <w:rFonts w:ascii="Times New Roman"/>
                <w:b w:val="false"/>
                <w:i w:val="false"/>
                <w:color w:val="000000"/>
                <w:sz w:val="20"/>
              </w:rPr>
              <w:t>
Машықтар:</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Болат құбырлардың ұштарын суық күйде және қыздыру арқылы түзету (калибрлеу);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қондырғылар арқылы болат құбырлардың ұштарын дайындау және сыртқы шұңқырды алу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Диаметрі 500 мм-ге дейінгі звенолар мен жалғыз болат және шойын құбырларды төсеу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Диаметрі 500 мм-ге дейінгі болат және шойын арматурасын және диаметрі 150 мм-ден аз арматураны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Дәнекерленген қосылыстардың астына тірек сақиналарын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Тұрақты болттармен фланецті қосылыстарды орау;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Кілемдерді, гидранттарды, тік құбырларды және плунжерлерді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Құбырлар мен фитингтерге фланецтерді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Диаметрі 400 мм-ге дейінгі сифондар мен су тығыздағыштар мен тығыздағыштарды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Болат құбырларды хлорлаумен шаю;</w:t>
            </w:r>
          </w:p>
          <w:p>
            <w:pPr>
              <w:spacing w:after="20"/>
              <w:ind w:left="20"/>
              <w:jc w:val="both"/>
            </w:pPr>
            <w:r>
              <w:rPr>
                <w:rFonts w:ascii="Times New Roman"/>
                <w:b w:val="false"/>
                <w:i w:val="false"/>
                <w:color w:val="000000"/>
                <w:sz w:val="20"/>
              </w:rPr>
              <w:t>
</w:t>
            </w:r>
            <w:r>
              <w:rPr>
                <w:rFonts w:ascii="Times New Roman"/>
                <w:b w:val="false"/>
                <w:i w:val="false"/>
                <w:color w:val="000000"/>
                <w:sz w:val="20"/>
              </w:rPr>
              <w:t>11. Диаметрі 1000 мм-ге дейінгі темірбетонды дөңгелек ұңғымалардың цилиндрлерін орнату және құдықтар мен камералардың темірбетон мойындарын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Коллекторлардың, каналдардың, камералардың және құдықтардың негізі мен төбесіне арналған темірбетон плиталарын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Қабырға блоктарының, негізгі плиталардың және коллекторлардың, каналдардың, камералардың және ұңғымалардың төбелерінің түйіспелерін тығыздау;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Жылжымалы тіректердің, арматураның және арматураның астына темірбетонды негіз плиталарын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Қолданыстағы кәріз және дренаждық желіге кірістіру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16. Камералар мен құдықтарда жүріс кронштейндерін немесе баспалдақтарды және люктерді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17. Ұңғыларға науаларды орнату;</w:t>
            </w:r>
          </w:p>
          <w:p>
            <w:pPr>
              <w:spacing w:after="20"/>
              <w:ind w:left="20"/>
              <w:jc w:val="both"/>
            </w:pPr>
            <w:r>
              <w:rPr>
                <w:rFonts w:ascii="Times New Roman"/>
                <w:b w:val="false"/>
                <w:i w:val="false"/>
                <w:color w:val="000000"/>
                <w:sz w:val="20"/>
              </w:rPr>
              <w:t>
18. Арналарда темірбетон панельдік тіректерді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669"/>
          <w:p>
            <w:pPr>
              <w:spacing w:after="20"/>
              <w:ind w:left="20"/>
              <w:jc w:val="both"/>
            </w:pPr>
            <w:r>
              <w:rPr>
                <w:rFonts w:ascii="Times New Roman"/>
                <w:b w:val="false"/>
                <w:i w:val="false"/>
                <w:color w:val="000000"/>
                <w:sz w:val="20"/>
              </w:rPr>
              <w:t>
Білімдер:</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сызбаларын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Диаметрі 500 мм-ге дейінгі болат және шойын құбырларын орнатуды реттейтін қолданыстағы техникалық нормативтік құжаттаманың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Құбырларды төсеу және құрастырмалы темірбетон коллекторларын, каналдарды, камераларды және ұңғымаларды орнату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Құбырлардың іргетастарына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Конструкциялық элементтерді қосу және бекіту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Құбырлардың, коллекторлардың, каналдардың, камералар мен ұңғымалардың қоңыраулары мен түйіспелерін герметизациялауға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Салмақтық жүктерді құбырларға ілу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Жер асты құбырларын ілу ережелері мен әдістері;</w:t>
            </w:r>
          </w:p>
          <w:p>
            <w:pPr>
              <w:spacing w:after="20"/>
              <w:ind w:left="20"/>
              <w:jc w:val="both"/>
            </w:pPr>
            <w:r>
              <w:rPr>
                <w:rFonts w:ascii="Times New Roman"/>
                <w:b w:val="false"/>
                <w:i w:val="false"/>
                <w:color w:val="000000"/>
                <w:sz w:val="20"/>
              </w:rPr>
              <w:t>
9. Құбырларды шаю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670"/>
          <w:p>
            <w:pPr>
              <w:spacing w:after="20"/>
              <w:ind w:left="20"/>
              <w:jc w:val="both"/>
            </w:pPr>
            <w:r>
              <w:rPr>
                <w:rFonts w:ascii="Times New Roman"/>
                <w:b w:val="false"/>
                <w:i w:val="false"/>
                <w:color w:val="000000"/>
                <w:sz w:val="20"/>
              </w:rPr>
              <w:t>
Дағды 2:</w:t>
            </w:r>
          </w:p>
          <w:bookmarkEnd w:id="670"/>
          <w:p>
            <w:pPr>
              <w:spacing w:after="20"/>
              <w:ind w:left="20"/>
              <w:jc w:val="both"/>
            </w:pPr>
            <w:r>
              <w:rPr>
                <w:rFonts w:ascii="Times New Roman"/>
                <w:b w:val="false"/>
                <w:i w:val="false"/>
                <w:color w:val="000000"/>
                <w:sz w:val="20"/>
              </w:rPr>
              <w:t>
Инженерлік желілердің құбырларын монтаждау алдында дайындық операцияларын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671"/>
          <w:p>
            <w:pPr>
              <w:spacing w:after="20"/>
              <w:ind w:left="20"/>
              <w:jc w:val="both"/>
            </w:pPr>
            <w:r>
              <w:rPr>
                <w:rFonts w:ascii="Times New Roman"/>
                <w:b w:val="false"/>
                <w:i w:val="false"/>
                <w:color w:val="000000"/>
                <w:sz w:val="20"/>
              </w:rPr>
              <w:t>
Машықтар:</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Диаметрі 800 мм дейін полимерлі материалдардан жасалған бетон, темірбетон, асбестцемент, керамика және құбырларды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Диаметрі 800 мм-ге дейінгі қысымды құбыржолдарды және диаметрі 1500 мм-ге дейінгі қысымсыз құбырларды, түйіспелер мен розеткаларды тығыздау;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Асбестцемент муфталары мен құбырлар арасындағы саңылауларды тығыздау;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Құбырларды енгізу үшін камералар мен ұңғымалардың қабырғаларында механикаландырылған құралмен тесіктер 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Қолданыстағы кәріз және дренаждық желіге металл емес құбырлардан енгізу;</w:t>
            </w:r>
          </w:p>
          <w:p>
            <w:pPr>
              <w:spacing w:after="20"/>
              <w:ind w:left="20"/>
              <w:jc w:val="both"/>
            </w:pPr>
            <w:r>
              <w:rPr>
                <w:rFonts w:ascii="Times New Roman"/>
                <w:b w:val="false"/>
                <w:i w:val="false"/>
                <w:color w:val="000000"/>
                <w:sz w:val="20"/>
              </w:rPr>
              <w:t>
6. Жерде бұрғыланған ұңғымаларға құбырларды төсеу.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672"/>
          <w:p>
            <w:pPr>
              <w:spacing w:after="20"/>
              <w:ind w:left="20"/>
              <w:jc w:val="both"/>
            </w:pPr>
            <w:r>
              <w:rPr>
                <w:rFonts w:ascii="Times New Roman"/>
                <w:b w:val="false"/>
                <w:i w:val="false"/>
                <w:color w:val="000000"/>
                <w:sz w:val="20"/>
              </w:rPr>
              <w:t>
Білімдер:</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Бетонды, темірбетонды, асбестцементті, керамикалық құбырларды және диаметрі 800 мм дейінгі полимерлі материалдардан жасалған құбырларды орнатуды реттейтін қолданыстағы техникалық нормативтік құжаттаманың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Бетоннан, темірбетоннан, асбестцементтен, керамикалық құбырлардан және диаметрі 800 мм дейінгі полимерлі материалдардан жасалған құбырлардан жасалған құбырлардың құрылымдық элементтерін қосу және бекіту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Салмақтық жүктерді құбырларға ілу ережелері;</w:t>
            </w:r>
          </w:p>
          <w:p>
            <w:pPr>
              <w:spacing w:after="20"/>
              <w:ind w:left="20"/>
              <w:jc w:val="both"/>
            </w:pPr>
            <w:r>
              <w:rPr>
                <w:rFonts w:ascii="Times New Roman"/>
                <w:b w:val="false"/>
                <w:i w:val="false"/>
                <w:color w:val="000000"/>
                <w:sz w:val="20"/>
              </w:rPr>
              <w:t>
4. Жер асты құбырларын ілу ережелері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673"/>
          <w:p>
            <w:pPr>
              <w:spacing w:after="20"/>
              <w:ind w:left="20"/>
              <w:jc w:val="both"/>
            </w:pPr>
            <w:r>
              <w:rPr>
                <w:rFonts w:ascii="Times New Roman"/>
                <w:b w:val="false"/>
                <w:i w:val="false"/>
                <w:color w:val="000000"/>
                <w:sz w:val="20"/>
              </w:rPr>
              <w:t>
Еңбек функциясы 2:</w:t>
            </w:r>
          </w:p>
          <w:bookmarkEnd w:id="673"/>
          <w:p>
            <w:pPr>
              <w:spacing w:after="20"/>
              <w:ind w:left="20"/>
              <w:jc w:val="both"/>
            </w:pPr>
            <w:r>
              <w:rPr>
                <w:rFonts w:ascii="Times New Roman"/>
                <w:b w:val="false"/>
                <w:i w:val="false"/>
                <w:color w:val="000000"/>
                <w:sz w:val="20"/>
              </w:rPr>
              <w:t>
Үлкен диаметрлі инженерлік желілердің құбырларын, күрделі құрылымдық шешімдерді монтаждауды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674"/>
          <w:p>
            <w:pPr>
              <w:spacing w:after="20"/>
              <w:ind w:left="20"/>
              <w:jc w:val="both"/>
            </w:pPr>
            <w:r>
              <w:rPr>
                <w:rFonts w:ascii="Times New Roman"/>
                <w:b w:val="false"/>
                <w:i w:val="false"/>
                <w:color w:val="000000"/>
                <w:sz w:val="20"/>
              </w:rPr>
              <w:t>
Дағды 1:</w:t>
            </w:r>
          </w:p>
          <w:bookmarkEnd w:id="674"/>
          <w:p>
            <w:pPr>
              <w:spacing w:after="20"/>
              <w:ind w:left="20"/>
              <w:jc w:val="both"/>
            </w:pPr>
            <w:r>
              <w:rPr>
                <w:rFonts w:ascii="Times New Roman"/>
                <w:b w:val="false"/>
                <w:i w:val="false"/>
                <w:color w:val="000000"/>
                <w:sz w:val="20"/>
              </w:rPr>
              <w:t>
Барлық диаметрлі болат құбырларды буындарға жинау; диаметрі 500 мм-ге дейінгі болат құбырларды кірпіктермен және 500 мм-ден астам буындармен төсеу.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675"/>
          <w:p>
            <w:pPr>
              <w:spacing w:after="20"/>
              <w:ind w:left="20"/>
              <w:jc w:val="both"/>
            </w:pPr>
            <w:r>
              <w:rPr>
                <w:rFonts w:ascii="Times New Roman"/>
                <w:b w:val="false"/>
                <w:i w:val="false"/>
                <w:color w:val="000000"/>
                <w:sz w:val="20"/>
              </w:rPr>
              <w:t>
Машықтар:</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Диаметрі 500 мм ге дейінгі болат құбырларды кірпіктермен және 500 мм ден жоғары буындармен төсеу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Диаметрі 800 мм-ден асатын және диаметрі 1500 мм-ден асатын қысымсыз құбырлардың буындарын тығыздау;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Коллекторлардың, арналардың, тікбұрышты камералар мен құдықтардың темірбетонды қабырға блоктарын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Коллекторлар мен арналардың көлемді секцияларын монтаждауды және оларды болттармен қосуды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Диаметрі 1000 мм ден асатын дөңгелек темірбетон құдықтардың цилиндрлерін монтаждауды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Құбырларды гидравликалық сынауды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Гидравликалық және қол домкраттарының көмегімен Болат құбырларды қысу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500 мм дейінгі Болат құбырларды корпустарға салу;</w:t>
            </w:r>
          </w:p>
          <w:p>
            <w:pPr>
              <w:spacing w:after="20"/>
              <w:ind w:left="20"/>
              <w:jc w:val="both"/>
            </w:pPr>
            <w:r>
              <w:rPr>
                <w:rFonts w:ascii="Times New Roman"/>
                <w:b w:val="false"/>
                <w:i w:val="false"/>
                <w:color w:val="000000"/>
                <w:sz w:val="20"/>
              </w:rPr>
              <w:t>
9. Асбест цемент құбырларын муфталарға жинауды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676"/>
          <w:p>
            <w:pPr>
              <w:spacing w:after="20"/>
              <w:ind w:left="20"/>
              <w:jc w:val="both"/>
            </w:pPr>
            <w:r>
              <w:rPr>
                <w:rFonts w:ascii="Times New Roman"/>
                <w:b w:val="false"/>
                <w:i w:val="false"/>
                <w:color w:val="000000"/>
                <w:sz w:val="20"/>
              </w:rPr>
              <w:t>
Білімдер:</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Болат құбырларды буындарға жинау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Болат құбырларды кірпіктермен төсеу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Дәнекерлеуге жиналған болат құбырлардың шеттері мен буындарына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Буындарды ұстау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Құбырлар мен коллекторларды гидравликалық тәсілмен сынау қағидалары;</w:t>
            </w:r>
          </w:p>
          <w:p>
            <w:pPr>
              <w:spacing w:after="20"/>
              <w:ind w:left="20"/>
              <w:jc w:val="both"/>
            </w:pPr>
            <w:r>
              <w:rPr>
                <w:rFonts w:ascii="Times New Roman"/>
                <w:b w:val="false"/>
                <w:i w:val="false"/>
                <w:color w:val="000000"/>
                <w:sz w:val="20"/>
              </w:rPr>
              <w:t>
6. Болат құбырларды домкраттармен итеру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677"/>
          <w:p>
            <w:pPr>
              <w:spacing w:after="20"/>
              <w:ind w:left="20"/>
              <w:jc w:val="both"/>
            </w:pPr>
            <w:r>
              <w:rPr>
                <w:rFonts w:ascii="Times New Roman"/>
                <w:b w:val="false"/>
                <w:i w:val="false"/>
                <w:color w:val="000000"/>
                <w:sz w:val="20"/>
              </w:rPr>
              <w:t>
Дағды 2:</w:t>
            </w:r>
          </w:p>
          <w:bookmarkEnd w:id="677"/>
          <w:p>
            <w:pPr>
              <w:spacing w:after="20"/>
              <w:ind w:left="20"/>
              <w:jc w:val="both"/>
            </w:pPr>
            <w:r>
              <w:rPr>
                <w:rFonts w:ascii="Times New Roman"/>
                <w:b w:val="false"/>
                <w:i w:val="false"/>
                <w:color w:val="000000"/>
                <w:sz w:val="20"/>
              </w:rPr>
              <w:t>
Диаметрі 800-ден 1500 мм-ге дейінгі жалғыз шойын, темірбетон және асбест-цемент құбырларын төсеу.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678"/>
          <w:p>
            <w:pPr>
              <w:spacing w:after="20"/>
              <w:ind w:left="20"/>
              <w:jc w:val="both"/>
            </w:pPr>
            <w:r>
              <w:rPr>
                <w:rFonts w:ascii="Times New Roman"/>
                <w:b w:val="false"/>
                <w:i w:val="false"/>
                <w:color w:val="000000"/>
                <w:sz w:val="20"/>
              </w:rPr>
              <w:t>
Машықтар:</w:t>
            </w:r>
          </w:p>
          <w:bookmarkEnd w:id="678"/>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Диаметрі 800-ден 1500 мм-ге дейінгі жалғыз шойын, темірбетон және асбест-цемент құбырларын төсеу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тосқауылдары арқылы құбырларды төсеу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Диаметрі 350 мм ге дейінгі дюкерлер мен өтпелерді орнатуды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Понтондарды орнату және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Роликті жолдар мен вагонеткаларға құбырдың кірпіктерін айналдыру операциясын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Роликтерде немесе рельс жолдарында итеру әдісімен Құбырларды төсеу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Диаметрі 500 мм асатын құбырлардың Болат және шойын фасонды бөліктерін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Диаметрі 150 ден 400 мм ге дейін клапандар мен Компенсаторларды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Диаметрі 400 мм асатын сифондар мен су тығыздағыштарды және май тығыздағыштарды орнатуды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Құбырлар мен кабельдердің астына арнайы тіректер мен кронштейндерді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Ауыр құрылыс конструкцияларын тігу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Суға түсіру және су асты негізіне көлемі 300-ге дейін бас немесе су жинағыш орнату бойынша жұмыстарды орындау;</w:t>
            </w:r>
          </w:p>
          <w:p>
            <w:pPr>
              <w:spacing w:after="20"/>
              <w:ind w:left="20"/>
              <w:jc w:val="both"/>
            </w:pPr>
            <w:r>
              <w:rPr>
                <w:rFonts w:ascii="Times New Roman"/>
                <w:b w:val="false"/>
                <w:i w:val="false"/>
                <w:color w:val="000000"/>
                <w:sz w:val="20"/>
              </w:rPr>
              <w:t>
13. Құбырларды арнайы жүктермен немесе таспен жүктеу.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679"/>
          <w:p>
            <w:pPr>
              <w:spacing w:after="20"/>
              <w:ind w:left="20"/>
              <w:jc w:val="both"/>
            </w:pPr>
            <w:r>
              <w:rPr>
                <w:rFonts w:ascii="Times New Roman"/>
                <w:b w:val="false"/>
                <w:i w:val="false"/>
                <w:color w:val="000000"/>
                <w:sz w:val="20"/>
              </w:rPr>
              <w:t>
Білімдер:</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Су тосқауылдары арқылы дюкерлер мен құбырларды төсеу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Суға түсіру және су асты негізіне көлемі 300-ге дейін бас немесе су жинағыш орнату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Ауыр құрылыс конструкцияларын арқандап байлау және ажырату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Роликтерде немесе рельс жолдарында итеру әдісімен Құбырларды төсеу жөніндегі жұмыстарды орындау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Роликті жолдар мен вагоншаларға құбыржолдың кірпіктерін илемдеу әдісімен жұмыстарды орындау ережесі;</w:t>
            </w:r>
          </w:p>
          <w:p>
            <w:pPr>
              <w:spacing w:after="20"/>
              <w:ind w:left="20"/>
              <w:jc w:val="both"/>
            </w:pPr>
            <w:r>
              <w:rPr>
                <w:rFonts w:ascii="Times New Roman"/>
                <w:b w:val="false"/>
                <w:i w:val="false"/>
                <w:color w:val="000000"/>
                <w:sz w:val="20"/>
              </w:rPr>
              <w:t>
6. Диаметрі 350 мм дейінгі дукерлер мен өтпелерді монтаждау бойынша жұмыстарды орындау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680"/>
          <w:p>
            <w:pPr>
              <w:spacing w:after="20"/>
              <w:ind w:left="20"/>
              <w:jc w:val="both"/>
            </w:pPr>
            <w:r>
              <w:rPr>
                <w:rFonts w:ascii="Times New Roman"/>
                <w:b w:val="false"/>
                <w:i w:val="false"/>
                <w:color w:val="000000"/>
                <w:sz w:val="20"/>
              </w:rPr>
              <w:t>
Дербестік және жауапкершілік</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 құрылысының басшысы</w:t>
            </w:r>
          </w:p>
        </w:tc>
      </w:tr>
    </w:tbl>
    <w:bookmarkStart w:name="z1790" w:id="681"/>
    <w:p>
      <w:pPr>
        <w:spacing w:after="0"/>
        <w:ind w:left="0"/>
        <w:jc w:val="left"/>
      </w:pPr>
      <w:r>
        <w:rPr>
          <w:rFonts w:ascii="Times New Roman"/>
          <w:b/>
          <w:i w:val="false"/>
          <w:color w:val="000000"/>
        </w:rPr>
        <w:t xml:space="preserve"> 4-ші тарау. Кәсіптік стандарттың техникалық деректері</w:t>
      </w:r>
    </w:p>
    <w:bookmarkEnd w:id="681"/>
    <w:bookmarkStart w:name="z1791" w:id="682"/>
    <w:p>
      <w:pPr>
        <w:spacing w:after="0"/>
        <w:ind w:left="0"/>
        <w:jc w:val="both"/>
      </w:pPr>
      <w:r>
        <w:rPr>
          <w:rFonts w:ascii="Times New Roman"/>
          <w:b w:val="false"/>
          <w:i w:val="false"/>
          <w:color w:val="000000"/>
          <w:sz w:val="28"/>
        </w:rPr>
        <w:t>
      15. Мемлекеттік органның атауы:</w:t>
      </w:r>
    </w:p>
    <w:bookmarkEnd w:id="682"/>
    <w:bookmarkStart w:name="z1792" w:id="683"/>
    <w:p>
      <w:pPr>
        <w:spacing w:after="0"/>
        <w:ind w:left="0"/>
        <w:jc w:val="both"/>
      </w:pPr>
      <w:r>
        <w:rPr>
          <w:rFonts w:ascii="Times New Roman"/>
          <w:b w:val="false"/>
          <w:i w:val="false"/>
          <w:color w:val="000000"/>
          <w:sz w:val="28"/>
        </w:rPr>
        <w:t>
      Қазакстан Республикасының Өнеркәсіп және құрылыс министрлігі</w:t>
      </w:r>
    </w:p>
    <w:bookmarkEnd w:id="683"/>
    <w:bookmarkStart w:name="z1793" w:id="684"/>
    <w:p>
      <w:pPr>
        <w:spacing w:after="0"/>
        <w:ind w:left="0"/>
        <w:jc w:val="both"/>
      </w:pPr>
      <w:r>
        <w:rPr>
          <w:rFonts w:ascii="Times New Roman"/>
          <w:b w:val="false"/>
          <w:i w:val="false"/>
          <w:color w:val="000000"/>
          <w:sz w:val="28"/>
        </w:rPr>
        <w:t>
      Орындаушы:</w:t>
      </w:r>
    </w:p>
    <w:bookmarkEnd w:id="684"/>
    <w:bookmarkStart w:name="z1794" w:id="685"/>
    <w:p>
      <w:pPr>
        <w:spacing w:after="0"/>
        <w:ind w:left="0"/>
        <w:jc w:val="both"/>
      </w:pPr>
      <w:r>
        <w:rPr>
          <w:rFonts w:ascii="Times New Roman"/>
          <w:b w:val="false"/>
          <w:i w:val="false"/>
          <w:color w:val="000000"/>
          <w:sz w:val="28"/>
        </w:rPr>
        <w:t>
      С.Ж. Курмангожина, +7 (705) 12021 39, snip.07@mail.ru</w:t>
      </w:r>
    </w:p>
    <w:bookmarkEnd w:id="685"/>
    <w:bookmarkStart w:name="z1795" w:id="686"/>
    <w:p>
      <w:pPr>
        <w:spacing w:after="0"/>
        <w:ind w:left="0"/>
        <w:jc w:val="both"/>
      </w:pPr>
      <w:r>
        <w:rPr>
          <w:rFonts w:ascii="Times New Roman"/>
          <w:b w:val="false"/>
          <w:i w:val="false"/>
          <w:color w:val="000000"/>
          <w:sz w:val="28"/>
        </w:rPr>
        <w:t>
      16. Әзірлеуге қатысатын ұйымдар (кәсіпорындар):</w:t>
      </w:r>
    </w:p>
    <w:bookmarkEnd w:id="686"/>
    <w:bookmarkStart w:name="z1796" w:id="687"/>
    <w:p>
      <w:pPr>
        <w:spacing w:after="0"/>
        <w:ind w:left="0"/>
        <w:jc w:val="both"/>
      </w:pPr>
      <w:r>
        <w:rPr>
          <w:rFonts w:ascii="Times New Roman"/>
          <w:b w:val="false"/>
          <w:i w:val="false"/>
          <w:color w:val="000000"/>
          <w:sz w:val="28"/>
        </w:rPr>
        <w:t>
      "Қазақстан жобалаушыларының республикалық одағы" өзін-өзі реттейтін ұйымы" ЗТБ (СРО "РСПК").</w:t>
      </w:r>
    </w:p>
    <w:bookmarkEnd w:id="687"/>
    <w:bookmarkStart w:name="z1797" w:id="688"/>
    <w:p>
      <w:pPr>
        <w:spacing w:after="0"/>
        <w:ind w:left="0"/>
        <w:jc w:val="both"/>
      </w:pPr>
      <w:r>
        <w:rPr>
          <w:rFonts w:ascii="Times New Roman"/>
          <w:b w:val="false"/>
          <w:i w:val="false"/>
          <w:color w:val="000000"/>
          <w:sz w:val="28"/>
        </w:rPr>
        <w:t>
      Басшы:</w:t>
      </w:r>
    </w:p>
    <w:bookmarkEnd w:id="688"/>
    <w:bookmarkStart w:name="z1798" w:id="689"/>
    <w:p>
      <w:pPr>
        <w:spacing w:after="0"/>
        <w:ind w:left="0"/>
        <w:jc w:val="both"/>
      </w:pPr>
      <w:r>
        <w:rPr>
          <w:rFonts w:ascii="Times New Roman"/>
          <w:b w:val="false"/>
          <w:i w:val="false"/>
          <w:color w:val="000000"/>
          <w:sz w:val="28"/>
        </w:rPr>
        <w:t>
      М.А. Бисарова</w:t>
      </w:r>
    </w:p>
    <w:bookmarkEnd w:id="689"/>
    <w:bookmarkStart w:name="z1799" w:id="690"/>
    <w:p>
      <w:pPr>
        <w:spacing w:after="0"/>
        <w:ind w:left="0"/>
        <w:jc w:val="both"/>
      </w:pPr>
      <w:r>
        <w:rPr>
          <w:rFonts w:ascii="Times New Roman"/>
          <w:b w:val="false"/>
          <w:i w:val="false"/>
          <w:color w:val="000000"/>
          <w:sz w:val="28"/>
        </w:rPr>
        <w:t>
      E-mail: srorspk.kz@gmail.com</w:t>
      </w:r>
    </w:p>
    <w:bookmarkEnd w:id="690"/>
    <w:bookmarkStart w:name="z1800" w:id="691"/>
    <w:p>
      <w:pPr>
        <w:spacing w:after="0"/>
        <w:ind w:left="0"/>
        <w:jc w:val="both"/>
      </w:pPr>
      <w:r>
        <w:rPr>
          <w:rFonts w:ascii="Times New Roman"/>
          <w:b w:val="false"/>
          <w:i w:val="false"/>
          <w:color w:val="000000"/>
          <w:sz w:val="28"/>
        </w:rPr>
        <w:t>
      Телефон нөмірі: +7 (777) 404 04 83</w:t>
      </w:r>
    </w:p>
    <w:bookmarkEnd w:id="691"/>
    <w:bookmarkStart w:name="z1801" w:id="692"/>
    <w:p>
      <w:pPr>
        <w:spacing w:after="0"/>
        <w:ind w:left="0"/>
        <w:jc w:val="both"/>
      </w:pPr>
      <w:r>
        <w:rPr>
          <w:rFonts w:ascii="Times New Roman"/>
          <w:b w:val="false"/>
          <w:i w:val="false"/>
          <w:color w:val="000000"/>
          <w:sz w:val="28"/>
        </w:rPr>
        <w:t>
      Кәсіптік біліктілік жөніндегі салалық кеңес: 2023 жылғы 7 қарашадағы № 03-24-5/599 хаттама.</w:t>
      </w:r>
    </w:p>
    <w:bookmarkEnd w:id="692"/>
    <w:bookmarkStart w:name="z1802" w:id="693"/>
    <w:p>
      <w:pPr>
        <w:spacing w:after="0"/>
        <w:ind w:left="0"/>
        <w:jc w:val="both"/>
      </w:pPr>
      <w:r>
        <w:rPr>
          <w:rFonts w:ascii="Times New Roman"/>
          <w:b w:val="false"/>
          <w:i w:val="false"/>
          <w:color w:val="000000"/>
          <w:sz w:val="28"/>
        </w:rPr>
        <w:t>
      17. Кәсіптік біліктілік жөніндегі ұлттық орган: 2023 жылғы 3 қарашадағы қорытынды.</w:t>
      </w:r>
    </w:p>
    <w:bookmarkEnd w:id="693"/>
    <w:bookmarkStart w:name="z1803" w:id="694"/>
    <w:p>
      <w:pPr>
        <w:spacing w:after="0"/>
        <w:ind w:left="0"/>
        <w:jc w:val="both"/>
      </w:pPr>
      <w:r>
        <w:rPr>
          <w:rFonts w:ascii="Times New Roman"/>
          <w:b w:val="false"/>
          <w:i w:val="false"/>
          <w:color w:val="000000"/>
          <w:sz w:val="28"/>
        </w:rPr>
        <w:t>
      27. "Атамекен" Қазақстан Республикасының Ұлттық кәсіпкерлер палатасы: 2023 жылғы 12 желтоқандағы № 16708/25 және 2023 жылғы 30 қарашадағы № 16217/25.</w:t>
      </w:r>
    </w:p>
    <w:bookmarkEnd w:id="694"/>
    <w:bookmarkStart w:name="z1804" w:id="695"/>
    <w:p>
      <w:pPr>
        <w:spacing w:after="0"/>
        <w:ind w:left="0"/>
        <w:jc w:val="both"/>
      </w:pPr>
      <w:r>
        <w:rPr>
          <w:rFonts w:ascii="Times New Roman"/>
          <w:b w:val="false"/>
          <w:i w:val="false"/>
          <w:color w:val="000000"/>
          <w:sz w:val="28"/>
        </w:rPr>
        <w:t>
      18. Нұсқа нөмірі және шығарылған жылы: Нұсқа 1, 2023 жыл.</w:t>
      </w:r>
    </w:p>
    <w:bookmarkEnd w:id="695"/>
    <w:bookmarkStart w:name="z1805" w:id="696"/>
    <w:p>
      <w:pPr>
        <w:spacing w:after="0"/>
        <w:ind w:left="0"/>
        <w:jc w:val="both"/>
      </w:pPr>
      <w:r>
        <w:rPr>
          <w:rFonts w:ascii="Times New Roman"/>
          <w:b w:val="false"/>
          <w:i w:val="false"/>
          <w:color w:val="000000"/>
          <w:sz w:val="28"/>
        </w:rPr>
        <w:t>
      19. Бағдарлы қайта қарау күні: 2026 жылғы 31 желтоқсан.</w:t>
      </w:r>
    </w:p>
    <w:bookmarkEnd w:id="69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2023 жылғы "__" ______</w:t>
            </w:r>
            <w:r>
              <w:br/>
            </w:r>
            <w:r>
              <w:rPr>
                <w:rFonts w:ascii="Times New Roman"/>
                <w:b w:val="false"/>
                <w:i w:val="false"/>
                <w:color w:val="000000"/>
                <w:sz w:val="20"/>
              </w:rPr>
              <w:t>№ ___ бұйрығына</w:t>
            </w:r>
            <w:r>
              <w:br/>
            </w:r>
            <w:r>
              <w:rPr>
                <w:rFonts w:ascii="Times New Roman"/>
                <w:b w:val="false"/>
                <w:i w:val="false"/>
                <w:color w:val="000000"/>
                <w:sz w:val="20"/>
              </w:rPr>
              <w:t>5-қосымша</w:t>
            </w:r>
          </w:p>
        </w:tc>
      </w:tr>
    </w:tbl>
    <w:bookmarkStart w:name="z1807" w:id="697"/>
    <w:p>
      <w:pPr>
        <w:spacing w:after="0"/>
        <w:ind w:left="0"/>
        <w:jc w:val="left"/>
      </w:pPr>
      <w:r>
        <w:rPr>
          <w:rFonts w:ascii="Times New Roman"/>
          <w:b/>
          <w:i w:val="false"/>
          <w:color w:val="000000"/>
        </w:rPr>
        <w:t xml:space="preserve"> Кәсіптік стандарт: "Ғимараттар мен  имараттарды бөлшектеу және бұзу бойынша жұмысшылар"</w:t>
      </w:r>
    </w:p>
    <w:bookmarkEnd w:id="697"/>
    <w:bookmarkStart w:name="z1808" w:id="698"/>
    <w:p>
      <w:pPr>
        <w:spacing w:after="0"/>
        <w:ind w:left="0"/>
        <w:jc w:val="left"/>
      </w:pPr>
      <w:r>
        <w:rPr>
          <w:rFonts w:ascii="Times New Roman"/>
          <w:b/>
          <w:i w:val="false"/>
          <w:color w:val="000000"/>
        </w:rPr>
        <w:t xml:space="preserve"> 1-ші тарау. Жалпы ережелер</w:t>
      </w:r>
    </w:p>
    <w:bookmarkEnd w:id="698"/>
    <w:p>
      <w:pPr>
        <w:spacing w:after="0"/>
        <w:ind w:left="0"/>
        <w:jc w:val="left"/>
      </w:pPr>
    </w:p>
    <w:p>
      <w:pPr>
        <w:spacing w:after="0"/>
        <w:ind w:left="0"/>
        <w:jc w:val="both"/>
      </w:pPr>
      <w:r>
        <w:rPr>
          <w:rFonts w:ascii="Times New Roman"/>
          <w:b w:val="false"/>
          <w:i w:val="false"/>
          <w:color w:val="000000"/>
          <w:sz w:val="28"/>
        </w:rPr>
        <w:t xml:space="preserve">
      1. Кәсіптік стандарттың қолданылу аясы: "Ғимараттар мен имараттарды бөлшектеу және бұзу жөніндегі жұмысшылар" кәсіптік стандарты "Кәсіптік біліктілік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әзірленіп, білім беру бағдарламаларын қалыптастыруға, оның ішінде кәсіпорындарда персоналды оқытуға, білім беру ұйымдары қызметкерлері мен түлектерінің кәсіптік біліктілігін тануға және персоналды басқару саласындағы кең ауқымды міндеттердің шешімдеріне құрылыс саласындағы қызметті жүзеге асыратын ұйымдар мен кәсіпорындарда қойылатын талаптарды белгілейді.</w:t>
      </w:r>
    </w:p>
    <w:bookmarkStart w:name="z1810" w:id="699"/>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699"/>
    <w:bookmarkStart w:name="z1811" w:id="700"/>
    <w:p>
      <w:pPr>
        <w:spacing w:after="0"/>
        <w:ind w:left="0"/>
        <w:jc w:val="both"/>
      </w:pPr>
      <w:r>
        <w:rPr>
          <w:rFonts w:ascii="Times New Roman"/>
          <w:b w:val="false"/>
          <w:i w:val="false"/>
          <w:color w:val="000000"/>
          <w:sz w:val="28"/>
        </w:rPr>
        <w:t>
      1) Ғимарат – табиғи немесе жасанды кеңiстiк шекаралары бар және өндiрiстiк процестердi орындауға, материалдық құндылықтарды орналастыруға және сақтауға немесе адамдарды, жүктердi уақытша орналастыруға (орын ауыстыруға), сондай-ақ жабдықтарды немесе коммуникацияларды орналастыруға (төсеуге, жүргiзуге) арналған жасанды жасалған ауқымды, тегiстiктi немесе желiлiк объект (жер үстi, су бетi және (немесе) жер асты, су асты).</w:t>
      </w:r>
    </w:p>
    <w:bookmarkEnd w:id="700"/>
    <w:bookmarkStart w:name="z1812" w:id="701"/>
    <w:p>
      <w:pPr>
        <w:spacing w:after="0"/>
        <w:ind w:left="0"/>
        <w:jc w:val="both"/>
      </w:pPr>
      <w:r>
        <w:rPr>
          <w:rFonts w:ascii="Times New Roman"/>
          <w:b w:val="false"/>
          <w:i w:val="false"/>
          <w:color w:val="000000"/>
          <w:sz w:val="28"/>
        </w:rPr>
        <w:t>
      2) Ғимараттардың (құрылыстардың) инженерлік жабдығы – материалдық құндылықтардың сақталуын қамтамасыз ететін адамдардың тұруына (тұрмысына), еңбек қызметіне (болуына) нормативтік не қолайлы жағдай жасайтын, сондай-ақ технологиялық жабдықтар мен өндірістік процестерді инженерлік қамтамасыз ететін инженерлік жүйелер мен техникалық құрылғылар кешені.</w:t>
      </w:r>
    </w:p>
    <w:bookmarkEnd w:id="701"/>
    <w:bookmarkStart w:name="z1813" w:id="702"/>
    <w:p>
      <w:pPr>
        <w:spacing w:after="0"/>
        <w:ind w:left="0"/>
        <w:jc w:val="both"/>
      </w:pPr>
      <w:r>
        <w:rPr>
          <w:rFonts w:ascii="Times New Roman"/>
          <w:b w:val="false"/>
          <w:i w:val="false"/>
          <w:color w:val="000000"/>
          <w:sz w:val="28"/>
        </w:rPr>
        <w:t>
      3) Құрылыс – қандай да бір заттың, машинаның, аспаптың, құрылыстың және т. б. бөліктерінің құрылымы, құрылымы, өзара орналасуы.</w:t>
      </w:r>
    </w:p>
    <w:bookmarkEnd w:id="702"/>
    <w:bookmarkStart w:name="z1814" w:id="703"/>
    <w:p>
      <w:pPr>
        <w:spacing w:after="0"/>
        <w:ind w:left="0"/>
        <w:jc w:val="both"/>
      </w:pPr>
      <w:r>
        <w:rPr>
          <w:rFonts w:ascii="Times New Roman"/>
          <w:b w:val="false"/>
          <w:i w:val="false"/>
          <w:color w:val="000000"/>
          <w:sz w:val="28"/>
        </w:rPr>
        <w:t>
      4) Құрылыс қызметi (бұдан әрі - құрылыс) – жаңа объектiлер салу және (немесе) бар объектiлердi (үйлердi, ғимараттар мен олардың кешендерiн, коммуникацияларды) өзгерту (кеңейту, жаңғырту, техникамен қайта жарақтандыру, реконструкциялау, қалпына келтiру, күрделi жөндеу), олармен байланысты технологиялық және инженерлiк жабдықтарды монтаждау (бөлшектеу), құрылыс материалдарын, бұйымдар мен конструкцияларын дайындау (өндiру), сондай-ақ аяқталмаған объектiлер құрылысын консервациялау мен өз ресурстарын тауысқан объектiлердi кейiннен кәдеге жарату жұмыстарын жүзеге асыру жолымен өндiрiстiк және өндiрiстiк емес негiзгi қорларды құру жөнiндегi қызмет.</w:t>
      </w:r>
    </w:p>
    <w:bookmarkEnd w:id="703"/>
    <w:bookmarkStart w:name="z1815" w:id="704"/>
    <w:p>
      <w:pPr>
        <w:spacing w:after="0"/>
        <w:ind w:left="0"/>
        <w:jc w:val="both"/>
      </w:pPr>
      <w:r>
        <w:rPr>
          <w:rFonts w:ascii="Times New Roman"/>
          <w:b w:val="false"/>
          <w:i w:val="false"/>
          <w:color w:val="000000"/>
          <w:sz w:val="28"/>
        </w:rPr>
        <w:t>
      5) Мемлекеттік нормативтер (мемлекеттік нормативтік құжаттар) – адамның өмір сүруі мен өмір сүруіне қолайлы, қауіпсіз және басқа да қажетті жағдайларды қамтамасыз ететін нормативтік құқықтық актілер, қала құрылысы және техникалық регламенттер, нормативтік-техникалық құжаттар, өзге де міндетті талаптар, жағдайлар мен шектеулер жүйесі.</w:t>
      </w:r>
    </w:p>
    <w:bookmarkEnd w:id="704"/>
    <w:bookmarkStart w:name="z1816" w:id="705"/>
    <w:p>
      <w:pPr>
        <w:spacing w:after="0"/>
        <w:ind w:left="0"/>
        <w:jc w:val="both"/>
      </w:pPr>
      <w:r>
        <w:rPr>
          <w:rFonts w:ascii="Times New Roman"/>
          <w:b w:val="false"/>
          <w:i w:val="false"/>
          <w:color w:val="000000"/>
          <w:sz w:val="28"/>
        </w:rPr>
        <w:t>
      6) Объектіні бұзу (бөлшектеу) - техникалық жүйелер мен әрлеу элементтерін алдын ала бөлшектей отырып, құрама конструкцияларды бөлшектеу және Монолитті конструкцияларды құлату жолымен ғимаратты (құрылысты) жою.</w:t>
      </w:r>
    </w:p>
    <w:bookmarkEnd w:id="705"/>
    <w:bookmarkStart w:name="z1817" w:id="706"/>
    <w:p>
      <w:pPr>
        <w:spacing w:after="0"/>
        <w:ind w:left="0"/>
        <w:jc w:val="both"/>
      </w:pPr>
      <w:r>
        <w:rPr>
          <w:rFonts w:ascii="Times New Roman"/>
          <w:b w:val="false"/>
          <w:i w:val="false"/>
          <w:color w:val="000000"/>
          <w:sz w:val="28"/>
        </w:rPr>
        <w:t>
      7) Объектіні пайдалануға қабылдау актісі – бекітілген жобаға және мемлекеттік (мемлекетаралық) нормативтерге сәйкес объект құрылысының аяқталғанын және объектінің пайдалануға толық дайындығын растайтын құжат.</w:t>
      </w:r>
    </w:p>
    <w:bookmarkEnd w:id="706"/>
    <w:bookmarkStart w:name="z1818" w:id="707"/>
    <w:p>
      <w:pPr>
        <w:spacing w:after="0"/>
        <w:ind w:left="0"/>
        <w:jc w:val="both"/>
      </w:pPr>
      <w:r>
        <w:rPr>
          <w:rFonts w:ascii="Times New Roman"/>
          <w:b w:val="false"/>
          <w:i w:val="false"/>
          <w:color w:val="000000"/>
          <w:sz w:val="28"/>
        </w:rPr>
        <w:t>
      8)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707"/>
    <w:bookmarkStart w:name="z1819" w:id="708"/>
    <w:p>
      <w:pPr>
        <w:spacing w:after="0"/>
        <w:ind w:left="0"/>
        <w:jc w:val="both"/>
      </w:pPr>
      <w:r>
        <w:rPr>
          <w:rFonts w:ascii="Times New Roman"/>
          <w:b w:val="false"/>
          <w:i w:val="false"/>
          <w:color w:val="000000"/>
          <w:sz w:val="28"/>
        </w:rPr>
        <w:t>
      9) Техникалық қадағалау – орындалған жұмыстың сапасын, мерзiмiн, құнын, қабылдап алынуын және объектiнiң пайдалануға берiлуiн қоса алғанда, жобаны iске асырудың барлық сатысында құрылысты қадағалау.</w:t>
      </w:r>
    </w:p>
    <w:bookmarkEnd w:id="708"/>
    <w:bookmarkStart w:name="z1820" w:id="709"/>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709"/>
    <w:bookmarkStart w:name="z1821" w:id="710"/>
    <w:p>
      <w:pPr>
        <w:spacing w:after="0"/>
        <w:ind w:left="0"/>
        <w:jc w:val="both"/>
      </w:pPr>
      <w:r>
        <w:rPr>
          <w:rFonts w:ascii="Times New Roman"/>
          <w:b w:val="false"/>
          <w:i w:val="false"/>
          <w:color w:val="000000"/>
          <w:sz w:val="28"/>
        </w:rPr>
        <w:t>
      1) БА – басшылар, мамандар және өзге де қызметшілер лауазымдарының біліктілік анықтамалығы.</w:t>
      </w:r>
    </w:p>
    <w:bookmarkEnd w:id="710"/>
    <w:bookmarkStart w:name="z1822" w:id="711"/>
    <w:p>
      <w:pPr>
        <w:spacing w:after="0"/>
        <w:ind w:left="0"/>
        <w:jc w:val="both"/>
      </w:pPr>
      <w:r>
        <w:rPr>
          <w:rFonts w:ascii="Times New Roman"/>
          <w:b w:val="false"/>
          <w:i w:val="false"/>
          <w:color w:val="000000"/>
          <w:sz w:val="28"/>
        </w:rPr>
        <w:t>
      2) БТБА – жұмыстар мен жұмысшы кәсіптерінің бірыңғай тарифтік біліктілік анықтамалығы.</w:t>
      </w:r>
    </w:p>
    <w:bookmarkEnd w:id="711"/>
    <w:bookmarkStart w:name="z1823" w:id="712"/>
    <w:p>
      <w:pPr>
        <w:spacing w:after="0"/>
        <w:ind w:left="0"/>
        <w:jc w:val="both"/>
      </w:pPr>
      <w:r>
        <w:rPr>
          <w:rFonts w:ascii="Times New Roman"/>
          <w:b w:val="false"/>
          <w:i w:val="false"/>
          <w:color w:val="000000"/>
          <w:sz w:val="28"/>
        </w:rPr>
        <w:t>
      3) СБШ – салалық біліктілік шеңбері.</w:t>
      </w:r>
    </w:p>
    <w:bookmarkEnd w:id="712"/>
    <w:bookmarkStart w:name="z1824" w:id="713"/>
    <w:p>
      <w:pPr>
        <w:spacing w:after="0"/>
        <w:ind w:left="0"/>
        <w:jc w:val="both"/>
      </w:pPr>
      <w:r>
        <w:rPr>
          <w:rFonts w:ascii="Times New Roman"/>
          <w:b w:val="false"/>
          <w:i w:val="false"/>
          <w:color w:val="000000"/>
          <w:sz w:val="28"/>
        </w:rPr>
        <w:t>
      4) ЭҚЖЖ – экономикалық қызмет түрлерінің жалпы жіктеуіші.</w:t>
      </w:r>
    </w:p>
    <w:bookmarkEnd w:id="713"/>
    <w:bookmarkStart w:name="z1825" w:id="714"/>
    <w:p>
      <w:pPr>
        <w:spacing w:after="0"/>
        <w:ind w:left="0"/>
        <w:jc w:val="left"/>
      </w:pPr>
      <w:r>
        <w:rPr>
          <w:rFonts w:ascii="Times New Roman"/>
          <w:b/>
          <w:i w:val="false"/>
          <w:color w:val="000000"/>
        </w:rPr>
        <w:t xml:space="preserve"> 2-ші тарау. Кәсіптік стандарттың паспорты</w:t>
      </w:r>
    </w:p>
    <w:bookmarkEnd w:id="714"/>
    <w:bookmarkStart w:name="z1826" w:id="715"/>
    <w:p>
      <w:pPr>
        <w:spacing w:after="0"/>
        <w:ind w:left="0"/>
        <w:jc w:val="both"/>
      </w:pPr>
      <w:r>
        <w:rPr>
          <w:rFonts w:ascii="Times New Roman"/>
          <w:b w:val="false"/>
          <w:i w:val="false"/>
          <w:color w:val="000000"/>
          <w:sz w:val="28"/>
        </w:rPr>
        <w:t>
      4. Кәсіптік стандарттың атауы: Ғимараттар мен имараттарды бөлшектеу және бұзу бойынша жұмысшылар.</w:t>
      </w:r>
    </w:p>
    <w:bookmarkEnd w:id="715"/>
    <w:bookmarkStart w:name="z1827" w:id="716"/>
    <w:p>
      <w:pPr>
        <w:spacing w:after="0"/>
        <w:ind w:left="0"/>
        <w:jc w:val="both"/>
      </w:pPr>
      <w:r>
        <w:rPr>
          <w:rFonts w:ascii="Times New Roman"/>
          <w:b w:val="false"/>
          <w:i w:val="false"/>
          <w:color w:val="000000"/>
          <w:sz w:val="28"/>
        </w:rPr>
        <w:t>
      5. Кәсіптік стандарттың коды: F43110</w:t>
      </w:r>
    </w:p>
    <w:bookmarkEnd w:id="716"/>
    <w:bookmarkStart w:name="z1828" w:id="717"/>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717"/>
    <w:bookmarkStart w:name="z1829" w:id="718"/>
    <w:p>
      <w:pPr>
        <w:spacing w:after="0"/>
        <w:ind w:left="0"/>
        <w:jc w:val="both"/>
      </w:pPr>
      <w:r>
        <w:rPr>
          <w:rFonts w:ascii="Times New Roman"/>
          <w:b w:val="false"/>
          <w:i w:val="false"/>
          <w:color w:val="000000"/>
          <w:sz w:val="28"/>
        </w:rPr>
        <w:t>
      F Құрылыс.</w:t>
      </w:r>
    </w:p>
    <w:bookmarkEnd w:id="718"/>
    <w:bookmarkStart w:name="z1830" w:id="719"/>
    <w:p>
      <w:pPr>
        <w:spacing w:after="0"/>
        <w:ind w:left="0"/>
        <w:jc w:val="both"/>
      </w:pPr>
      <w:r>
        <w:rPr>
          <w:rFonts w:ascii="Times New Roman"/>
          <w:b w:val="false"/>
          <w:i w:val="false"/>
          <w:color w:val="000000"/>
          <w:sz w:val="28"/>
        </w:rPr>
        <w:t>
      43 Мамандандырылған құрылыс жұмыстары.</w:t>
      </w:r>
    </w:p>
    <w:bookmarkEnd w:id="719"/>
    <w:bookmarkStart w:name="z1831" w:id="720"/>
    <w:p>
      <w:pPr>
        <w:spacing w:after="0"/>
        <w:ind w:left="0"/>
        <w:jc w:val="both"/>
      </w:pPr>
      <w:r>
        <w:rPr>
          <w:rFonts w:ascii="Times New Roman"/>
          <w:b w:val="false"/>
          <w:i w:val="false"/>
          <w:color w:val="000000"/>
          <w:sz w:val="28"/>
        </w:rPr>
        <w:t>
      43.1 Ғимараттар мен имараттарды бұзу, құрылыс учаскесін дайындау.</w:t>
      </w:r>
    </w:p>
    <w:bookmarkEnd w:id="720"/>
    <w:bookmarkStart w:name="z1832" w:id="721"/>
    <w:p>
      <w:pPr>
        <w:spacing w:after="0"/>
        <w:ind w:left="0"/>
        <w:jc w:val="both"/>
      </w:pPr>
      <w:r>
        <w:rPr>
          <w:rFonts w:ascii="Times New Roman"/>
          <w:b w:val="false"/>
          <w:i w:val="false"/>
          <w:color w:val="000000"/>
          <w:sz w:val="28"/>
        </w:rPr>
        <w:t>
      43.11 Ғимараттар мен имараттарды бөлшектеу және бұзу.</w:t>
      </w:r>
    </w:p>
    <w:bookmarkEnd w:id="721"/>
    <w:bookmarkStart w:name="z1833" w:id="722"/>
    <w:p>
      <w:pPr>
        <w:spacing w:after="0"/>
        <w:ind w:left="0"/>
        <w:jc w:val="both"/>
      </w:pPr>
      <w:r>
        <w:rPr>
          <w:rFonts w:ascii="Times New Roman"/>
          <w:b w:val="false"/>
          <w:i w:val="false"/>
          <w:color w:val="000000"/>
          <w:sz w:val="28"/>
        </w:rPr>
        <w:t>
      43.11.0 Ғимараттар мен имараттарды бөлшектеу және бұзу.</w:t>
      </w:r>
    </w:p>
    <w:bookmarkEnd w:id="722"/>
    <w:bookmarkStart w:name="z1834" w:id="723"/>
    <w:p>
      <w:pPr>
        <w:spacing w:after="0"/>
        <w:ind w:left="0"/>
        <w:jc w:val="both"/>
      </w:pPr>
      <w:r>
        <w:rPr>
          <w:rFonts w:ascii="Times New Roman"/>
          <w:b w:val="false"/>
          <w:i w:val="false"/>
          <w:color w:val="000000"/>
          <w:sz w:val="28"/>
        </w:rPr>
        <w:t>
      7. Кәсіптік стандарттың қысқаша сипаттамасы: Кәсіптік стандартта құрылыс саласына жататын негізгі кәсіптердің сипаттамасы, сондай-ақ құрылыс саласындағы және онымен байланысты салалардағы қызметті жүзеге асыратын қызметкерлердің жұмыс сипаттамасы мен еңбек функциялары келтірілген.</w:t>
      </w:r>
    </w:p>
    <w:bookmarkEnd w:id="723"/>
    <w:bookmarkStart w:name="z1835" w:id="724"/>
    <w:p>
      <w:pPr>
        <w:spacing w:after="0"/>
        <w:ind w:left="0"/>
        <w:jc w:val="both"/>
      </w:pPr>
      <w:r>
        <w:rPr>
          <w:rFonts w:ascii="Times New Roman"/>
          <w:b w:val="false"/>
          <w:i w:val="false"/>
          <w:color w:val="000000"/>
          <w:sz w:val="28"/>
        </w:rPr>
        <w:t>
      8. Кәсіптер карточкаларының тізімі:</w:t>
      </w:r>
    </w:p>
    <w:bookmarkEnd w:id="724"/>
    <w:bookmarkStart w:name="z1836" w:id="725"/>
    <w:p>
      <w:pPr>
        <w:spacing w:after="0"/>
        <w:ind w:left="0"/>
        <w:jc w:val="both"/>
      </w:pPr>
      <w:r>
        <w:rPr>
          <w:rFonts w:ascii="Times New Roman"/>
          <w:b w:val="false"/>
          <w:i w:val="false"/>
          <w:color w:val="000000"/>
          <w:sz w:val="28"/>
        </w:rPr>
        <w:t>
      1) Ғимараттарды қайта монтаждаушы - 2 СБШ-нің деңгейі.</w:t>
      </w:r>
    </w:p>
    <w:bookmarkEnd w:id="725"/>
    <w:bookmarkStart w:name="z1837" w:id="726"/>
    <w:p>
      <w:pPr>
        <w:spacing w:after="0"/>
        <w:ind w:left="0"/>
        <w:jc w:val="both"/>
      </w:pPr>
      <w:r>
        <w:rPr>
          <w:rFonts w:ascii="Times New Roman"/>
          <w:b w:val="false"/>
          <w:i w:val="false"/>
          <w:color w:val="000000"/>
          <w:sz w:val="28"/>
        </w:rPr>
        <w:t>
      2) Ғимараттарды қайта монтаждаушы - 3 СБШ-нің деңгейі.</w:t>
      </w:r>
    </w:p>
    <w:bookmarkEnd w:id="726"/>
    <w:bookmarkStart w:name="z1838" w:id="727"/>
    <w:p>
      <w:pPr>
        <w:spacing w:after="0"/>
        <w:ind w:left="0"/>
        <w:jc w:val="both"/>
      </w:pPr>
      <w:r>
        <w:rPr>
          <w:rFonts w:ascii="Times New Roman"/>
          <w:b w:val="false"/>
          <w:i w:val="false"/>
          <w:color w:val="000000"/>
          <w:sz w:val="28"/>
        </w:rPr>
        <w:t>
      3) Ғимараттарды қайта монтаждаушы - 4 СБШ-нің деңгейі.</w:t>
      </w:r>
    </w:p>
    <w:bookmarkEnd w:id="727"/>
    <w:bookmarkStart w:name="z1839" w:id="728"/>
    <w:p>
      <w:pPr>
        <w:spacing w:after="0"/>
        <w:ind w:left="0"/>
        <w:jc w:val="both"/>
      </w:pPr>
      <w:r>
        <w:rPr>
          <w:rFonts w:ascii="Times New Roman"/>
          <w:b w:val="false"/>
          <w:i w:val="false"/>
          <w:color w:val="000000"/>
          <w:sz w:val="28"/>
        </w:rPr>
        <w:t>
      4) Биік үйлер салушы-монтаждаушы - 2 СБШ-нің деңгейі.</w:t>
      </w:r>
    </w:p>
    <w:bookmarkEnd w:id="728"/>
    <w:bookmarkStart w:name="z1840" w:id="729"/>
    <w:p>
      <w:pPr>
        <w:spacing w:after="0"/>
        <w:ind w:left="0"/>
        <w:jc w:val="both"/>
      </w:pPr>
      <w:r>
        <w:rPr>
          <w:rFonts w:ascii="Times New Roman"/>
          <w:b w:val="false"/>
          <w:i w:val="false"/>
          <w:color w:val="000000"/>
          <w:sz w:val="28"/>
        </w:rPr>
        <w:t>
      5) Биік үйлер салушы-монтаждаушы - 3 СБШ-нің деңгейі.</w:t>
      </w:r>
    </w:p>
    <w:bookmarkEnd w:id="729"/>
    <w:bookmarkStart w:name="z1841" w:id="730"/>
    <w:p>
      <w:pPr>
        <w:spacing w:after="0"/>
        <w:ind w:left="0"/>
        <w:jc w:val="both"/>
      </w:pPr>
      <w:r>
        <w:rPr>
          <w:rFonts w:ascii="Times New Roman"/>
          <w:b w:val="false"/>
          <w:i w:val="false"/>
          <w:color w:val="000000"/>
          <w:sz w:val="28"/>
        </w:rPr>
        <w:t>
      6) Биік үйлер салушы-монтаждаушы - 4 СБШ-нің деңгейі.</w:t>
      </w:r>
    </w:p>
    <w:bookmarkEnd w:id="730"/>
    <w:bookmarkStart w:name="z1842" w:id="731"/>
    <w:p>
      <w:pPr>
        <w:spacing w:after="0"/>
        <w:ind w:left="0"/>
        <w:jc w:val="left"/>
      </w:pPr>
      <w:r>
        <w:rPr>
          <w:rFonts w:ascii="Times New Roman"/>
          <w:b/>
          <w:i w:val="false"/>
          <w:color w:val="000000"/>
        </w:rPr>
        <w:t xml:space="preserve"> 3-ші тарау. Кәсіптер карточкалары</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"Ғимараттарды қайта 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қайта 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732"/>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732"/>
          <w:p>
            <w:pPr>
              <w:spacing w:after="20"/>
              <w:ind w:left="20"/>
              <w:jc w:val="both"/>
            </w:pPr>
            <w:r>
              <w:rPr>
                <w:rFonts w:ascii="Times New Roman"/>
                <w:b w:val="false"/>
                <w:i w:val="false"/>
                <w:color w:val="000000"/>
                <w:sz w:val="20"/>
              </w:rPr>
              <w:t xml:space="preserve">
Құрылыс конструкцияларын монтаждаушы, 2-7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733"/>
          <w:p>
            <w:pPr>
              <w:spacing w:after="20"/>
              <w:ind w:left="20"/>
              <w:jc w:val="both"/>
            </w:pPr>
            <w:r>
              <w:rPr>
                <w:rFonts w:ascii="Times New Roman"/>
                <w:b w:val="false"/>
                <w:i w:val="false"/>
                <w:color w:val="000000"/>
                <w:sz w:val="20"/>
              </w:rPr>
              <w:t>
Білім деңгейі:</w:t>
            </w:r>
          </w:p>
          <w:bookmarkEnd w:id="733"/>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734"/>
          <w:p>
            <w:pPr>
              <w:spacing w:after="20"/>
              <w:ind w:left="20"/>
              <w:jc w:val="both"/>
            </w:pPr>
            <w:r>
              <w:rPr>
                <w:rFonts w:ascii="Times New Roman"/>
                <w:b w:val="false"/>
                <w:i w:val="false"/>
                <w:color w:val="000000"/>
                <w:sz w:val="20"/>
              </w:rPr>
              <w:t>
Мамандық:</w:t>
            </w:r>
          </w:p>
          <w:bookmarkEnd w:id="73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735"/>
          <w:p>
            <w:pPr>
              <w:spacing w:after="20"/>
              <w:ind w:left="20"/>
              <w:jc w:val="both"/>
            </w:pPr>
            <w:r>
              <w:rPr>
                <w:rFonts w:ascii="Times New Roman"/>
                <w:b w:val="false"/>
                <w:i w:val="false"/>
                <w:color w:val="000000"/>
                <w:sz w:val="20"/>
              </w:rPr>
              <w:t>
Біліктілік:</w:t>
            </w:r>
          </w:p>
          <w:bookmarkEnd w:id="73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бастап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7119-2-002 Ғимараттарды бұзу бойынша білікті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тәртібін, оларды жүргізу шарттарын, арнайы техниканы қолдануды қоса алғанда, күрделі құрылыс объектілерін бұзу, бөлшектеу және тағы басқасы.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736"/>
          <w:p>
            <w:pPr>
              <w:spacing w:after="20"/>
              <w:ind w:left="20"/>
              <w:jc w:val="both"/>
            </w:pPr>
            <w:r>
              <w:rPr>
                <w:rFonts w:ascii="Times New Roman"/>
                <w:b w:val="false"/>
                <w:i w:val="false"/>
                <w:color w:val="000000"/>
                <w:sz w:val="20"/>
              </w:rPr>
              <w:t>
1. Ғимараттарды бөлшектеу бойынша жұмыстарды орындауға дайындық.</w:t>
            </w:r>
          </w:p>
          <w:bookmarkEnd w:id="736"/>
          <w:p>
            <w:pPr>
              <w:spacing w:after="20"/>
              <w:ind w:left="20"/>
              <w:jc w:val="both"/>
            </w:pPr>
            <w:r>
              <w:rPr>
                <w:rFonts w:ascii="Times New Roman"/>
                <w:b w:val="false"/>
                <w:i w:val="false"/>
                <w:color w:val="000000"/>
                <w:sz w:val="20"/>
              </w:rPr>
              <w:t>
2. Ғимараттарды бөлшектеу бойынша қосалқы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737"/>
          <w:p>
            <w:pPr>
              <w:spacing w:after="20"/>
              <w:ind w:left="20"/>
              <w:jc w:val="both"/>
            </w:pPr>
            <w:r>
              <w:rPr>
                <w:rFonts w:ascii="Times New Roman"/>
                <w:b w:val="false"/>
                <w:i w:val="false"/>
                <w:color w:val="000000"/>
                <w:sz w:val="20"/>
              </w:rPr>
              <w:t>
Еңбек функциясы 1:</w:t>
            </w:r>
          </w:p>
          <w:bookmarkEnd w:id="737"/>
          <w:p>
            <w:pPr>
              <w:spacing w:after="20"/>
              <w:ind w:left="20"/>
              <w:jc w:val="both"/>
            </w:pPr>
            <w:r>
              <w:rPr>
                <w:rFonts w:ascii="Times New Roman"/>
                <w:b w:val="false"/>
                <w:i w:val="false"/>
                <w:color w:val="000000"/>
                <w:sz w:val="20"/>
              </w:rPr>
              <w:t>
Ғимараттарды бөлшектеу бойынша жұмыстарды орындауға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738"/>
          <w:p>
            <w:pPr>
              <w:spacing w:after="20"/>
              <w:ind w:left="20"/>
              <w:jc w:val="both"/>
            </w:pPr>
            <w:r>
              <w:rPr>
                <w:rFonts w:ascii="Times New Roman"/>
                <w:b w:val="false"/>
                <w:i w:val="false"/>
                <w:color w:val="000000"/>
                <w:sz w:val="20"/>
              </w:rPr>
              <w:t>
Дағды 1:</w:t>
            </w:r>
          </w:p>
          <w:bookmarkEnd w:id="738"/>
          <w:p>
            <w:pPr>
              <w:spacing w:after="20"/>
              <w:ind w:left="20"/>
              <w:jc w:val="both"/>
            </w:pPr>
            <w:r>
              <w:rPr>
                <w:rFonts w:ascii="Times New Roman"/>
                <w:b w:val="false"/>
                <w:i w:val="false"/>
                <w:color w:val="000000"/>
                <w:sz w:val="20"/>
              </w:rPr>
              <w:t>
Ғимараттың жағдайын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739"/>
          <w:p>
            <w:pPr>
              <w:spacing w:after="20"/>
              <w:ind w:left="20"/>
              <w:jc w:val="both"/>
            </w:pPr>
            <w:r>
              <w:rPr>
                <w:rFonts w:ascii="Times New Roman"/>
                <w:b w:val="false"/>
                <w:i w:val="false"/>
                <w:color w:val="000000"/>
                <w:sz w:val="20"/>
              </w:rPr>
              <w:t>
Машықтар:</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Бөлшектеу жұмыстарын бастамас бұрын ғимараттардың құрылыс конструкцияларының жай 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Бөлшектеу саласындағы құрылыста құрылыс машиналарына қажеттілікті есептеуді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Ғимараттарды бөлшектеу бойынша құрылыстағы жұмыстардың ұзақтығын анықтау;</w:t>
            </w:r>
          </w:p>
          <w:p>
            <w:pPr>
              <w:spacing w:after="20"/>
              <w:ind w:left="20"/>
              <w:jc w:val="both"/>
            </w:pPr>
            <w:r>
              <w:rPr>
                <w:rFonts w:ascii="Times New Roman"/>
                <w:b w:val="false"/>
                <w:i w:val="false"/>
                <w:color w:val="000000"/>
                <w:sz w:val="20"/>
              </w:rPr>
              <w:t>
4. Ғимараттарды бөлшектеу саласындағы құрылыста құрылыс машиналары мен автокөлік құралдарын пайдалану тиімділігін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740"/>
          <w:p>
            <w:pPr>
              <w:spacing w:after="20"/>
              <w:ind w:left="20"/>
              <w:jc w:val="both"/>
            </w:pPr>
            <w:r>
              <w:rPr>
                <w:rFonts w:ascii="Times New Roman"/>
                <w:b w:val="false"/>
                <w:i w:val="false"/>
                <w:color w:val="000000"/>
                <w:sz w:val="20"/>
              </w:rPr>
              <w:t>
Білімдер:</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Ғимараттарды бөлшектеу саласындағы құрылысқа арналған ұйымдық-технологиялық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Ғимараттарды бөлшектеу саласындағы құрылыстағы жұмыстарды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Ғимараттарды бөлшектеу саласындағы құрылыста күнтізбелік жоспарларды, желілік кестелерді, айлық және апталық-тәуліктік жоспарларды жасау кезектілігі;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Ғимараттарды бөлшектеу саласындағы құрылыстағы еңбекті қорғау, экологиялық және өрт қауіпсіздігі талаптары;</w:t>
            </w:r>
          </w:p>
          <w:p>
            <w:pPr>
              <w:spacing w:after="20"/>
              <w:ind w:left="20"/>
              <w:jc w:val="both"/>
            </w:pPr>
            <w:r>
              <w:rPr>
                <w:rFonts w:ascii="Times New Roman"/>
                <w:b w:val="false"/>
                <w:i w:val="false"/>
                <w:color w:val="000000"/>
                <w:sz w:val="20"/>
              </w:rPr>
              <w:t>
5. Құрылыс саласының ғимараттарды бөлшектеу аясында санитарлық нормалар мен ережелерді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741"/>
          <w:p>
            <w:pPr>
              <w:spacing w:after="20"/>
              <w:ind w:left="20"/>
              <w:jc w:val="both"/>
            </w:pPr>
            <w:r>
              <w:rPr>
                <w:rFonts w:ascii="Times New Roman"/>
                <w:b w:val="false"/>
                <w:i w:val="false"/>
                <w:color w:val="000000"/>
                <w:sz w:val="20"/>
              </w:rPr>
              <w:t>
Еңбек функциясы 2:</w:t>
            </w:r>
          </w:p>
          <w:bookmarkEnd w:id="741"/>
          <w:p>
            <w:pPr>
              <w:spacing w:after="20"/>
              <w:ind w:left="20"/>
              <w:jc w:val="both"/>
            </w:pPr>
            <w:r>
              <w:rPr>
                <w:rFonts w:ascii="Times New Roman"/>
                <w:b w:val="false"/>
                <w:i w:val="false"/>
                <w:color w:val="000000"/>
                <w:sz w:val="20"/>
              </w:rPr>
              <w:t>
Ғимараттарды бөлшектеу бойынша қосалқы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742"/>
          <w:p>
            <w:pPr>
              <w:spacing w:after="20"/>
              <w:ind w:left="20"/>
              <w:jc w:val="both"/>
            </w:pPr>
            <w:r>
              <w:rPr>
                <w:rFonts w:ascii="Times New Roman"/>
                <w:b w:val="false"/>
                <w:i w:val="false"/>
                <w:color w:val="000000"/>
                <w:sz w:val="20"/>
              </w:rPr>
              <w:t>
Дағды 1:</w:t>
            </w:r>
          </w:p>
          <w:bookmarkEnd w:id="742"/>
          <w:p>
            <w:pPr>
              <w:spacing w:after="20"/>
              <w:ind w:left="20"/>
              <w:jc w:val="both"/>
            </w:pPr>
            <w:r>
              <w:rPr>
                <w:rFonts w:ascii="Times New Roman"/>
                <w:b w:val="false"/>
                <w:i w:val="false"/>
                <w:color w:val="000000"/>
                <w:sz w:val="20"/>
              </w:rPr>
              <w:t>
Ғимараттарды бөлшектеу кезінде қосалқы жұмыстарды есепке алу және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743"/>
          <w:p>
            <w:pPr>
              <w:spacing w:after="20"/>
              <w:ind w:left="20"/>
              <w:jc w:val="both"/>
            </w:pPr>
            <w:r>
              <w:rPr>
                <w:rFonts w:ascii="Times New Roman"/>
                <w:b w:val="false"/>
                <w:i w:val="false"/>
                <w:color w:val="000000"/>
                <w:sz w:val="20"/>
              </w:rPr>
              <w:t>
Машықтар:</w:t>
            </w:r>
          </w:p>
          <w:bookmarkEnd w:id="743"/>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Ғимараттарды бөлшектеу процесінде құрылыс қалдықтарымен жұмыс істеу жобасын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Бөлшектеу жұмыстары саласындағы құрылыста қауіпсіздік талаптарын қолдану;</w:t>
            </w:r>
          </w:p>
          <w:p>
            <w:pPr>
              <w:spacing w:after="20"/>
              <w:ind w:left="20"/>
              <w:jc w:val="both"/>
            </w:pPr>
            <w:r>
              <w:rPr>
                <w:rFonts w:ascii="Times New Roman"/>
                <w:b w:val="false"/>
                <w:i w:val="false"/>
                <w:color w:val="000000"/>
                <w:sz w:val="20"/>
              </w:rPr>
              <w:t>
3. Ғимараттарды бөлшектеу саласындағы құрылыста жедел ақпаратты жинау және өңдеу үшін компьютерлік техниканы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744"/>
          <w:p>
            <w:pPr>
              <w:spacing w:after="20"/>
              <w:ind w:left="20"/>
              <w:jc w:val="both"/>
            </w:pPr>
            <w:r>
              <w:rPr>
                <w:rFonts w:ascii="Times New Roman"/>
                <w:b w:val="false"/>
                <w:i w:val="false"/>
                <w:color w:val="000000"/>
                <w:sz w:val="20"/>
              </w:rPr>
              <w:t>
Білімдер:</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Ғимараттарды бөлшектеу саласындағы құрылыстағы ресурстарға қажеттілікті автоматтандырылған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Ғимараттарды бөлшектеу саласындағы құрылыстағы еңбекті қорғау, экологиялық және өрт қауіпсіздігі талаптары;</w:t>
            </w:r>
          </w:p>
          <w:p>
            <w:pPr>
              <w:spacing w:after="20"/>
              <w:ind w:left="20"/>
              <w:jc w:val="both"/>
            </w:pPr>
            <w:r>
              <w:rPr>
                <w:rFonts w:ascii="Times New Roman"/>
                <w:b w:val="false"/>
                <w:i w:val="false"/>
                <w:color w:val="000000"/>
                <w:sz w:val="20"/>
              </w:rPr>
              <w:t>
3. Құрылыс саласының ғимараттарды бөлшектеу аясында санитарлық нормалар мен ережелерді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745"/>
          <w:p>
            <w:pPr>
              <w:spacing w:after="20"/>
              <w:ind w:left="20"/>
              <w:jc w:val="both"/>
            </w:pPr>
            <w:r>
              <w:rPr>
                <w:rFonts w:ascii="Times New Roman"/>
                <w:b w:val="false"/>
                <w:i w:val="false"/>
                <w:color w:val="000000"/>
                <w:sz w:val="20"/>
              </w:rPr>
              <w:t>
Дербестік және жауапкершілік</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қайта монтаждаушы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қайта монтаждаушы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"Ғимараттарды қайта 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қайта 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746"/>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746"/>
          <w:p>
            <w:pPr>
              <w:spacing w:after="20"/>
              <w:ind w:left="20"/>
              <w:jc w:val="both"/>
            </w:pPr>
            <w:r>
              <w:rPr>
                <w:rFonts w:ascii="Times New Roman"/>
                <w:b w:val="false"/>
                <w:i w:val="false"/>
                <w:color w:val="000000"/>
                <w:sz w:val="20"/>
              </w:rPr>
              <w:t xml:space="preserve">
Құрылыс конструкцияларын монтаждаушы, 2-7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747"/>
          <w:p>
            <w:pPr>
              <w:spacing w:after="20"/>
              <w:ind w:left="20"/>
              <w:jc w:val="both"/>
            </w:pPr>
            <w:r>
              <w:rPr>
                <w:rFonts w:ascii="Times New Roman"/>
                <w:b w:val="false"/>
                <w:i w:val="false"/>
                <w:color w:val="000000"/>
                <w:sz w:val="20"/>
              </w:rPr>
              <w:t>
Білім деңгейі:</w:t>
            </w:r>
          </w:p>
          <w:bookmarkEnd w:id="747"/>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748"/>
          <w:p>
            <w:pPr>
              <w:spacing w:after="20"/>
              <w:ind w:left="20"/>
              <w:jc w:val="both"/>
            </w:pPr>
            <w:r>
              <w:rPr>
                <w:rFonts w:ascii="Times New Roman"/>
                <w:b w:val="false"/>
                <w:i w:val="false"/>
                <w:color w:val="000000"/>
                <w:sz w:val="20"/>
              </w:rPr>
              <w:t>
Мамандық:</w:t>
            </w:r>
          </w:p>
          <w:bookmarkEnd w:id="748"/>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бастап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7119-2-002 Ғимараттарды бұзу бойынша білікті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тәртібін, оларды жүргізу шарттарын, арнайы техниканы қолдануды қоса алғанда, күрделі құрылыс объектілерін бұзу, бөлшектеу және тағы басқасы.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Ғимараттарды бөлшектеу бойынша жұмыстарды орындауға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749"/>
          <w:p>
            <w:pPr>
              <w:spacing w:after="20"/>
              <w:ind w:left="20"/>
              <w:jc w:val="both"/>
            </w:pPr>
            <w:r>
              <w:rPr>
                <w:rFonts w:ascii="Times New Roman"/>
                <w:b w:val="false"/>
                <w:i w:val="false"/>
                <w:color w:val="000000"/>
                <w:sz w:val="20"/>
              </w:rPr>
              <w:t>
Еңбек функциясы 1:</w:t>
            </w:r>
          </w:p>
          <w:bookmarkEnd w:id="749"/>
          <w:p>
            <w:pPr>
              <w:spacing w:after="20"/>
              <w:ind w:left="20"/>
              <w:jc w:val="both"/>
            </w:pPr>
            <w:r>
              <w:rPr>
                <w:rFonts w:ascii="Times New Roman"/>
                <w:b w:val="false"/>
                <w:i w:val="false"/>
                <w:color w:val="000000"/>
                <w:sz w:val="20"/>
              </w:rPr>
              <w:t>
Ғимараттарды бөлшектеу бойынша жұмыстарды орындауға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750"/>
          <w:p>
            <w:pPr>
              <w:spacing w:after="20"/>
              <w:ind w:left="20"/>
              <w:jc w:val="both"/>
            </w:pPr>
            <w:r>
              <w:rPr>
                <w:rFonts w:ascii="Times New Roman"/>
                <w:b w:val="false"/>
                <w:i w:val="false"/>
                <w:color w:val="000000"/>
                <w:sz w:val="20"/>
              </w:rPr>
              <w:t>
Дағды 1:</w:t>
            </w:r>
          </w:p>
          <w:bookmarkEnd w:id="750"/>
          <w:p>
            <w:pPr>
              <w:spacing w:after="20"/>
              <w:ind w:left="20"/>
              <w:jc w:val="both"/>
            </w:pPr>
            <w:r>
              <w:rPr>
                <w:rFonts w:ascii="Times New Roman"/>
                <w:b w:val="false"/>
                <w:i w:val="false"/>
                <w:color w:val="000000"/>
                <w:sz w:val="20"/>
              </w:rPr>
              <w:t>
Ғимараттарды бөлшектеу бойынша жұмыстарды орындау кезінде ресурстарға қажеттілікті есептеу.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751"/>
          <w:p>
            <w:pPr>
              <w:spacing w:after="20"/>
              <w:ind w:left="20"/>
              <w:jc w:val="both"/>
            </w:pPr>
            <w:r>
              <w:rPr>
                <w:rFonts w:ascii="Times New Roman"/>
                <w:b w:val="false"/>
                <w:i w:val="false"/>
                <w:color w:val="000000"/>
                <w:sz w:val="20"/>
              </w:rPr>
              <w:t>
Машықтар:</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Ғимараттарды бөлшектеу саласындағы құрылыстағы ресурстарға қажеттіліктің есептеулерін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Ғимараттарды бөлшектеу процесінде құрылыс қалдықтарымен жұмыс істеу жобасын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Бөлшектеу жұмыстары саласындағы құрылыста қауіпсіздік талаптарын қолдану;</w:t>
            </w:r>
          </w:p>
          <w:p>
            <w:pPr>
              <w:spacing w:after="20"/>
              <w:ind w:left="20"/>
              <w:jc w:val="both"/>
            </w:pPr>
            <w:r>
              <w:rPr>
                <w:rFonts w:ascii="Times New Roman"/>
                <w:b w:val="false"/>
                <w:i w:val="false"/>
                <w:color w:val="000000"/>
                <w:sz w:val="20"/>
              </w:rPr>
              <w:t>
4. Ғимараттарды бөлшектеу саласындағы құрылыста жедел ақпаратты жинау және өңдеу үшін компьютерлік техниканы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752"/>
          <w:p>
            <w:pPr>
              <w:spacing w:after="20"/>
              <w:ind w:left="20"/>
              <w:jc w:val="both"/>
            </w:pPr>
            <w:r>
              <w:rPr>
                <w:rFonts w:ascii="Times New Roman"/>
                <w:b w:val="false"/>
                <w:i w:val="false"/>
                <w:color w:val="000000"/>
                <w:sz w:val="20"/>
              </w:rPr>
              <w:t>
Білімдер:</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Ғимараттарды бөлшектеу саласындағы құрылыстағы ресурстарға қажеттілікті автоматтандырылған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Ғимараттарды бөлшектеу саласындағы құрылыстағы еңбекті қорғау, экологиялық және өрт қауіпсіздігі талаптары;</w:t>
            </w:r>
          </w:p>
          <w:p>
            <w:pPr>
              <w:spacing w:after="20"/>
              <w:ind w:left="20"/>
              <w:jc w:val="both"/>
            </w:pPr>
            <w:r>
              <w:rPr>
                <w:rFonts w:ascii="Times New Roman"/>
                <w:b w:val="false"/>
                <w:i w:val="false"/>
                <w:color w:val="000000"/>
                <w:sz w:val="20"/>
              </w:rPr>
              <w:t>
3. Құрылыс саласының ғимараттарды бөлшектеу аясында санитарлық нормалар мен ережелерді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753"/>
          <w:p>
            <w:pPr>
              <w:spacing w:after="20"/>
              <w:ind w:left="20"/>
              <w:jc w:val="both"/>
            </w:pPr>
            <w:r>
              <w:rPr>
                <w:rFonts w:ascii="Times New Roman"/>
                <w:b w:val="false"/>
                <w:i w:val="false"/>
                <w:color w:val="000000"/>
                <w:sz w:val="20"/>
              </w:rPr>
              <w:t>
Дербестік және жауапкершілік</w:t>
            </w:r>
          </w:p>
          <w:bookmarkEnd w:id="753"/>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қайта монтаждаушы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"Ғимараттарды қайта 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қайта 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754"/>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754"/>
          <w:p>
            <w:pPr>
              <w:spacing w:after="20"/>
              <w:ind w:left="20"/>
              <w:jc w:val="both"/>
            </w:pPr>
            <w:r>
              <w:rPr>
                <w:rFonts w:ascii="Times New Roman"/>
                <w:b w:val="false"/>
                <w:i w:val="false"/>
                <w:color w:val="000000"/>
                <w:sz w:val="20"/>
              </w:rPr>
              <w:t xml:space="preserve">
Құрылыс конструкцияларын монтаждаушы, 2-7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755"/>
          <w:p>
            <w:pPr>
              <w:spacing w:after="20"/>
              <w:ind w:left="20"/>
              <w:jc w:val="both"/>
            </w:pPr>
            <w:r>
              <w:rPr>
                <w:rFonts w:ascii="Times New Roman"/>
                <w:b w:val="false"/>
                <w:i w:val="false"/>
                <w:color w:val="000000"/>
                <w:sz w:val="20"/>
              </w:rPr>
              <w:t>
Білім деңгейі:</w:t>
            </w:r>
          </w:p>
          <w:bookmarkEnd w:id="755"/>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756"/>
          <w:p>
            <w:pPr>
              <w:spacing w:after="20"/>
              <w:ind w:left="20"/>
              <w:jc w:val="both"/>
            </w:pPr>
            <w:r>
              <w:rPr>
                <w:rFonts w:ascii="Times New Roman"/>
                <w:b w:val="false"/>
                <w:i w:val="false"/>
                <w:color w:val="000000"/>
                <w:sz w:val="20"/>
              </w:rPr>
              <w:t>
Мамандық:</w:t>
            </w:r>
          </w:p>
          <w:bookmarkEnd w:id="756"/>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бастап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7119-2-002 Ғимараттарды бұзу бойынша білікті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тәртібін, оларды жүргізу шарттарын, арнайы техниканы қолдануды қоса алғанда, күрделі құрылыс объектілерін бұзу, бөлшектеу және тағы басқасы.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Ғимараттарды бөлшектеу бойынша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757"/>
          <w:p>
            <w:pPr>
              <w:spacing w:after="20"/>
              <w:ind w:left="20"/>
              <w:jc w:val="both"/>
            </w:pPr>
            <w:r>
              <w:rPr>
                <w:rFonts w:ascii="Times New Roman"/>
                <w:b w:val="false"/>
                <w:i w:val="false"/>
                <w:color w:val="000000"/>
                <w:sz w:val="20"/>
              </w:rPr>
              <w:t>
Еңбек функциясы 1:</w:t>
            </w:r>
          </w:p>
          <w:bookmarkEnd w:id="757"/>
          <w:p>
            <w:pPr>
              <w:spacing w:after="20"/>
              <w:ind w:left="20"/>
              <w:jc w:val="both"/>
            </w:pPr>
            <w:r>
              <w:rPr>
                <w:rFonts w:ascii="Times New Roman"/>
                <w:b w:val="false"/>
                <w:i w:val="false"/>
                <w:color w:val="000000"/>
                <w:sz w:val="20"/>
              </w:rPr>
              <w:t>
Ғимараттарды бөлшектеу бойынша жұмыстарды орындауға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758"/>
          <w:p>
            <w:pPr>
              <w:spacing w:after="20"/>
              <w:ind w:left="20"/>
              <w:jc w:val="both"/>
            </w:pPr>
            <w:r>
              <w:rPr>
                <w:rFonts w:ascii="Times New Roman"/>
                <w:b w:val="false"/>
                <w:i w:val="false"/>
                <w:color w:val="000000"/>
                <w:sz w:val="20"/>
              </w:rPr>
              <w:t>
Дағды 1:</w:t>
            </w:r>
          </w:p>
          <w:bookmarkEnd w:id="758"/>
          <w:p>
            <w:pPr>
              <w:spacing w:after="20"/>
              <w:ind w:left="20"/>
              <w:jc w:val="both"/>
            </w:pPr>
            <w:r>
              <w:rPr>
                <w:rFonts w:ascii="Times New Roman"/>
                <w:b w:val="false"/>
                <w:i w:val="false"/>
                <w:color w:val="000000"/>
                <w:sz w:val="20"/>
              </w:rPr>
              <w:t>
Ғимараттарды бөлшектеу.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759"/>
          <w:p>
            <w:pPr>
              <w:spacing w:after="20"/>
              <w:ind w:left="20"/>
              <w:jc w:val="both"/>
            </w:pPr>
            <w:r>
              <w:rPr>
                <w:rFonts w:ascii="Times New Roman"/>
                <w:b w:val="false"/>
                <w:i w:val="false"/>
                <w:color w:val="000000"/>
                <w:sz w:val="20"/>
              </w:rPr>
              <w:t>
Машықтар:</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Ғимараттарды бөлшектеу саласындағы құрылыстағы бригадалардың құрамын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Ғимараттарды бөлшектеу бойынша жұмыстарды орындау тәсілдерін әзірлеу;</w:t>
            </w:r>
          </w:p>
          <w:p>
            <w:pPr>
              <w:spacing w:after="20"/>
              <w:ind w:left="20"/>
              <w:jc w:val="both"/>
            </w:pPr>
            <w:r>
              <w:rPr>
                <w:rFonts w:ascii="Times New Roman"/>
                <w:b w:val="false"/>
                <w:i w:val="false"/>
                <w:color w:val="000000"/>
                <w:sz w:val="20"/>
              </w:rPr>
              <w:t>
3. Ғимараттарды бөлшектеу саласындағы құрылысты ұйымдастыру жобасын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760"/>
          <w:p>
            <w:pPr>
              <w:spacing w:after="20"/>
              <w:ind w:left="20"/>
              <w:jc w:val="both"/>
            </w:pPr>
            <w:r>
              <w:rPr>
                <w:rFonts w:ascii="Times New Roman"/>
                <w:b w:val="false"/>
                <w:i w:val="false"/>
                <w:color w:val="000000"/>
                <w:sz w:val="20"/>
              </w:rPr>
              <w:t>
Білімдер:</w:t>
            </w:r>
          </w:p>
          <w:bookmarkEnd w:id="760"/>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Ғимараттарды бөлшектеу саласындағы құрылыстағы құрылыс машиналарының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Ғимараттарды бөлшектеу саласындағы құрылыстағы такелаждық жабдықтардың түрлері;</w:t>
            </w:r>
          </w:p>
          <w:p>
            <w:pPr>
              <w:spacing w:after="20"/>
              <w:ind w:left="20"/>
              <w:jc w:val="both"/>
            </w:pPr>
            <w:r>
              <w:rPr>
                <w:rFonts w:ascii="Times New Roman"/>
                <w:b w:val="false"/>
                <w:i w:val="false"/>
                <w:color w:val="000000"/>
                <w:sz w:val="20"/>
              </w:rPr>
              <w:t>
3. Ғимараттарды бөлшектеу саласындағы құрылыста жүк көтергіш машиналарды қауіпсіз пайдалануға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761"/>
          <w:p>
            <w:pPr>
              <w:spacing w:after="20"/>
              <w:ind w:left="20"/>
              <w:jc w:val="both"/>
            </w:pPr>
            <w:r>
              <w:rPr>
                <w:rFonts w:ascii="Times New Roman"/>
                <w:b w:val="false"/>
                <w:i w:val="false"/>
                <w:color w:val="000000"/>
                <w:sz w:val="20"/>
              </w:rPr>
              <w:t>
Дағды 2:</w:t>
            </w:r>
          </w:p>
          <w:bookmarkEnd w:id="761"/>
          <w:p>
            <w:pPr>
              <w:spacing w:after="20"/>
              <w:ind w:left="20"/>
              <w:jc w:val="both"/>
            </w:pPr>
            <w:r>
              <w:rPr>
                <w:rFonts w:ascii="Times New Roman"/>
                <w:b w:val="false"/>
                <w:i w:val="false"/>
                <w:color w:val="000000"/>
                <w:sz w:val="20"/>
              </w:rPr>
              <w:t>
Жұмыстардың қауіпсіз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762"/>
          <w:p>
            <w:pPr>
              <w:spacing w:after="20"/>
              <w:ind w:left="20"/>
              <w:jc w:val="both"/>
            </w:pPr>
            <w:r>
              <w:rPr>
                <w:rFonts w:ascii="Times New Roman"/>
                <w:b w:val="false"/>
                <w:i w:val="false"/>
                <w:color w:val="000000"/>
                <w:sz w:val="20"/>
              </w:rPr>
              <w:t>
Машықтар:</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Жұмыстың қауіпсіз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Ғимараттарды бөлшектеудің жедел жоспарларының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Ғимараттарды бөлшектеу кезінде қауіпті аймақтарды анықтау;</w:t>
            </w:r>
          </w:p>
          <w:p>
            <w:pPr>
              <w:spacing w:after="20"/>
              <w:ind w:left="20"/>
              <w:jc w:val="both"/>
            </w:pPr>
            <w:r>
              <w:rPr>
                <w:rFonts w:ascii="Times New Roman"/>
                <w:b w:val="false"/>
                <w:i w:val="false"/>
                <w:color w:val="000000"/>
                <w:sz w:val="20"/>
              </w:rPr>
              <w:t>
4. Талаптарды орындау жұмыстарды биіктікте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763"/>
          <w:p>
            <w:pPr>
              <w:spacing w:after="20"/>
              <w:ind w:left="20"/>
              <w:jc w:val="both"/>
            </w:pPr>
            <w:r>
              <w:rPr>
                <w:rFonts w:ascii="Times New Roman"/>
                <w:b w:val="false"/>
                <w:i w:val="false"/>
                <w:color w:val="000000"/>
                <w:sz w:val="20"/>
              </w:rPr>
              <w:t>
Білімдер:</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Ғимараттарды бөлшектеу кезіндегі техникалық қауіпсіздік нормалары;</w:t>
            </w:r>
          </w:p>
          <w:p>
            <w:pPr>
              <w:spacing w:after="20"/>
              <w:ind w:left="20"/>
              <w:jc w:val="both"/>
            </w:pPr>
            <w:r>
              <w:rPr>
                <w:rFonts w:ascii="Times New Roman"/>
                <w:b w:val="false"/>
                <w:i w:val="false"/>
                <w:color w:val="000000"/>
                <w:sz w:val="20"/>
              </w:rPr>
              <w:t>
2. Ғимараттарды бөлшектеу саласында құрылыс жұмыстарын жүргізудің қауіпсіз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764"/>
          <w:p>
            <w:pPr>
              <w:spacing w:after="20"/>
              <w:ind w:left="20"/>
              <w:jc w:val="both"/>
            </w:pPr>
            <w:r>
              <w:rPr>
                <w:rFonts w:ascii="Times New Roman"/>
                <w:b w:val="false"/>
                <w:i w:val="false"/>
                <w:color w:val="000000"/>
                <w:sz w:val="20"/>
              </w:rPr>
              <w:t>
Дербестік және жауапкершілік</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"Биік үйлер салушы-монтаждаушы":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үйлер салушы-монтаждаушы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765"/>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765"/>
          <w:p>
            <w:pPr>
              <w:spacing w:after="20"/>
              <w:ind w:left="20"/>
              <w:jc w:val="both"/>
            </w:pPr>
            <w:r>
              <w:rPr>
                <w:rFonts w:ascii="Times New Roman"/>
                <w:b w:val="false"/>
                <w:i w:val="false"/>
                <w:color w:val="000000"/>
                <w:sz w:val="20"/>
              </w:rPr>
              <w:t xml:space="preserve">
Құрылыс конструкцияларын монтаждаушы, 2-7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766"/>
          <w:p>
            <w:pPr>
              <w:spacing w:after="20"/>
              <w:ind w:left="20"/>
              <w:jc w:val="both"/>
            </w:pPr>
            <w:r>
              <w:rPr>
                <w:rFonts w:ascii="Times New Roman"/>
                <w:b w:val="false"/>
                <w:i w:val="false"/>
                <w:color w:val="000000"/>
                <w:sz w:val="20"/>
              </w:rPr>
              <w:t>
Білім деңгейі:</w:t>
            </w:r>
          </w:p>
          <w:bookmarkEnd w:id="766"/>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767"/>
          <w:p>
            <w:pPr>
              <w:spacing w:after="20"/>
              <w:ind w:left="20"/>
              <w:jc w:val="both"/>
            </w:pPr>
            <w:r>
              <w:rPr>
                <w:rFonts w:ascii="Times New Roman"/>
                <w:b w:val="false"/>
                <w:i w:val="false"/>
                <w:color w:val="000000"/>
                <w:sz w:val="20"/>
              </w:rPr>
              <w:t>
Мамандық:</w:t>
            </w:r>
          </w:p>
          <w:bookmarkEnd w:id="76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768"/>
          <w:p>
            <w:pPr>
              <w:spacing w:after="20"/>
              <w:ind w:left="20"/>
              <w:jc w:val="both"/>
            </w:pPr>
            <w:r>
              <w:rPr>
                <w:rFonts w:ascii="Times New Roman"/>
                <w:b w:val="false"/>
                <w:i w:val="false"/>
                <w:color w:val="000000"/>
                <w:sz w:val="20"/>
              </w:rPr>
              <w:t>
Біліктілік:</w:t>
            </w:r>
          </w:p>
          <w:bookmarkEnd w:id="76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7119-9-001 Жоғары өрмелегіш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құрылыстар мен кран жолдарын пайдаланумен жұмыстардың қауіпсіз орындалуын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Көтергіш құрылыстарды пайдалануды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769"/>
          <w:p>
            <w:pPr>
              <w:spacing w:after="20"/>
              <w:ind w:left="20"/>
              <w:jc w:val="both"/>
            </w:pPr>
            <w:r>
              <w:rPr>
                <w:rFonts w:ascii="Times New Roman"/>
                <w:b w:val="false"/>
                <w:i w:val="false"/>
                <w:color w:val="000000"/>
                <w:sz w:val="20"/>
              </w:rPr>
              <w:t>
Еңбек функциясы 1:</w:t>
            </w:r>
          </w:p>
          <w:bookmarkEnd w:id="769"/>
          <w:p>
            <w:pPr>
              <w:spacing w:after="20"/>
              <w:ind w:left="20"/>
              <w:jc w:val="both"/>
            </w:pPr>
            <w:r>
              <w:rPr>
                <w:rFonts w:ascii="Times New Roman"/>
                <w:b w:val="false"/>
                <w:i w:val="false"/>
                <w:color w:val="000000"/>
                <w:sz w:val="20"/>
              </w:rPr>
              <w:t>
Көтергіш құрылыстарды пайдалануды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770"/>
          <w:p>
            <w:pPr>
              <w:spacing w:after="20"/>
              <w:ind w:left="20"/>
              <w:jc w:val="both"/>
            </w:pPr>
            <w:r>
              <w:rPr>
                <w:rFonts w:ascii="Times New Roman"/>
                <w:b w:val="false"/>
                <w:i w:val="false"/>
                <w:color w:val="000000"/>
                <w:sz w:val="20"/>
              </w:rPr>
              <w:t>
Дағды 1:</w:t>
            </w:r>
          </w:p>
          <w:bookmarkEnd w:id="770"/>
          <w:p>
            <w:pPr>
              <w:spacing w:after="20"/>
              <w:ind w:left="20"/>
              <w:jc w:val="both"/>
            </w:pPr>
            <w:r>
              <w:rPr>
                <w:rFonts w:ascii="Times New Roman"/>
                <w:b w:val="false"/>
                <w:i w:val="false"/>
                <w:color w:val="000000"/>
                <w:sz w:val="20"/>
              </w:rPr>
              <w:t>
Құрылыс, монтаждау немесе тиеу-түсіру жұмыстарын жүргізуге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771"/>
          <w:p>
            <w:pPr>
              <w:spacing w:after="20"/>
              <w:ind w:left="20"/>
              <w:jc w:val="both"/>
            </w:pPr>
            <w:r>
              <w:rPr>
                <w:rFonts w:ascii="Times New Roman"/>
                <w:b w:val="false"/>
                <w:i w:val="false"/>
                <w:color w:val="000000"/>
                <w:sz w:val="20"/>
              </w:rPr>
              <w:t>
Машықтар:</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Көтергіш құрылыстарды құрылыс, монтаждау немесе тиеу-түсіру жұмыстарын жүргізуге дайындау жөніндегі шараларды жүзеге асыру мақсатында ұйымдардың (қызметтердің) басшыларымен және персоналмен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Көтергіш құрылыстардың машинистері мен тіреуіштердің жұмысын ұйымдастыру, мақсаттар қою, міндеттер тұжырымдау, басымдықтарды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Шешім нұсқаларын әзірлеу және оларды жүзеге асыруға байланысты тәуекелдерді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Көтергіш құрылыстар машинистерінің, рафтерлердің қызметінің нәтижелерін талдау және жұмыстардың орындалу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Көтергіш құрылыстар машинистері мен итарқа жасаушылардың қызметін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орнында зардап шеккендерге алғашқы көмек көрсету;</w:t>
            </w:r>
          </w:p>
          <w:p>
            <w:pPr>
              <w:spacing w:after="20"/>
              <w:ind w:left="20"/>
              <w:jc w:val="both"/>
            </w:pPr>
            <w:r>
              <w:rPr>
                <w:rFonts w:ascii="Times New Roman"/>
                <w:b w:val="false"/>
                <w:i w:val="false"/>
                <w:color w:val="000000"/>
                <w:sz w:val="20"/>
              </w:rPr>
              <w:t>
7. Жұмыста нормативтік-техникалық құжаттаманы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772"/>
          <w:p>
            <w:pPr>
              <w:spacing w:after="20"/>
              <w:ind w:left="20"/>
              <w:jc w:val="both"/>
            </w:pPr>
            <w:r>
              <w:rPr>
                <w:rFonts w:ascii="Times New Roman"/>
                <w:b w:val="false"/>
                <w:i w:val="false"/>
                <w:color w:val="000000"/>
                <w:sz w:val="20"/>
              </w:rPr>
              <w:t>
Білімдер:</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Көтергіш құрылыстарды қолдана отырып, құрылыс, монтаждау және тиеу-түсіру жұмыстарын ұйымдастыру және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 көтергіш құрылыстарға техникалық қадағалау және қауіпсіз қызмет көрсетуді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Кран жолдарына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жинау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 көтергіш құрылыстардың құрылысы бойынша жалпы мәліметтер (олардың параметрлері мен жүк сипаттамалары, қауіпсіздік аспаптарының мақсаты, жұмыс кезіндегі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 беру желілерінің жанында өздігінен жүретін жебелі крандармен жұмыстардың қауіпсіз жүргізілуін қамтамасыз етуді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Рұқсат-нарядтарды ресімдеу және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Көтергіш құрылыстардың жүктерін жылжыту кезінде қолданылатын белгі дабылы;</w:t>
            </w:r>
          </w:p>
          <w:p>
            <w:pPr>
              <w:spacing w:after="20"/>
              <w:ind w:left="20"/>
              <w:jc w:val="both"/>
            </w:pPr>
            <w:r>
              <w:rPr>
                <w:rFonts w:ascii="Times New Roman"/>
                <w:b w:val="false"/>
                <w:i w:val="false"/>
                <w:color w:val="000000"/>
                <w:sz w:val="20"/>
              </w:rPr>
              <w:t>
</w:t>
            </w:r>
            <w:r>
              <w:rPr>
                <w:rFonts w:ascii="Times New Roman"/>
                <w:b w:val="false"/>
                <w:i w:val="false"/>
                <w:color w:val="000000"/>
                <w:sz w:val="20"/>
              </w:rPr>
              <w:t>9. Жүк қармайтын құрылғылардың, ыдыстардың, болат арқандар мен шынжырлардың ақаулы болу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Көтергіш құрылыстардың жұмысы кезінде авариялар мен инциденттер туындаған жағдайлардағы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Көтергіш құрылыстардың құрылыс, монтаждау және тиеу-түсіру жұмыстарын ұйымдастыру және жүргізу кезіндегі электр қауіпсіздігінің талаптары;</w:t>
            </w:r>
          </w:p>
          <w:p>
            <w:pPr>
              <w:spacing w:after="20"/>
              <w:ind w:left="20"/>
              <w:jc w:val="both"/>
            </w:pPr>
            <w:r>
              <w:rPr>
                <w:rFonts w:ascii="Times New Roman"/>
                <w:b w:val="false"/>
                <w:i w:val="false"/>
                <w:color w:val="000000"/>
                <w:sz w:val="20"/>
              </w:rPr>
              <w:t>
12. Көтергіш құрылыстардың құрылыс, монтаждау және тиеу-түсіру жұмыстарын ұйымдастыру және жүргізу кезіндегі еңбекті қорғау және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773"/>
          <w:p>
            <w:pPr>
              <w:spacing w:after="20"/>
              <w:ind w:left="20"/>
              <w:jc w:val="both"/>
            </w:pPr>
            <w:r>
              <w:rPr>
                <w:rFonts w:ascii="Times New Roman"/>
                <w:b w:val="false"/>
                <w:i w:val="false"/>
                <w:color w:val="000000"/>
                <w:sz w:val="20"/>
              </w:rPr>
              <w:t>
Дағды 2:</w:t>
            </w:r>
          </w:p>
          <w:bookmarkEnd w:id="773"/>
          <w:p>
            <w:pPr>
              <w:spacing w:after="20"/>
              <w:ind w:left="20"/>
              <w:jc w:val="both"/>
            </w:pPr>
            <w:r>
              <w:rPr>
                <w:rFonts w:ascii="Times New Roman"/>
                <w:b w:val="false"/>
                <w:i w:val="false"/>
                <w:color w:val="000000"/>
                <w:sz w:val="20"/>
              </w:rPr>
              <w:t>
Қауіпсіздік қағидаларына, жұмыстарды жүргізу жобаларына, Технологиялық карталарға, технологиялық регламенттерге және наряд-рұқсаттарға сәйкес көтерме құрылыстармен жұмыстарды жүргізуді ұйымдастыру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774"/>
          <w:p>
            <w:pPr>
              <w:spacing w:after="20"/>
              <w:ind w:left="20"/>
              <w:jc w:val="both"/>
            </w:pPr>
            <w:r>
              <w:rPr>
                <w:rFonts w:ascii="Times New Roman"/>
                <w:b w:val="false"/>
                <w:i w:val="false"/>
                <w:color w:val="000000"/>
                <w:sz w:val="20"/>
              </w:rPr>
              <w:t>
Машықтар:</w:t>
            </w:r>
          </w:p>
          <w:bookmarkEnd w:id="774"/>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Көтергіш құрылыстар мен стропальщик машинистерінің өз қызметін және қызметін ұйымдастыру, тапсырмалар беру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Көтергіш құрылыстардың машинистері мен итарқа салушылардың өнеркәсіптік қауіпсіздік және еңбекті қорғау талаптарының орындалуын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Жұмысты жобаға, технологиялық картаға және наряд-рұқсатқа сәйкес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беру желісінің жанында өздігінен жүретін көтергіш құрылыстарды орнатудың қауіпсіз орнын анықтау;</w:t>
            </w:r>
          </w:p>
          <w:p>
            <w:pPr>
              <w:spacing w:after="20"/>
              <w:ind w:left="20"/>
              <w:jc w:val="both"/>
            </w:pPr>
            <w:r>
              <w:rPr>
                <w:rFonts w:ascii="Times New Roman"/>
                <w:b w:val="false"/>
                <w:i w:val="false"/>
                <w:color w:val="000000"/>
                <w:sz w:val="20"/>
              </w:rPr>
              <w:t>
5. Көтергіш құрылыстарды пайдалану жағдайларын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775"/>
          <w:p>
            <w:pPr>
              <w:spacing w:after="20"/>
              <w:ind w:left="20"/>
              <w:jc w:val="both"/>
            </w:pPr>
            <w:r>
              <w:rPr>
                <w:rFonts w:ascii="Times New Roman"/>
                <w:b w:val="false"/>
                <w:i w:val="false"/>
                <w:color w:val="000000"/>
                <w:sz w:val="20"/>
              </w:rPr>
              <w:t>
Білімдер:</w:t>
            </w:r>
          </w:p>
          <w:bookmarkEnd w:id="775"/>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Көтергіш құрылыстарды қолдана отырып, құрылыс, монтаждау және тиеу-түсіру жұмыстарын ұйымдастыру және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Ұйымдағы көтергіш құрылыстарға техникалық қадағалауды және қауіпсіз қызмет көрсетуді ұйымдастыру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Кран жолдарына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жинау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Крандардың құрылысы бойынша жалпы мәліметтер (олардың параметрлері мен жүк сипаттамалары, қауіпсіздік аспаптарының мақсаты, жұмыс кезіндегі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 беру желісінің жанында өздігінен жүретін жебелі крандармен жұмыстардың қауіпсіз жүргізілуін қамтамасыз етуді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Рұқсат-нарядтарды ресімдеу және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Көтергіш құрылыстардың жүктерін жылжыту кезінде қолданылатын белгі дабылы;</w:t>
            </w:r>
          </w:p>
          <w:p>
            <w:pPr>
              <w:spacing w:after="20"/>
              <w:ind w:left="20"/>
              <w:jc w:val="both"/>
            </w:pPr>
            <w:r>
              <w:rPr>
                <w:rFonts w:ascii="Times New Roman"/>
                <w:b w:val="false"/>
                <w:i w:val="false"/>
                <w:color w:val="000000"/>
                <w:sz w:val="20"/>
              </w:rPr>
              <w:t>
</w:t>
            </w:r>
            <w:r>
              <w:rPr>
                <w:rFonts w:ascii="Times New Roman"/>
                <w:b w:val="false"/>
                <w:i w:val="false"/>
                <w:color w:val="000000"/>
                <w:sz w:val="20"/>
              </w:rPr>
              <w:t>9. Жүк қармайтын құрылғылардың, ыдыстардың, болат арқандар мен шынжырлардың ақаулы болу нормалары;</w:t>
            </w:r>
          </w:p>
          <w:p>
            <w:pPr>
              <w:spacing w:after="20"/>
              <w:ind w:left="20"/>
              <w:jc w:val="both"/>
            </w:pPr>
            <w:r>
              <w:rPr>
                <w:rFonts w:ascii="Times New Roman"/>
                <w:b w:val="false"/>
                <w:i w:val="false"/>
                <w:color w:val="000000"/>
                <w:sz w:val="20"/>
              </w:rPr>
              <w:t>
10. Көтергіш құрылыстардың құрылыс, монтаждау және тиеу-түсіру жұмыстарын ұйымдастыру және жүргізу кезіндегі еңбекті қорғау және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776"/>
          <w:p>
            <w:pPr>
              <w:spacing w:after="20"/>
              <w:ind w:left="20"/>
              <w:jc w:val="both"/>
            </w:pPr>
            <w:r>
              <w:rPr>
                <w:rFonts w:ascii="Times New Roman"/>
                <w:b w:val="false"/>
                <w:i w:val="false"/>
                <w:color w:val="000000"/>
                <w:sz w:val="20"/>
              </w:rPr>
              <w:t>
Дербестік және жауапкершілік</w:t>
            </w:r>
          </w:p>
          <w:bookmarkEnd w:id="776"/>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үйлер салушы-монтаждаушы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үйлер салушы-монтаждаушы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"Биік үйлер салушы-монтаждаушы":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үйлер салушы-монтаждаушы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777"/>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777"/>
          <w:p>
            <w:pPr>
              <w:spacing w:after="20"/>
              <w:ind w:left="20"/>
              <w:jc w:val="both"/>
            </w:pPr>
            <w:r>
              <w:rPr>
                <w:rFonts w:ascii="Times New Roman"/>
                <w:b w:val="false"/>
                <w:i w:val="false"/>
                <w:color w:val="000000"/>
                <w:sz w:val="20"/>
              </w:rPr>
              <w:t xml:space="preserve">
Құрылыс конструкцияларын монтаждаушы, 2-7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778"/>
          <w:p>
            <w:pPr>
              <w:spacing w:after="20"/>
              <w:ind w:left="20"/>
              <w:jc w:val="both"/>
            </w:pPr>
            <w:r>
              <w:rPr>
                <w:rFonts w:ascii="Times New Roman"/>
                <w:b w:val="false"/>
                <w:i w:val="false"/>
                <w:color w:val="000000"/>
                <w:sz w:val="20"/>
              </w:rPr>
              <w:t>
Білім деңгейі:</w:t>
            </w:r>
          </w:p>
          <w:bookmarkEnd w:id="778"/>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779"/>
          <w:p>
            <w:pPr>
              <w:spacing w:after="20"/>
              <w:ind w:left="20"/>
              <w:jc w:val="both"/>
            </w:pPr>
            <w:r>
              <w:rPr>
                <w:rFonts w:ascii="Times New Roman"/>
                <w:b w:val="false"/>
                <w:i w:val="false"/>
                <w:color w:val="000000"/>
                <w:sz w:val="20"/>
              </w:rPr>
              <w:t>
Мамандық:</w:t>
            </w:r>
          </w:p>
          <w:bookmarkEnd w:id="779"/>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7119-9-001 Жоғары өрмелегіш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құрылыстар мен кран жолдарын пайдаланумен жұмыстардың қауіпсіз орындалуын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Көтергіш құрылыстар мен кран жолдарына техникалық қызмет көрсетуді және жөндеуді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780"/>
          <w:p>
            <w:pPr>
              <w:spacing w:after="20"/>
              <w:ind w:left="20"/>
              <w:jc w:val="both"/>
            </w:pPr>
            <w:r>
              <w:rPr>
                <w:rFonts w:ascii="Times New Roman"/>
                <w:b w:val="false"/>
                <w:i w:val="false"/>
                <w:color w:val="000000"/>
                <w:sz w:val="20"/>
              </w:rPr>
              <w:t>
Еңбек функциясы 1:</w:t>
            </w:r>
          </w:p>
          <w:bookmarkEnd w:id="780"/>
          <w:p>
            <w:pPr>
              <w:spacing w:after="20"/>
              <w:ind w:left="20"/>
              <w:jc w:val="both"/>
            </w:pPr>
            <w:r>
              <w:rPr>
                <w:rFonts w:ascii="Times New Roman"/>
                <w:b w:val="false"/>
                <w:i w:val="false"/>
                <w:color w:val="000000"/>
                <w:sz w:val="20"/>
              </w:rPr>
              <w:t>
Көтергіш құрылыстарды пайдалануды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781"/>
          <w:p>
            <w:pPr>
              <w:spacing w:after="20"/>
              <w:ind w:left="20"/>
              <w:jc w:val="both"/>
            </w:pPr>
            <w:r>
              <w:rPr>
                <w:rFonts w:ascii="Times New Roman"/>
                <w:b w:val="false"/>
                <w:i w:val="false"/>
                <w:color w:val="000000"/>
                <w:sz w:val="20"/>
              </w:rPr>
              <w:t>
Дағды 1:</w:t>
            </w:r>
          </w:p>
          <w:bookmarkEnd w:id="781"/>
          <w:p>
            <w:pPr>
              <w:spacing w:after="20"/>
              <w:ind w:left="20"/>
              <w:jc w:val="both"/>
            </w:pPr>
            <w:r>
              <w:rPr>
                <w:rFonts w:ascii="Times New Roman"/>
                <w:b w:val="false"/>
                <w:i w:val="false"/>
                <w:color w:val="000000"/>
                <w:sz w:val="20"/>
              </w:rPr>
              <w:t>
Көтергіш құрылыстар мен кран жолдарын техникалық қызмет көрсету және жөндеу жүргізуге дайындауды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782"/>
          <w:p>
            <w:pPr>
              <w:spacing w:after="20"/>
              <w:ind w:left="20"/>
              <w:jc w:val="both"/>
            </w:pPr>
            <w:r>
              <w:rPr>
                <w:rFonts w:ascii="Times New Roman"/>
                <w:b w:val="false"/>
                <w:i w:val="false"/>
                <w:color w:val="000000"/>
                <w:sz w:val="20"/>
              </w:rPr>
              <w:t>
Машықтар:</w:t>
            </w:r>
          </w:p>
          <w:bookmarkEnd w:id="782"/>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Жөндеу персоналының өз қызметін және қызметін ұйымдастыру, тапсырмалар беру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Шешім нұсқаларын әзірлеу және оларды жүзеге асыруға байланысты тәуекелдерді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орнында зардап шеккендерге алғашқы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 нормативтік-техникалық құжаттаманы пайдалану.</w:t>
            </w:r>
          </w:p>
          <w:p>
            <w:pPr>
              <w:spacing w:after="20"/>
              <w:ind w:left="20"/>
              <w:jc w:val="both"/>
            </w:pPr>
            <w:r>
              <w:rPr>
                <w:rFonts w:ascii="Times New Roman"/>
                <w:b w:val="false"/>
                <w:i w:val="false"/>
                <w:color w:val="000000"/>
                <w:sz w:val="20"/>
              </w:rPr>
              <w:t>
5. Жөндеу персоналы қызметінің нәтижелерін талдау және жұмыстың орындалу сапасын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783"/>
          <w:p>
            <w:pPr>
              <w:spacing w:after="20"/>
              <w:ind w:left="20"/>
              <w:jc w:val="both"/>
            </w:pPr>
            <w:r>
              <w:rPr>
                <w:rFonts w:ascii="Times New Roman"/>
                <w:b w:val="false"/>
                <w:i w:val="false"/>
                <w:color w:val="000000"/>
                <w:sz w:val="20"/>
              </w:rPr>
              <w:t>
Білімдер:</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Жөндеу жұмыстарын ұйымдастыру және жүргізу кезіндегі электр қауіпсіздігінің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Көтергіш құрылыстарды жөндеуге (техникалық қызмет көрсетуге)дайындау жөніндегі нұсқаулықтардың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Көтергіш құрылыстарды дайындауды, жөндеуді және монтаждауды қадағалау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Нормативтік қызмет мерзімін өтеген көтергіш құрылыстарды тексеру жөніндегі әдістемелік нұсқаулар;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Көтергіш құрылыстардың, қауіпсіздік аспаптарының, кран жолдарының және алынбалы жүк қармау құрылғыларының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Көтергіш құрылыстарды жоспарлы-алдын ала жөндеу жүйесі, оларды жөндеуге шығару және жөндеуден кейін пайдалануға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Монтаждауды, жөндеуді (техникалық қызмет көрсетуді), реконструкциялауды ұйымдастыру әдістері мен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Көпір түріндегі крандардың жұмысы кезінде таңбалау жүйесін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Рұқсат-нарядтарды ресімдеу және беру тәртібі;</w:t>
            </w:r>
          </w:p>
          <w:p>
            <w:pPr>
              <w:spacing w:after="20"/>
              <w:ind w:left="20"/>
              <w:jc w:val="both"/>
            </w:pPr>
            <w:r>
              <w:rPr>
                <w:rFonts w:ascii="Times New Roman"/>
                <w:b w:val="false"/>
                <w:i w:val="false"/>
                <w:color w:val="000000"/>
                <w:sz w:val="20"/>
              </w:rPr>
              <w:t>
10. Болат арқандардың ақау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784"/>
          <w:p>
            <w:pPr>
              <w:spacing w:after="20"/>
              <w:ind w:left="20"/>
              <w:jc w:val="both"/>
            </w:pPr>
            <w:r>
              <w:rPr>
                <w:rFonts w:ascii="Times New Roman"/>
                <w:b w:val="false"/>
                <w:i w:val="false"/>
                <w:color w:val="000000"/>
                <w:sz w:val="20"/>
              </w:rPr>
              <w:t>
Дағды 2:</w:t>
            </w:r>
          </w:p>
          <w:bookmarkEnd w:id="784"/>
          <w:p>
            <w:pPr>
              <w:spacing w:after="20"/>
              <w:ind w:left="20"/>
              <w:jc w:val="both"/>
            </w:pPr>
            <w:r>
              <w:rPr>
                <w:rFonts w:ascii="Times New Roman"/>
                <w:b w:val="false"/>
                <w:i w:val="false"/>
                <w:color w:val="000000"/>
                <w:sz w:val="20"/>
              </w:rPr>
              <w:t>
Кестеде белгіленген мерзімдерде мерзімді тексерулер, техникалық қызмет көрсету және жөндеу жүргізу арқылы көтергіш құрылыстар мен кран жолдарын жұмысқа жарамды күйде ұстауды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785"/>
          <w:p>
            <w:pPr>
              <w:spacing w:after="20"/>
              <w:ind w:left="20"/>
              <w:jc w:val="both"/>
            </w:pPr>
            <w:r>
              <w:rPr>
                <w:rFonts w:ascii="Times New Roman"/>
                <w:b w:val="false"/>
                <w:i w:val="false"/>
                <w:color w:val="000000"/>
                <w:sz w:val="20"/>
              </w:rPr>
              <w:t>
Машықтар:</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Жөндеу персоналының өз қызметін және қызметін ұйымдастыру, тапсырмалар беру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Бағынысты жөндеу персоналының қызметін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 персоналы қызметінің нәтижелерін талдау және жұмыстардың орындалу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Оны ауыстыру үшін паспорттық деректерге сәйкес көтергіш құрылыстардың арқанын таңдауды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орнында зардап шеккендерге алғашқы көмек көрсету;</w:t>
            </w:r>
          </w:p>
          <w:p>
            <w:pPr>
              <w:spacing w:after="20"/>
              <w:ind w:left="20"/>
              <w:jc w:val="both"/>
            </w:pPr>
            <w:r>
              <w:rPr>
                <w:rFonts w:ascii="Times New Roman"/>
                <w:b w:val="false"/>
                <w:i w:val="false"/>
                <w:color w:val="000000"/>
                <w:sz w:val="20"/>
              </w:rPr>
              <w:t>
6. Жұмыста нормативтік-техникалық құжаттаманы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786"/>
          <w:p>
            <w:pPr>
              <w:spacing w:after="20"/>
              <w:ind w:left="20"/>
              <w:jc w:val="both"/>
            </w:pPr>
            <w:r>
              <w:rPr>
                <w:rFonts w:ascii="Times New Roman"/>
                <w:b w:val="false"/>
                <w:i w:val="false"/>
                <w:color w:val="000000"/>
                <w:sz w:val="20"/>
              </w:rPr>
              <w:t>
Білімдер:</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Жөндеу жұмыстарын ұйымдастыру және жүргізу кезіндегі электр қауіпсіздігінің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Көтергіш құрылыстарды пайдалану және жөндеу (техникалық қызмет көрсету) жөніндегі нұсқаулықтардың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Көтергіш құрылыстарды дайындауды, жөндеуді және монтаждауды қадағалау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Нормативтік қызмет мерзімін өтеген көтергіш құрылыстарды тексеру жөніндегі әдістемелік нұсқаулар;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Көтергіш құрылыстардың, қауіпсіздік аспаптарының, кран жолдарының және алынбалы жүк қармау құрылғыларының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Монтаждауды, жөндеуді (техникалық қайта жарақтандыруды), реконструкциялауды ұйымдастыру әдістері мен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Көтергіш құрылыстарды жөндеу, жаңғырту, реконструкциялау жүргізуге бөгде ұйымдарды жіберу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Көпір түріндегі крандардың жұмысы кезінде таңбалау жүйесін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Рұқсат-нарядтарды ресімдеу және беру тәртібі;</w:t>
            </w:r>
          </w:p>
          <w:p>
            <w:pPr>
              <w:spacing w:after="20"/>
              <w:ind w:left="20"/>
              <w:jc w:val="both"/>
            </w:pPr>
            <w:r>
              <w:rPr>
                <w:rFonts w:ascii="Times New Roman"/>
                <w:b w:val="false"/>
                <w:i w:val="false"/>
                <w:color w:val="000000"/>
                <w:sz w:val="20"/>
              </w:rPr>
              <w:t>
10. Болат арқандардың ақау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787"/>
          <w:p>
            <w:pPr>
              <w:spacing w:after="20"/>
              <w:ind w:left="20"/>
              <w:jc w:val="both"/>
            </w:pPr>
            <w:r>
              <w:rPr>
                <w:rFonts w:ascii="Times New Roman"/>
                <w:b w:val="false"/>
                <w:i w:val="false"/>
                <w:color w:val="000000"/>
                <w:sz w:val="20"/>
              </w:rPr>
              <w:t>
Дербестік және жауапкершілік</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үйлер салушы-монтаждаушы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"Биік үйлер салушы-монтаждаушы":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үйлер салушы-монтаждаушы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788"/>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788"/>
          <w:p>
            <w:pPr>
              <w:spacing w:after="20"/>
              <w:ind w:left="20"/>
              <w:jc w:val="both"/>
            </w:pPr>
            <w:r>
              <w:rPr>
                <w:rFonts w:ascii="Times New Roman"/>
                <w:b w:val="false"/>
                <w:i w:val="false"/>
                <w:color w:val="000000"/>
                <w:sz w:val="20"/>
              </w:rPr>
              <w:t xml:space="preserve">
Құрылыс конструкцияларын монтаждаушы, 2-7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789"/>
          <w:p>
            <w:pPr>
              <w:spacing w:after="20"/>
              <w:ind w:left="20"/>
              <w:jc w:val="both"/>
            </w:pPr>
            <w:r>
              <w:rPr>
                <w:rFonts w:ascii="Times New Roman"/>
                <w:b w:val="false"/>
                <w:i w:val="false"/>
                <w:color w:val="000000"/>
                <w:sz w:val="20"/>
              </w:rPr>
              <w:t>
Білім деңгейі:</w:t>
            </w:r>
          </w:p>
          <w:bookmarkEnd w:id="789"/>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790"/>
          <w:p>
            <w:pPr>
              <w:spacing w:after="20"/>
              <w:ind w:left="20"/>
              <w:jc w:val="both"/>
            </w:pPr>
            <w:r>
              <w:rPr>
                <w:rFonts w:ascii="Times New Roman"/>
                <w:b w:val="false"/>
                <w:i w:val="false"/>
                <w:color w:val="000000"/>
                <w:sz w:val="20"/>
              </w:rPr>
              <w:t>
Мамандық:</w:t>
            </w:r>
          </w:p>
          <w:bookmarkEnd w:id="790"/>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7119-9-001 Жоғары өрмелегіш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құрылыстар мен кран жолдарын пайдаланумен жұмыстардың қауіпсіз орындалуын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Көтергіш құрылыстарды пайдалануды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791"/>
          <w:p>
            <w:pPr>
              <w:spacing w:after="20"/>
              <w:ind w:left="20"/>
              <w:jc w:val="both"/>
            </w:pPr>
            <w:r>
              <w:rPr>
                <w:rFonts w:ascii="Times New Roman"/>
                <w:b w:val="false"/>
                <w:i w:val="false"/>
                <w:color w:val="000000"/>
                <w:sz w:val="20"/>
              </w:rPr>
              <w:t>
Еңбек функциясы 1:</w:t>
            </w:r>
          </w:p>
          <w:bookmarkEnd w:id="791"/>
          <w:p>
            <w:pPr>
              <w:spacing w:after="20"/>
              <w:ind w:left="20"/>
              <w:jc w:val="both"/>
            </w:pPr>
            <w:r>
              <w:rPr>
                <w:rFonts w:ascii="Times New Roman"/>
                <w:b w:val="false"/>
                <w:i w:val="false"/>
                <w:color w:val="000000"/>
                <w:sz w:val="20"/>
              </w:rPr>
              <w:t>
Көтергіш құрылыстарды пайдалануды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792"/>
          <w:p>
            <w:pPr>
              <w:spacing w:after="20"/>
              <w:ind w:left="20"/>
              <w:jc w:val="both"/>
            </w:pPr>
            <w:r>
              <w:rPr>
                <w:rFonts w:ascii="Times New Roman"/>
                <w:b w:val="false"/>
                <w:i w:val="false"/>
                <w:color w:val="000000"/>
                <w:sz w:val="20"/>
              </w:rPr>
              <w:t>
Дағды 1:</w:t>
            </w:r>
          </w:p>
          <w:bookmarkEnd w:id="792"/>
          <w:p>
            <w:pPr>
              <w:spacing w:after="20"/>
              <w:ind w:left="20"/>
              <w:jc w:val="both"/>
            </w:pPr>
            <w:r>
              <w:rPr>
                <w:rFonts w:ascii="Times New Roman"/>
                <w:b w:val="false"/>
                <w:i w:val="false"/>
                <w:color w:val="000000"/>
                <w:sz w:val="20"/>
              </w:rPr>
              <w:t>
Көтергіш құрылыстарды техникалық куәландыруға дайындауды қамтамасыз ету, сондай-ақ нормативтік қызмет мерзімін өтеген көтергіш құрылыстарды тексеруге дайындықты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793"/>
          <w:p>
            <w:pPr>
              <w:spacing w:after="20"/>
              <w:ind w:left="20"/>
              <w:jc w:val="both"/>
            </w:pPr>
            <w:r>
              <w:rPr>
                <w:rFonts w:ascii="Times New Roman"/>
                <w:b w:val="false"/>
                <w:i w:val="false"/>
                <w:color w:val="000000"/>
                <w:sz w:val="20"/>
              </w:rPr>
              <w:t>
Машықтар:</w:t>
            </w:r>
          </w:p>
          <w:bookmarkEnd w:id="793"/>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Көтергіш құрылыстарды құрылыс, монтаждау немесе тиеу-түсіру жұмыстарын жүргізуге дайындау жөніндегі шараларды жүзеге асыру мақсатында ұйымдардың (қызметтердің) басшыларымен және персоналмен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қызметін және қызмет көрсетуші персоналдың қызметін ұйымдастыру, тапсырмалар беру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орнында зардап шеккендерге алғашқы көмек көрсету;</w:t>
            </w:r>
          </w:p>
          <w:p>
            <w:pPr>
              <w:spacing w:after="20"/>
              <w:ind w:left="20"/>
              <w:jc w:val="both"/>
            </w:pPr>
            <w:r>
              <w:rPr>
                <w:rFonts w:ascii="Times New Roman"/>
                <w:b w:val="false"/>
                <w:i w:val="false"/>
                <w:color w:val="000000"/>
                <w:sz w:val="20"/>
              </w:rPr>
              <w:t>
4. Жұмыста нормативтік-техникалық құжаттаманы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794"/>
          <w:p>
            <w:pPr>
              <w:spacing w:after="20"/>
              <w:ind w:left="20"/>
              <w:jc w:val="both"/>
            </w:pPr>
            <w:r>
              <w:rPr>
                <w:rFonts w:ascii="Times New Roman"/>
                <w:b w:val="false"/>
                <w:i w:val="false"/>
                <w:color w:val="000000"/>
                <w:sz w:val="20"/>
              </w:rPr>
              <w:t>
Білімдер:</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 ұйымдастыру және жүргізу кезіндегі электр қауіпсіздігінің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Көтергіш құрылыстарды техникалық куәландыруға және тексеруге дайындау жөніндегі нұсқаулықтардың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қызмет мерзімін өтеген көтерме құрылыстарға тексеру жүргізуге бөгде ұйымдарды жіберу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Көтергіш құрылыстардың, қауіпсіздік аспаптарының, кран жолдарының және алынбалы жүк қармау құрылғыларының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Көтергіш құрылыстарды техникалық куәландыруды, сондай-ақ Нормативтік қызмет мерзімін өтеген көтергіш құрылыстарды тексеруді ұйымдастыру әдістері мен жүргізу тәртібі;</w:t>
            </w:r>
          </w:p>
          <w:p>
            <w:pPr>
              <w:spacing w:after="20"/>
              <w:ind w:left="20"/>
              <w:jc w:val="both"/>
            </w:pPr>
            <w:r>
              <w:rPr>
                <w:rFonts w:ascii="Times New Roman"/>
                <w:b w:val="false"/>
                <w:i w:val="false"/>
                <w:color w:val="000000"/>
                <w:sz w:val="20"/>
              </w:rPr>
              <w:t>
6. Көтергіш құрылыстарды техникалық куәландыруды жүргізу, сондай-ақ Нормативтік қызмет мерзімін өтеген көтергіш құрылыстарды тексеру кезінде еңбекті қорғау, өрт қауіпсіздігі, электр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795"/>
          <w:p>
            <w:pPr>
              <w:spacing w:after="20"/>
              <w:ind w:left="20"/>
              <w:jc w:val="both"/>
            </w:pPr>
            <w:r>
              <w:rPr>
                <w:rFonts w:ascii="Times New Roman"/>
                <w:b w:val="false"/>
                <w:i w:val="false"/>
                <w:color w:val="000000"/>
                <w:sz w:val="20"/>
              </w:rPr>
              <w:t>
Дағды 2:</w:t>
            </w:r>
          </w:p>
          <w:bookmarkEnd w:id="795"/>
          <w:p>
            <w:pPr>
              <w:spacing w:after="20"/>
              <w:ind w:left="20"/>
              <w:jc w:val="both"/>
            </w:pPr>
            <w:r>
              <w:rPr>
                <w:rFonts w:ascii="Times New Roman"/>
                <w:b w:val="false"/>
                <w:i w:val="false"/>
                <w:color w:val="000000"/>
                <w:sz w:val="20"/>
              </w:rPr>
              <w:t>
Жұмыстардың орындалу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796"/>
          <w:p>
            <w:pPr>
              <w:spacing w:after="20"/>
              <w:ind w:left="20"/>
              <w:jc w:val="both"/>
            </w:pPr>
            <w:r>
              <w:rPr>
                <w:rFonts w:ascii="Times New Roman"/>
                <w:b w:val="false"/>
                <w:i w:val="false"/>
                <w:color w:val="000000"/>
                <w:sz w:val="20"/>
              </w:rPr>
              <w:t>
Машықтар:</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көрсетуші персонал қызметінің нәтижелерін талдау және жұмыстардың орындалу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 зардап шеккендерге алғашқы көмек көрсету;</w:t>
            </w:r>
          </w:p>
          <w:p>
            <w:pPr>
              <w:spacing w:after="20"/>
              <w:ind w:left="20"/>
              <w:jc w:val="both"/>
            </w:pPr>
            <w:r>
              <w:rPr>
                <w:rFonts w:ascii="Times New Roman"/>
                <w:b w:val="false"/>
                <w:i w:val="false"/>
                <w:color w:val="000000"/>
                <w:sz w:val="20"/>
              </w:rPr>
              <w:t>
3. Жұмыста нормативтік-техникалық құжаттаманы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797"/>
          <w:p>
            <w:pPr>
              <w:spacing w:after="20"/>
              <w:ind w:left="20"/>
              <w:jc w:val="both"/>
            </w:pPr>
            <w:r>
              <w:rPr>
                <w:rFonts w:ascii="Times New Roman"/>
                <w:b w:val="false"/>
                <w:i w:val="false"/>
                <w:color w:val="000000"/>
                <w:sz w:val="20"/>
              </w:rPr>
              <w:t>
Білімдер:</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Көпір түріндегі крандардың жұмысы кезінде таңбалау жүйесін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Рұқсат-нарядтарды ресімдеу және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Болат арқандардың ақау нормалары;</w:t>
            </w:r>
          </w:p>
          <w:p>
            <w:pPr>
              <w:spacing w:after="20"/>
              <w:ind w:left="20"/>
              <w:jc w:val="both"/>
            </w:pPr>
            <w:r>
              <w:rPr>
                <w:rFonts w:ascii="Times New Roman"/>
                <w:b w:val="false"/>
                <w:i w:val="false"/>
                <w:color w:val="000000"/>
                <w:sz w:val="20"/>
              </w:rPr>
              <w:t>
4. Көтергіш құрылыстарды техникалық куәландыруды жүргізу, сондай-ақ нормативтік қызмет мерзімін өтеген көтергіш құрылыстарды тексеру кезінде еңбекті қорғау, өрт қауіпсіздігі, электр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798"/>
          <w:p>
            <w:pPr>
              <w:spacing w:after="20"/>
              <w:ind w:left="20"/>
              <w:jc w:val="both"/>
            </w:pPr>
            <w:r>
              <w:rPr>
                <w:rFonts w:ascii="Times New Roman"/>
                <w:b w:val="false"/>
                <w:i w:val="false"/>
                <w:color w:val="000000"/>
                <w:sz w:val="20"/>
              </w:rPr>
              <w:t>
Дербестік және жауапкершілік</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bl>
    <w:bookmarkStart w:name="z2038" w:id="799"/>
    <w:p>
      <w:pPr>
        <w:spacing w:after="0"/>
        <w:ind w:left="0"/>
        <w:jc w:val="left"/>
      </w:pPr>
      <w:r>
        <w:rPr>
          <w:rFonts w:ascii="Times New Roman"/>
          <w:b/>
          <w:i w:val="false"/>
          <w:color w:val="000000"/>
        </w:rPr>
        <w:t xml:space="preserve"> 4-ші тарау. Кәсіптік стандарттың техникалық деректері</w:t>
      </w:r>
    </w:p>
    <w:bookmarkEnd w:id="799"/>
    <w:bookmarkStart w:name="z2039" w:id="800"/>
    <w:p>
      <w:pPr>
        <w:spacing w:after="0"/>
        <w:ind w:left="0"/>
        <w:jc w:val="both"/>
      </w:pPr>
      <w:r>
        <w:rPr>
          <w:rFonts w:ascii="Times New Roman"/>
          <w:b w:val="false"/>
          <w:i w:val="false"/>
          <w:color w:val="000000"/>
          <w:sz w:val="28"/>
        </w:rPr>
        <w:t>
      15. Мемлекеттік органның атауы:</w:t>
      </w:r>
    </w:p>
    <w:bookmarkEnd w:id="800"/>
    <w:bookmarkStart w:name="z2040" w:id="801"/>
    <w:p>
      <w:pPr>
        <w:spacing w:after="0"/>
        <w:ind w:left="0"/>
        <w:jc w:val="both"/>
      </w:pPr>
      <w:r>
        <w:rPr>
          <w:rFonts w:ascii="Times New Roman"/>
          <w:b w:val="false"/>
          <w:i w:val="false"/>
          <w:color w:val="000000"/>
          <w:sz w:val="28"/>
        </w:rPr>
        <w:t>
      Қазакстан Республикасының Өнеркәсіп және құрылыс министрлігі</w:t>
      </w:r>
    </w:p>
    <w:bookmarkEnd w:id="801"/>
    <w:bookmarkStart w:name="z2041" w:id="802"/>
    <w:p>
      <w:pPr>
        <w:spacing w:after="0"/>
        <w:ind w:left="0"/>
        <w:jc w:val="both"/>
      </w:pPr>
      <w:r>
        <w:rPr>
          <w:rFonts w:ascii="Times New Roman"/>
          <w:b w:val="false"/>
          <w:i w:val="false"/>
          <w:color w:val="000000"/>
          <w:sz w:val="28"/>
        </w:rPr>
        <w:t>
      Орындаушы:</w:t>
      </w:r>
    </w:p>
    <w:bookmarkEnd w:id="802"/>
    <w:bookmarkStart w:name="z2042" w:id="803"/>
    <w:p>
      <w:pPr>
        <w:spacing w:after="0"/>
        <w:ind w:left="0"/>
        <w:jc w:val="both"/>
      </w:pPr>
      <w:r>
        <w:rPr>
          <w:rFonts w:ascii="Times New Roman"/>
          <w:b w:val="false"/>
          <w:i w:val="false"/>
          <w:color w:val="000000"/>
          <w:sz w:val="28"/>
        </w:rPr>
        <w:t>
      C.Ж.Курмангожина, +7 (705) 120 21 39, snip.07@mail.ru.</w:t>
      </w:r>
    </w:p>
    <w:bookmarkEnd w:id="803"/>
    <w:bookmarkStart w:name="z2043" w:id="804"/>
    <w:p>
      <w:pPr>
        <w:spacing w:after="0"/>
        <w:ind w:left="0"/>
        <w:jc w:val="both"/>
      </w:pPr>
      <w:r>
        <w:rPr>
          <w:rFonts w:ascii="Times New Roman"/>
          <w:b w:val="false"/>
          <w:i w:val="false"/>
          <w:color w:val="000000"/>
          <w:sz w:val="28"/>
        </w:rPr>
        <w:t>
      16. Әзірлеуге қатысатын ұйымдар (кәсіпорындар):</w:t>
      </w:r>
    </w:p>
    <w:bookmarkEnd w:id="804"/>
    <w:bookmarkStart w:name="z2044" w:id="805"/>
    <w:p>
      <w:pPr>
        <w:spacing w:after="0"/>
        <w:ind w:left="0"/>
        <w:jc w:val="both"/>
      </w:pPr>
      <w:r>
        <w:rPr>
          <w:rFonts w:ascii="Times New Roman"/>
          <w:b w:val="false"/>
          <w:i w:val="false"/>
          <w:color w:val="000000"/>
          <w:sz w:val="28"/>
        </w:rPr>
        <w:t>
      "Қазақстан жобалаушыларының республикалық одағы" өзін-өзі реттейтін ұйымы" ЗТБ (СРО "РСПК").</w:t>
      </w:r>
    </w:p>
    <w:bookmarkEnd w:id="805"/>
    <w:bookmarkStart w:name="z2045" w:id="806"/>
    <w:p>
      <w:pPr>
        <w:spacing w:after="0"/>
        <w:ind w:left="0"/>
        <w:jc w:val="both"/>
      </w:pPr>
      <w:r>
        <w:rPr>
          <w:rFonts w:ascii="Times New Roman"/>
          <w:b w:val="false"/>
          <w:i w:val="false"/>
          <w:color w:val="000000"/>
          <w:sz w:val="28"/>
        </w:rPr>
        <w:t>
      Басшы:</w:t>
      </w:r>
    </w:p>
    <w:bookmarkEnd w:id="806"/>
    <w:bookmarkStart w:name="z2046" w:id="807"/>
    <w:p>
      <w:pPr>
        <w:spacing w:after="0"/>
        <w:ind w:left="0"/>
        <w:jc w:val="both"/>
      </w:pPr>
      <w:r>
        <w:rPr>
          <w:rFonts w:ascii="Times New Roman"/>
          <w:b w:val="false"/>
          <w:i w:val="false"/>
          <w:color w:val="000000"/>
          <w:sz w:val="28"/>
        </w:rPr>
        <w:t>
      М.А. Бисарова</w:t>
      </w:r>
    </w:p>
    <w:bookmarkEnd w:id="807"/>
    <w:bookmarkStart w:name="z2047" w:id="808"/>
    <w:p>
      <w:pPr>
        <w:spacing w:after="0"/>
        <w:ind w:left="0"/>
        <w:jc w:val="both"/>
      </w:pPr>
      <w:r>
        <w:rPr>
          <w:rFonts w:ascii="Times New Roman"/>
          <w:b w:val="false"/>
          <w:i w:val="false"/>
          <w:color w:val="000000"/>
          <w:sz w:val="28"/>
        </w:rPr>
        <w:t>
      E-mail: srorspk.kz@gmail.com.</w:t>
      </w:r>
    </w:p>
    <w:bookmarkEnd w:id="808"/>
    <w:bookmarkStart w:name="z2048" w:id="809"/>
    <w:p>
      <w:pPr>
        <w:spacing w:after="0"/>
        <w:ind w:left="0"/>
        <w:jc w:val="both"/>
      </w:pPr>
      <w:r>
        <w:rPr>
          <w:rFonts w:ascii="Times New Roman"/>
          <w:b w:val="false"/>
          <w:i w:val="false"/>
          <w:color w:val="000000"/>
          <w:sz w:val="28"/>
        </w:rPr>
        <w:t>
      Телефон нөмірі: +7 (777) 404 04 83.</w:t>
      </w:r>
    </w:p>
    <w:bookmarkEnd w:id="809"/>
    <w:bookmarkStart w:name="z2049" w:id="810"/>
    <w:p>
      <w:pPr>
        <w:spacing w:after="0"/>
        <w:ind w:left="0"/>
        <w:jc w:val="both"/>
      </w:pPr>
      <w:r>
        <w:rPr>
          <w:rFonts w:ascii="Times New Roman"/>
          <w:b w:val="false"/>
          <w:i w:val="false"/>
          <w:color w:val="000000"/>
          <w:sz w:val="28"/>
        </w:rPr>
        <w:t>
      Кәсіптік біліктілік жөніндегі салалық кеңес: 2023 жылғы 7 қарашадағы № 03-24-5/599 хаттама.</w:t>
      </w:r>
    </w:p>
    <w:bookmarkEnd w:id="810"/>
    <w:bookmarkStart w:name="z2050" w:id="811"/>
    <w:p>
      <w:pPr>
        <w:spacing w:after="0"/>
        <w:ind w:left="0"/>
        <w:jc w:val="both"/>
      </w:pPr>
      <w:r>
        <w:rPr>
          <w:rFonts w:ascii="Times New Roman"/>
          <w:b w:val="false"/>
          <w:i w:val="false"/>
          <w:color w:val="000000"/>
          <w:sz w:val="28"/>
        </w:rPr>
        <w:t>
      17. Кәсіптік біліктілік жөніндегі ұлттық орган: 2023 жылғы 3 қарашадағы қорытынды.</w:t>
      </w:r>
    </w:p>
    <w:bookmarkEnd w:id="811"/>
    <w:bookmarkStart w:name="z2051" w:id="812"/>
    <w:p>
      <w:pPr>
        <w:spacing w:after="0"/>
        <w:ind w:left="0"/>
        <w:jc w:val="both"/>
      </w:pPr>
      <w:r>
        <w:rPr>
          <w:rFonts w:ascii="Times New Roman"/>
          <w:b w:val="false"/>
          <w:i w:val="false"/>
          <w:color w:val="000000"/>
          <w:sz w:val="28"/>
        </w:rPr>
        <w:t>
      18. "Атамекен" Қазақстан Республикасының Ұлттық кәсіпкерлер палатасы: 2023 жылғы 12 желтоқсандағы № 16708/25 және 2023 жылғы 30 қарашадағы № 16217/25.</w:t>
      </w:r>
    </w:p>
    <w:bookmarkEnd w:id="812"/>
    <w:bookmarkStart w:name="z2052" w:id="813"/>
    <w:p>
      <w:pPr>
        <w:spacing w:after="0"/>
        <w:ind w:left="0"/>
        <w:jc w:val="both"/>
      </w:pPr>
      <w:r>
        <w:rPr>
          <w:rFonts w:ascii="Times New Roman"/>
          <w:b w:val="false"/>
          <w:i w:val="false"/>
          <w:color w:val="000000"/>
          <w:sz w:val="28"/>
        </w:rPr>
        <w:t>
      19. Нұсқа нөмірі және шығарылған жылы: нұсқа 1, 2023 жыл.</w:t>
      </w:r>
    </w:p>
    <w:bookmarkEnd w:id="813"/>
    <w:bookmarkStart w:name="z2053" w:id="814"/>
    <w:p>
      <w:pPr>
        <w:spacing w:after="0"/>
        <w:ind w:left="0"/>
        <w:jc w:val="both"/>
      </w:pPr>
      <w:r>
        <w:rPr>
          <w:rFonts w:ascii="Times New Roman"/>
          <w:b w:val="false"/>
          <w:i w:val="false"/>
          <w:color w:val="000000"/>
          <w:sz w:val="28"/>
        </w:rPr>
        <w:t>
      20. Бағдарлы қайта қарау күні: 2026 жылғы 31 желтоқсан.</w:t>
      </w:r>
    </w:p>
    <w:bookmarkEnd w:id="81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2023 жылғы "__" ______</w:t>
            </w:r>
            <w:r>
              <w:br/>
            </w:r>
            <w:r>
              <w:rPr>
                <w:rFonts w:ascii="Times New Roman"/>
                <w:b w:val="false"/>
                <w:i w:val="false"/>
                <w:color w:val="000000"/>
                <w:sz w:val="20"/>
              </w:rPr>
              <w:t>№ ___ бұйрығына</w:t>
            </w:r>
            <w:r>
              <w:br/>
            </w:r>
            <w:r>
              <w:rPr>
                <w:rFonts w:ascii="Times New Roman"/>
                <w:b w:val="false"/>
                <w:i w:val="false"/>
                <w:color w:val="000000"/>
                <w:sz w:val="20"/>
              </w:rPr>
              <w:t>6-қосымша</w:t>
            </w:r>
          </w:p>
        </w:tc>
      </w:tr>
    </w:tbl>
    <w:bookmarkStart w:name="z2055" w:id="815"/>
    <w:p>
      <w:pPr>
        <w:spacing w:after="0"/>
        <w:ind w:left="0"/>
        <w:jc w:val="left"/>
      </w:pPr>
      <w:r>
        <w:rPr>
          <w:rFonts w:ascii="Times New Roman"/>
          <w:b/>
          <w:i w:val="false"/>
          <w:color w:val="000000"/>
        </w:rPr>
        <w:t xml:space="preserve"> Кәсіптік стандарт: "Сумен жабдықтау, жылыту және  ауаны баптау жүйелерін монтаждау бойынша жұмысшылар"</w:t>
      </w:r>
    </w:p>
    <w:bookmarkEnd w:id="815"/>
    <w:bookmarkStart w:name="z2056" w:id="816"/>
    <w:p>
      <w:pPr>
        <w:spacing w:after="0"/>
        <w:ind w:left="0"/>
        <w:jc w:val="left"/>
      </w:pPr>
      <w:r>
        <w:rPr>
          <w:rFonts w:ascii="Times New Roman"/>
          <w:b/>
          <w:i w:val="false"/>
          <w:color w:val="000000"/>
        </w:rPr>
        <w:t xml:space="preserve"> 1-ші тарау. Жалпы ережелер</w:t>
      </w:r>
    </w:p>
    <w:bookmarkEnd w:id="816"/>
    <w:bookmarkStart w:name="z2057" w:id="817"/>
    <w:p>
      <w:pPr>
        <w:spacing w:after="0"/>
        <w:ind w:left="0"/>
        <w:jc w:val="both"/>
      </w:pPr>
      <w:r>
        <w:rPr>
          <w:rFonts w:ascii="Times New Roman"/>
          <w:b w:val="false"/>
          <w:i w:val="false"/>
          <w:color w:val="000000"/>
          <w:sz w:val="28"/>
        </w:rPr>
        <w:t>
      1. Кәсіптік стандарттың қолданылу аясы: "Сумен жабдықтау, жылыту және ауаны баптау жүйелерін бойынша жөніндегі жұмысшылар" кәсіптік стандарты "Кәсіптік біліктілік туралы" Қазақстан Республикасы Заңының</w:t>
      </w:r>
    </w:p>
    <w:bookmarkEnd w:id="8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5-бабына</w:t>
      </w:r>
      <w:r>
        <w:rPr>
          <w:rFonts w:ascii="Times New Roman"/>
          <w:b w:val="false"/>
          <w:i w:val="false"/>
          <w:color w:val="000000"/>
          <w:sz w:val="28"/>
        </w:rPr>
        <w:t xml:space="preserve"> сәйкес әзірленіп, білім беру бағдарламаларын қалыптастыруға, оның ішінде кәсіпорындарда персоналды оқытуға, білім беру ұйымдары қызметкерлері мен түлектерінің кәсіптік біліктілігін тануға және басқару саласындағы кең ауқымды міндеттердің шешімдеріне құрылыс саласындағы қызметті жүзеге асыратын ұйымдар мен кәсіпорындардағы персоналға қойылатын талаптарды белгілейді.</w:t>
      </w:r>
    </w:p>
    <w:bookmarkStart w:name="z2059" w:id="818"/>
    <w:p>
      <w:pPr>
        <w:spacing w:after="0"/>
        <w:ind w:left="0"/>
        <w:jc w:val="both"/>
      </w:pPr>
      <w:r>
        <w:rPr>
          <w:rFonts w:ascii="Times New Roman"/>
          <w:b w:val="false"/>
          <w:i w:val="false"/>
          <w:color w:val="000000"/>
          <w:sz w:val="28"/>
        </w:rPr>
        <w:t>
      3. Осы кәсіптік стандартта мынадай терминдер, анықтамалар мен қысқартулар қолданылады:</w:t>
      </w:r>
    </w:p>
    <w:bookmarkEnd w:id="818"/>
    <w:bookmarkStart w:name="z2060" w:id="819"/>
    <w:p>
      <w:pPr>
        <w:spacing w:after="0"/>
        <w:ind w:left="0"/>
        <w:jc w:val="both"/>
      </w:pPr>
      <w:r>
        <w:rPr>
          <w:rFonts w:ascii="Times New Roman"/>
          <w:b w:val="false"/>
          <w:i w:val="false"/>
          <w:color w:val="000000"/>
          <w:sz w:val="28"/>
        </w:rPr>
        <w:t>
      1) Ғимарат – табиғи немесе жасанды кеңiстiк шекаралары бар және өндiрiстiк процестердi орындауға, материалдық құндылықтарды орналастыруға және сақтауға немесе адамдарды, жүктердi уақытша орналастыруға (орын ауыстыруға), сондай-ақ жабдықтарды немесе коммуникацияларды орналастыруға (төсеуге, жүргiзуге) арналған жасанды жасалған ауқымды, тегiстiктi немесе желiлiк объект (жер үстi, су бетi және (немесе) жер асты, су асты).</w:t>
      </w:r>
    </w:p>
    <w:bookmarkEnd w:id="819"/>
    <w:bookmarkStart w:name="z2061" w:id="820"/>
    <w:p>
      <w:pPr>
        <w:spacing w:after="0"/>
        <w:ind w:left="0"/>
        <w:jc w:val="both"/>
      </w:pPr>
      <w:r>
        <w:rPr>
          <w:rFonts w:ascii="Times New Roman"/>
          <w:b w:val="false"/>
          <w:i w:val="false"/>
          <w:color w:val="000000"/>
          <w:sz w:val="28"/>
        </w:rPr>
        <w:t>
      2) Құрылыс қызметi – жаңа объектiлер салу және (немесе) бар объектiлердi (үйлердi, ғимараттар мен олардың кешендерiн, коммуникацияларды) өзгерту (кеңейту, жаңғырту, техникамен қайта жарақтандыру, реконструкциялау, қалпына келтiру, күрделi жөндеу), олармен байланысты технологиялық және инженерлiк жабдықтарды монтаждау (бөлшектеу), құрылыс материалдарын, бұйымдар мен конструкцияларын дайындау (өндiру), сондай-ақ аяқталмаған объектiлер құрылысын консервациялау мен өз ресурстарын тауысқан объектiлердi кейiннен кәдеге жарату жұмыстарын жүзеге асыру жолымен өндiрiстiк және өндiрiстiк емес негiзгi қорларды құру жөнiндегi қызмет.</w:t>
      </w:r>
    </w:p>
    <w:bookmarkEnd w:id="820"/>
    <w:bookmarkStart w:name="z2062" w:id="821"/>
    <w:p>
      <w:pPr>
        <w:spacing w:after="0"/>
        <w:ind w:left="0"/>
        <w:jc w:val="both"/>
      </w:pPr>
      <w:r>
        <w:rPr>
          <w:rFonts w:ascii="Times New Roman"/>
          <w:b w:val="false"/>
          <w:i w:val="false"/>
          <w:color w:val="000000"/>
          <w:sz w:val="28"/>
        </w:rPr>
        <w:t>
      3) Құрылыс-монтаж жұмыстары – құрылыс қызметi, ол: жер жұмыстарын және топырақтағы арнаулы жұмыстарды; қолданыстағы ғимараттар мен құрылыстарды бұзуға, уақытша инженерлік желілер, жолдар, қойма алаңдарын жайластыруға, сондай-ақ аумақты сатылап жоспарлауға байланысты дайындық жұмыстарын; үйлер мен ғимараттардың (оның iшiнде көпiрлер, көлiк эстакадалары, тоннельдер мен метрополитендер, жол құбырлары, құбыр өткiзгiштер, өзге де жасанды құрылыстар) тiреу және (немесе) қоршау конструкцияларын салуды; желiлiк құрылыстарды төсеу жөнiндегi арнаулы құрылыс және монтаж жұмыстарын; сыртқы инженерлiк желiлер мен құрылыстар, сондай-ақ iшкi инженерлiк жүйелер орнатуды; конструкциялар мен жабдықтарды қорғау және өңдеу жөнiндегi жұмыстарды; автомобиль және темiр жол құрылысын; технологиялық жабдықты жинауды және тұрақты пайдаланатын жерде жобалық жағдайға орнатуды, жеке сынауды және жүктемемен сынауды, сондай-ақ бөлшектеуді қоса алғанда, оны монтаждауды қамтиды.</w:t>
      </w:r>
    </w:p>
    <w:bookmarkEnd w:id="821"/>
    <w:bookmarkStart w:name="z2063" w:id="822"/>
    <w:p>
      <w:pPr>
        <w:spacing w:after="0"/>
        <w:ind w:left="0"/>
        <w:jc w:val="both"/>
      </w:pPr>
      <w:r>
        <w:rPr>
          <w:rFonts w:ascii="Times New Roman"/>
          <w:b w:val="false"/>
          <w:i w:val="false"/>
          <w:color w:val="000000"/>
          <w:sz w:val="28"/>
        </w:rPr>
        <w:t>
      4) Құрылыс-монтаждау жұмыстарының сапасы туралы қорытынды – техникалық қадағалауды жүзеге асыратын тұлғалар орындалған құрылыс-монтаждау жұмыстарының сапасын растайтын құжат.</w:t>
      </w:r>
    </w:p>
    <w:bookmarkEnd w:id="822"/>
    <w:bookmarkStart w:name="z2064" w:id="823"/>
    <w:p>
      <w:pPr>
        <w:spacing w:after="0"/>
        <w:ind w:left="0"/>
        <w:jc w:val="both"/>
      </w:pPr>
      <w:r>
        <w:rPr>
          <w:rFonts w:ascii="Times New Roman"/>
          <w:b w:val="false"/>
          <w:i w:val="false"/>
          <w:color w:val="000000"/>
          <w:sz w:val="28"/>
        </w:rPr>
        <w:t>
      5) Құрылыс өнiмi – сәулет, қала құрылысы және (немесе) құрылыс қызметiнiң аралық және (немесе) түпкiлiктi нәтижесi.</w:t>
      </w:r>
    </w:p>
    <w:bookmarkEnd w:id="823"/>
    <w:bookmarkStart w:name="z2065" w:id="824"/>
    <w:p>
      <w:pPr>
        <w:spacing w:after="0"/>
        <w:ind w:left="0"/>
        <w:jc w:val="both"/>
      </w:pPr>
      <w:r>
        <w:rPr>
          <w:rFonts w:ascii="Times New Roman"/>
          <w:b w:val="false"/>
          <w:i w:val="false"/>
          <w:color w:val="000000"/>
          <w:sz w:val="28"/>
        </w:rPr>
        <w:t>
      6) Құрылыс өнiмiнiң сапасы (объектiнiң сапасы) – қызметтiң (пайдалануға берудiң, пайдаланудың, қолданудың) бүкiл мерзiмi бойында меншiк иелерiнiң (пайдаланушылардың) және тұтас алғанда қоғамның мүдделерi мен қауiпсiздiгiн қамтамасыз етуге бағытталған талаптарды бiлдiретiн, тұтынушыларға жеткiзiлген түпкiлiктi құрылыс өнiмi сипаттамаларының (эстетикалық сипаттаманы қоса алғанда) жиынтығы.</w:t>
      </w:r>
    </w:p>
    <w:bookmarkEnd w:id="824"/>
    <w:bookmarkStart w:name="z2066" w:id="825"/>
    <w:p>
      <w:pPr>
        <w:spacing w:after="0"/>
        <w:ind w:left="0"/>
        <w:jc w:val="both"/>
      </w:pPr>
      <w:r>
        <w:rPr>
          <w:rFonts w:ascii="Times New Roman"/>
          <w:b w:val="false"/>
          <w:i w:val="false"/>
          <w:color w:val="000000"/>
          <w:sz w:val="28"/>
        </w:rPr>
        <w:t>
      7) Объектіні пайдалануға қабылдау актісі – объект құрылысының бекітілген жобаға және мемлекеттік (мемлекетаралық) нормативтерге сәйкес аяқталғанын және объектінің пайдалануға толық әзірлігін растайтын құжат.</w:t>
      </w:r>
    </w:p>
    <w:bookmarkEnd w:id="825"/>
    <w:bookmarkStart w:name="z2067" w:id="826"/>
    <w:p>
      <w:pPr>
        <w:spacing w:after="0"/>
        <w:ind w:left="0"/>
        <w:jc w:val="both"/>
      </w:pPr>
      <w:r>
        <w:rPr>
          <w:rFonts w:ascii="Times New Roman"/>
          <w:b w:val="false"/>
          <w:i w:val="false"/>
          <w:color w:val="000000"/>
          <w:sz w:val="28"/>
        </w:rPr>
        <w:t>
      4. Осы кәсіптік стандартта мынадай қысқартулар қолданылады:</w:t>
      </w:r>
    </w:p>
    <w:bookmarkEnd w:id="826"/>
    <w:bookmarkStart w:name="z2068" w:id="827"/>
    <w:p>
      <w:pPr>
        <w:spacing w:after="0"/>
        <w:ind w:left="0"/>
        <w:jc w:val="both"/>
      </w:pPr>
      <w:r>
        <w:rPr>
          <w:rFonts w:ascii="Times New Roman"/>
          <w:b w:val="false"/>
          <w:i w:val="false"/>
          <w:color w:val="000000"/>
          <w:sz w:val="28"/>
        </w:rPr>
        <w:t>
      1) БА – басшылар, мамандар және өзге де қызметшілер лауазымдарының біліктілік анықтамалығы.</w:t>
      </w:r>
    </w:p>
    <w:bookmarkEnd w:id="827"/>
    <w:bookmarkStart w:name="z2069" w:id="828"/>
    <w:p>
      <w:pPr>
        <w:spacing w:after="0"/>
        <w:ind w:left="0"/>
        <w:jc w:val="both"/>
      </w:pPr>
      <w:r>
        <w:rPr>
          <w:rFonts w:ascii="Times New Roman"/>
          <w:b w:val="false"/>
          <w:i w:val="false"/>
          <w:color w:val="000000"/>
          <w:sz w:val="28"/>
        </w:rPr>
        <w:t>
      2) БТБА – жұмыстар мен жұмысшы кәсіптерінің бірыңғай тарифтік біліктілік анықтамалығы.</w:t>
      </w:r>
    </w:p>
    <w:bookmarkEnd w:id="828"/>
    <w:bookmarkStart w:name="z2070" w:id="829"/>
    <w:p>
      <w:pPr>
        <w:spacing w:after="0"/>
        <w:ind w:left="0"/>
        <w:jc w:val="both"/>
      </w:pPr>
      <w:r>
        <w:rPr>
          <w:rFonts w:ascii="Times New Roman"/>
          <w:b w:val="false"/>
          <w:i w:val="false"/>
          <w:color w:val="000000"/>
          <w:sz w:val="28"/>
        </w:rPr>
        <w:t>
      3) СБШ – салалық біліктілік шеңбері.</w:t>
      </w:r>
    </w:p>
    <w:bookmarkEnd w:id="829"/>
    <w:bookmarkStart w:name="z2071" w:id="830"/>
    <w:p>
      <w:pPr>
        <w:spacing w:after="0"/>
        <w:ind w:left="0"/>
        <w:jc w:val="both"/>
      </w:pPr>
      <w:r>
        <w:rPr>
          <w:rFonts w:ascii="Times New Roman"/>
          <w:b w:val="false"/>
          <w:i w:val="false"/>
          <w:color w:val="000000"/>
          <w:sz w:val="28"/>
        </w:rPr>
        <w:t>
      4) ЭҚЖЖ – экономикалық қызмет түрлерінің жалпы жіктеуіші.</w:t>
      </w:r>
    </w:p>
    <w:bookmarkEnd w:id="830"/>
    <w:bookmarkStart w:name="z2072" w:id="831"/>
    <w:p>
      <w:pPr>
        <w:spacing w:after="0"/>
        <w:ind w:left="0"/>
        <w:jc w:val="left"/>
      </w:pPr>
      <w:r>
        <w:rPr>
          <w:rFonts w:ascii="Times New Roman"/>
          <w:b/>
          <w:i w:val="false"/>
          <w:color w:val="000000"/>
        </w:rPr>
        <w:t xml:space="preserve"> 2-ші тарау. Кәсіптік стандарттың паспорты</w:t>
      </w:r>
    </w:p>
    <w:bookmarkEnd w:id="831"/>
    <w:bookmarkStart w:name="z2073" w:id="832"/>
    <w:p>
      <w:pPr>
        <w:spacing w:after="0"/>
        <w:ind w:left="0"/>
        <w:jc w:val="both"/>
      </w:pPr>
      <w:r>
        <w:rPr>
          <w:rFonts w:ascii="Times New Roman"/>
          <w:b w:val="false"/>
          <w:i w:val="false"/>
          <w:color w:val="000000"/>
          <w:sz w:val="28"/>
        </w:rPr>
        <w:t>
      5. Кәсіптік стандарттың атауы: Сумен жабдықтау, жылыту және ауаны баптау жүйелерін монтаждау бойынша жұмысшылар.</w:t>
      </w:r>
    </w:p>
    <w:bookmarkEnd w:id="832"/>
    <w:bookmarkStart w:name="z2074" w:id="833"/>
    <w:p>
      <w:pPr>
        <w:spacing w:after="0"/>
        <w:ind w:left="0"/>
        <w:jc w:val="both"/>
      </w:pPr>
      <w:r>
        <w:rPr>
          <w:rFonts w:ascii="Times New Roman"/>
          <w:b w:val="false"/>
          <w:i w:val="false"/>
          <w:color w:val="000000"/>
          <w:sz w:val="28"/>
        </w:rPr>
        <w:t>
      6. Кәсіптік стандарттың коды: F43220005</w:t>
      </w:r>
    </w:p>
    <w:bookmarkEnd w:id="833"/>
    <w:bookmarkStart w:name="z2075" w:id="834"/>
    <w:p>
      <w:pPr>
        <w:spacing w:after="0"/>
        <w:ind w:left="0"/>
        <w:jc w:val="both"/>
      </w:pPr>
      <w:r>
        <w:rPr>
          <w:rFonts w:ascii="Times New Roman"/>
          <w:b w:val="false"/>
          <w:i w:val="false"/>
          <w:color w:val="000000"/>
          <w:sz w:val="28"/>
        </w:rPr>
        <w:t>
      7. ЭҚЖЖ секциясын, бөлімін, тобын, сыныбын және кіші сыныбын көрсету:</w:t>
      </w:r>
    </w:p>
    <w:bookmarkEnd w:id="834"/>
    <w:bookmarkStart w:name="z2076" w:id="835"/>
    <w:p>
      <w:pPr>
        <w:spacing w:after="0"/>
        <w:ind w:left="0"/>
        <w:jc w:val="both"/>
      </w:pPr>
      <w:r>
        <w:rPr>
          <w:rFonts w:ascii="Times New Roman"/>
          <w:b w:val="false"/>
          <w:i w:val="false"/>
          <w:color w:val="000000"/>
          <w:sz w:val="28"/>
        </w:rPr>
        <w:t>
      F Құрылыс.</w:t>
      </w:r>
    </w:p>
    <w:bookmarkEnd w:id="835"/>
    <w:bookmarkStart w:name="z2077" w:id="836"/>
    <w:p>
      <w:pPr>
        <w:spacing w:after="0"/>
        <w:ind w:left="0"/>
        <w:jc w:val="both"/>
      </w:pPr>
      <w:r>
        <w:rPr>
          <w:rFonts w:ascii="Times New Roman"/>
          <w:b w:val="false"/>
          <w:i w:val="false"/>
          <w:color w:val="000000"/>
          <w:sz w:val="28"/>
        </w:rPr>
        <w:t>
      43 Мамандандырылған құрылыс жұмыстары.</w:t>
      </w:r>
    </w:p>
    <w:bookmarkEnd w:id="836"/>
    <w:bookmarkStart w:name="z2078" w:id="837"/>
    <w:p>
      <w:pPr>
        <w:spacing w:after="0"/>
        <w:ind w:left="0"/>
        <w:jc w:val="both"/>
      </w:pPr>
      <w:r>
        <w:rPr>
          <w:rFonts w:ascii="Times New Roman"/>
          <w:b w:val="false"/>
          <w:i w:val="false"/>
          <w:color w:val="000000"/>
          <w:sz w:val="28"/>
        </w:rPr>
        <w:t>
      43.2 Электрлік, суөткізгіштік және басқа жабдықтарын монтаждау және орнату.</w:t>
      </w:r>
    </w:p>
    <w:bookmarkEnd w:id="837"/>
    <w:bookmarkStart w:name="z2079" w:id="838"/>
    <w:p>
      <w:pPr>
        <w:spacing w:after="0"/>
        <w:ind w:left="0"/>
        <w:jc w:val="both"/>
      </w:pPr>
      <w:r>
        <w:rPr>
          <w:rFonts w:ascii="Times New Roman"/>
          <w:b w:val="false"/>
          <w:i w:val="false"/>
          <w:color w:val="000000"/>
          <w:sz w:val="28"/>
        </w:rPr>
        <w:t>
      43.22 Сумен жабдықтау, жылыту және ауа баптау жүйелерін монтаждау.</w:t>
      </w:r>
    </w:p>
    <w:bookmarkEnd w:id="838"/>
    <w:bookmarkStart w:name="z2080" w:id="839"/>
    <w:p>
      <w:pPr>
        <w:spacing w:after="0"/>
        <w:ind w:left="0"/>
        <w:jc w:val="both"/>
      </w:pPr>
      <w:r>
        <w:rPr>
          <w:rFonts w:ascii="Times New Roman"/>
          <w:b w:val="false"/>
          <w:i w:val="false"/>
          <w:color w:val="000000"/>
          <w:sz w:val="28"/>
        </w:rPr>
        <w:t>
      43.22.0 Сумен жабдықтау, жылыту және ауа баптау жүйелерін монтаждау.</w:t>
      </w:r>
    </w:p>
    <w:bookmarkEnd w:id="839"/>
    <w:bookmarkStart w:name="z2081" w:id="840"/>
    <w:p>
      <w:pPr>
        <w:spacing w:after="0"/>
        <w:ind w:left="0"/>
        <w:jc w:val="both"/>
      </w:pPr>
      <w:r>
        <w:rPr>
          <w:rFonts w:ascii="Times New Roman"/>
          <w:b w:val="false"/>
          <w:i w:val="false"/>
          <w:color w:val="000000"/>
          <w:sz w:val="28"/>
        </w:rPr>
        <w:t>
      8. Кәсіптік стандарттың қысқаша сипаттамасы: Кәсіптік стандартта құрылыс саласына жататын негізгі кәсіптердің сипаттамасы, сондай-ақ құрылыс саласындағы және онымен байланысты салалардағы қызметті жүзеге асыратын қызметкерлердің жұмыс сипаттамасы мен еңбек функциялары келтірілген.</w:t>
      </w:r>
    </w:p>
    <w:bookmarkEnd w:id="840"/>
    <w:bookmarkStart w:name="z2082" w:id="841"/>
    <w:p>
      <w:pPr>
        <w:spacing w:after="0"/>
        <w:ind w:left="0"/>
        <w:jc w:val="both"/>
      </w:pPr>
      <w:r>
        <w:rPr>
          <w:rFonts w:ascii="Times New Roman"/>
          <w:b w:val="false"/>
          <w:i w:val="false"/>
          <w:color w:val="000000"/>
          <w:sz w:val="28"/>
        </w:rPr>
        <w:t>
      9. Кәсіптер карточкаларының тізімі:</w:t>
      </w:r>
    </w:p>
    <w:bookmarkEnd w:id="841"/>
    <w:bookmarkStart w:name="z2083" w:id="842"/>
    <w:p>
      <w:pPr>
        <w:spacing w:after="0"/>
        <w:ind w:left="0"/>
        <w:jc w:val="both"/>
      </w:pPr>
      <w:r>
        <w:rPr>
          <w:rFonts w:ascii="Times New Roman"/>
          <w:b w:val="false"/>
          <w:i w:val="false"/>
          <w:color w:val="000000"/>
          <w:sz w:val="28"/>
        </w:rPr>
        <w:t>
      1) Су өткізушші - 2 СБШ-нің деңгейі.</w:t>
      </w:r>
    </w:p>
    <w:bookmarkEnd w:id="842"/>
    <w:bookmarkStart w:name="z2084" w:id="843"/>
    <w:p>
      <w:pPr>
        <w:spacing w:after="0"/>
        <w:ind w:left="0"/>
        <w:jc w:val="both"/>
      </w:pPr>
      <w:r>
        <w:rPr>
          <w:rFonts w:ascii="Times New Roman"/>
          <w:b w:val="false"/>
          <w:i w:val="false"/>
          <w:color w:val="000000"/>
          <w:sz w:val="28"/>
        </w:rPr>
        <w:t>
      2) Су өткізушші - 3 СБШ-нің деңгейі.</w:t>
      </w:r>
    </w:p>
    <w:bookmarkEnd w:id="843"/>
    <w:bookmarkStart w:name="z2085" w:id="844"/>
    <w:p>
      <w:pPr>
        <w:spacing w:after="0"/>
        <w:ind w:left="0"/>
        <w:jc w:val="both"/>
      </w:pPr>
      <w:r>
        <w:rPr>
          <w:rFonts w:ascii="Times New Roman"/>
          <w:b w:val="false"/>
          <w:i w:val="false"/>
          <w:color w:val="000000"/>
          <w:sz w:val="28"/>
        </w:rPr>
        <w:t>
      3) Су өткізуші - 4 СБШ-нің деңгейі.</w:t>
      </w:r>
    </w:p>
    <w:bookmarkEnd w:id="844"/>
    <w:bookmarkStart w:name="z2086" w:id="845"/>
    <w:p>
      <w:pPr>
        <w:spacing w:after="0"/>
        <w:ind w:left="0"/>
        <w:jc w:val="both"/>
      </w:pPr>
      <w:r>
        <w:rPr>
          <w:rFonts w:ascii="Times New Roman"/>
          <w:b w:val="false"/>
          <w:i w:val="false"/>
          <w:color w:val="000000"/>
          <w:sz w:val="28"/>
        </w:rPr>
        <w:t>
      4) Сумен жабдықтау және кәріз жүйелері жабдықтары операторы - 2 СБШ-нің деңгейі.</w:t>
      </w:r>
    </w:p>
    <w:bookmarkEnd w:id="845"/>
    <w:bookmarkStart w:name="z2087" w:id="846"/>
    <w:p>
      <w:pPr>
        <w:spacing w:after="0"/>
        <w:ind w:left="0"/>
        <w:jc w:val="both"/>
      </w:pPr>
      <w:r>
        <w:rPr>
          <w:rFonts w:ascii="Times New Roman"/>
          <w:b w:val="false"/>
          <w:i w:val="false"/>
          <w:color w:val="000000"/>
          <w:sz w:val="28"/>
        </w:rPr>
        <w:t>
      5) Сумен жабдықтау және кәріз жүйелері жабдықтары операторы - 3 СБШ-нің деңгейі.</w:t>
      </w:r>
    </w:p>
    <w:bookmarkEnd w:id="846"/>
    <w:bookmarkStart w:name="z2088" w:id="847"/>
    <w:p>
      <w:pPr>
        <w:spacing w:after="0"/>
        <w:ind w:left="0"/>
        <w:jc w:val="both"/>
      </w:pPr>
      <w:r>
        <w:rPr>
          <w:rFonts w:ascii="Times New Roman"/>
          <w:b w:val="false"/>
          <w:i w:val="false"/>
          <w:color w:val="000000"/>
          <w:sz w:val="28"/>
        </w:rPr>
        <w:t>
      6) Сумен жабдықтау және кәріз жүйелері жабдықтары операторы - 4 СБШ-нің деңгейі.</w:t>
      </w:r>
    </w:p>
    <w:bookmarkEnd w:id="847"/>
    <w:bookmarkStart w:name="z2089" w:id="848"/>
    <w:p>
      <w:pPr>
        <w:spacing w:after="0"/>
        <w:ind w:left="0"/>
        <w:jc w:val="both"/>
      </w:pPr>
      <w:r>
        <w:rPr>
          <w:rFonts w:ascii="Times New Roman"/>
          <w:b w:val="false"/>
          <w:i w:val="false"/>
          <w:color w:val="000000"/>
          <w:sz w:val="28"/>
        </w:rPr>
        <w:t>
      7) Жылыту және сантехникалық желілерді орнатушы - 2 СБШ-нің деңгейі.</w:t>
      </w:r>
    </w:p>
    <w:bookmarkEnd w:id="848"/>
    <w:bookmarkStart w:name="z2090" w:id="849"/>
    <w:p>
      <w:pPr>
        <w:spacing w:after="0"/>
        <w:ind w:left="0"/>
        <w:jc w:val="both"/>
      </w:pPr>
      <w:r>
        <w:rPr>
          <w:rFonts w:ascii="Times New Roman"/>
          <w:b w:val="false"/>
          <w:i w:val="false"/>
          <w:color w:val="000000"/>
          <w:sz w:val="28"/>
        </w:rPr>
        <w:t>
      8) Жылыту және сантехникалық желілерді орнатушы - 3 СБШ-нің деңгейі.</w:t>
      </w:r>
    </w:p>
    <w:bookmarkEnd w:id="849"/>
    <w:bookmarkStart w:name="z2091" w:id="850"/>
    <w:p>
      <w:pPr>
        <w:spacing w:after="0"/>
        <w:ind w:left="0"/>
        <w:jc w:val="both"/>
      </w:pPr>
      <w:r>
        <w:rPr>
          <w:rFonts w:ascii="Times New Roman"/>
          <w:b w:val="false"/>
          <w:i w:val="false"/>
          <w:color w:val="000000"/>
          <w:sz w:val="28"/>
        </w:rPr>
        <w:t>
      9) Жылыту және сантехникалық желілерді орнатушы - 4 СБШ-нің деңгейі.</w:t>
      </w:r>
    </w:p>
    <w:bookmarkEnd w:id="850"/>
    <w:bookmarkStart w:name="z2092" w:id="851"/>
    <w:p>
      <w:pPr>
        <w:spacing w:after="0"/>
        <w:ind w:left="0"/>
        <w:jc w:val="both"/>
      </w:pPr>
      <w:r>
        <w:rPr>
          <w:rFonts w:ascii="Times New Roman"/>
          <w:b w:val="false"/>
          <w:i w:val="false"/>
          <w:color w:val="000000"/>
          <w:sz w:val="28"/>
        </w:rPr>
        <w:t>
      10) Сумен жабдықтау жөніндегі мастер - 5 СБШ-нің деңгейі.</w:t>
      </w:r>
    </w:p>
    <w:bookmarkEnd w:id="851"/>
    <w:bookmarkStart w:name="z2093" w:id="852"/>
    <w:p>
      <w:pPr>
        <w:spacing w:after="0"/>
        <w:ind w:left="0"/>
        <w:jc w:val="both"/>
      </w:pPr>
      <w:r>
        <w:rPr>
          <w:rFonts w:ascii="Times New Roman"/>
          <w:b w:val="false"/>
          <w:i w:val="false"/>
          <w:color w:val="000000"/>
          <w:sz w:val="28"/>
        </w:rPr>
        <w:t>
      12) Жылумен жабдықтау жөніндегі мастер - 5 СБШ-нің деңгейі.</w:t>
      </w:r>
    </w:p>
    <w:bookmarkEnd w:id="852"/>
    <w:bookmarkStart w:name="z2094" w:id="853"/>
    <w:p>
      <w:pPr>
        <w:spacing w:after="0"/>
        <w:ind w:left="0"/>
        <w:jc w:val="left"/>
      </w:pPr>
      <w:r>
        <w:rPr>
          <w:rFonts w:ascii="Times New Roman"/>
          <w:b/>
          <w:i w:val="false"/>
          <w:color w:val="000000"/>
        </w:rPr>
        <w:t xml:space="preserve"> 3-ші тарау. Кәсіптер карточкалары</w:t>
      </w:r>
    </w:p>
    <w:bookmarkEnd w:id="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"Су өткізушші":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өткізушші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854"/>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66-Ө-М бұйрығы (нормативтік құқықтық актлердің мемлекеттік тіркеу тізілімінде № 7478 тіркелді).</w:t>
            </w:r>
          </w:p>
          <w:bookmarkEnd w:id="854"/>
          <w:p>
            <w:pPr>
              <w:spacing w:after="20"/>
              <w:ind w:left="20"/>
              <w:jc w:val="both"/>
            </w:pPr>
            <w:r>
              <w:rPr>
                <w:rFonts w:ascii="Times New Roman"/>
                <w:b w:val="false"/>
                <w:i w:val="false"/>
                <w:color w:val="000000"/>
                <w:sz w:val="20"/>
              </w:rPr>
              <w:t xml:space="preserve">
865. Слесарь – сантехник,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855"/>
          <w:p>
            <w:pPr>
              <w:spacing w:after="20"/>
              <w:ind w:left="20"/>
              <w:jc w:val="both"/>
            </w:pPr>
            <w:r>
              <w:rPr>
                <w:rFonts w:ascii="Times New Roman"/>
                <w:b w:val="false"/>
                <w:i w:val="false"/>
                <w:color w:val="000000"/>
                <w:sz w:val="20"/>
              </w:rPr>
              <w:t>
Білім деңгейі:</w:t>
            </w:r>
          </w:p>
          <w:bookmarkEnd w:id="855"/>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856"/>
          <w:p>
            <w:pPr>
              <w:spacing w:after="20"/>
              <w:ind w:left="20"/>
              <w:jc w:val="both"/>
            </w:pPr>
            <w:r>
              <w:rPr>
                <w:rFonts w:ascii="Times New Roman"/>
                <w:b w:val="false"/>
                <w:i w:val="false"/>
                <w:color w:val="000000"/>
                <w:sz w:val="20"/>
              </w:rPr>
              <w:t>
Мамандық:</w:t>
            </w:r>
          </w:p>
          <w:bookmarkEnd w:id="85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857"/>
          <w:p>
            <w:pPr>
              <w:spacing w:after="20"/>
              <w:ind w:left="20"/>
              <w:jc w:val="both"/>
            </w:pPr>
            <w:r>
              <w:rPr>
                <w:rFonts w:ascii="Times New Roman"/>
                <w:b w:val="false"/>
                <w:i w:val="false"/>
                <w:color w:val="000000"/>
                <w:sz w:val="20"/>
              </w:rPr>
              <w:t>
Біліктілік:</w:t>
            </w:r>
          </w:p>
          <w:bookmarkEnd w:id="85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жүйелер мен жабдықтарды монтаждау саласында кемінде екі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7126-9-006 Технологиялық құбырларды 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Орнатылатын жүйелердің жобалық және паспорттық деректерін қамтамасыз ету және оларға қол жеткізу және үй-жайлардың нормаланатын санитарлық-гигиеналық және метеорологиялық параметрлерін қамтамасыз ету үшін жылыту, сумен жабдықтау, кәріз және суағар жүйелерін монтаждау.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858"/>
          <w:p>
            <w:pPr>
              <w:spacing w:after="20"/>
              <w:ind w:left="20"/>
              <w:jc w:val="both"/>
            </w:pPr>
            <w:r>
              <w:rPr>
                <w:rFonts w:ascii="Times New Roman"/>
                <w:b w:val="false"/>
                <w:i w:val="false"/>
                <w:color w:val="000000"/>
                <w:sz w:val="20"/>
              </w:rPr>
              <w:t>
1. Еңбекті қорғау, өрт қауіпсіздігі, электр қауіпсіздігі, өндірістік санитария және еңбек гигиенасы талаптарын сақтау;</w:t>
            </w:r>
          </w:p>
          <w:bookmarkEnd w:id="858"/>
          <w:p>
            <w:pPr>
              <w:spacing w:after="20"/>
              <w:ind w:left="20"/>
              <w:jc w:val="both"/>
            </w:pPr>
            <w:r>
              <w:rPr>
                <w:rFonts w:ascii="Times New Roman"/>
                <w:b w:val="false"/>
                <w:i w:val="false"/>
                <w:color w:val="000000"/>
                <w:sz w:val="20"/>
              </w:rPr>
              <w:t>
2. Өндірістік емес және өндірістік мақсаттағы күрделі құрылыс объектілерінің жылыту, сумен жабдықтау, кәріз және суағар жүйелерін монтаждау және жөндеу кезінде қарапайым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859"/>
          <w:p>
            <w:pPr>
              <w:spacing w:after="20"/>
              <w:ind w:left="20"/>
              <w:jc w:val="both"/>
            </w:pPr>
            <w:r>
              <w:rPr>
                <w:rFonts w:ascii="Times New Roman"/>
                <w:b w:val="false"/>
                <w:i w:val="false"/>
                <w:color w:val="000000"/>
                <w:sz w:val="20"/>
              </w:rPr>
              <w:t>
Еңбек функциясы 1:</w:t>
            </w:r>
          </w:p>
          <w:bookmarkEnd w:id="859"/>
          <w:p>
            <w:pPr>
              <w:spacing w:after="20"/>
              <w:ind w:left="20"/>
              <w:jc w:val="both"/>
            </w:pPr>
            <w:r>
              <w:rPr>
                <w:rFonts w:ascii="Times New Roman"/>
                <w:b w:val="false"/>
                <w:i w:val="false"/>
                <w:color w:val="000000"/>
                <w:sz w:val="20"/>
              </w:rPr>
              <w:t>
Еңбекті қорғау, өрт қауіпсіздігі, электр қауіпсіздігі, өндірістік санитария және еңбек гигиенасы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860"/>
          <w:p>
            <w:pPr>
              <w:spacing w:after="20"/>
              <w:ind w:left="20"/>
              <w:jc w:val="both"/>
            </w:pPr>
            <w:r>
              <w:rPr>
                <w:rFonts w:ascii="Times New Roman"/>
                <w:b w:val="false"/>
                <w:i w:val="false"/>
                <w:color w:val="000000"/>
                <w:sz w:val="20"/>
              </w:rPr>
              <w:t>
Дағды 1:</w:t>
            </w:r>
          </w:p>
          <w:bookmarkEnd w:id="860"/>
          <w:p>
            <w:pPr>
              <w:spacing w:after="20"/>
              <w:ind w:left="20"/>
              <w:jc w:val="both"/>
            </w:pPr>
            <w:r>
              <w:rPr>
                <w:rFonts w:ascii="Times New Roman"/>
                <w:b w:val="false"/>
                <w:i w:val="false"/>
                <w:color w:val="000000"/>
                <w:sz w:val="20"/>
              </w:rPr>
              <w:t>
Еңбекті қорғау, өрт қауіпсіздігі, электр қауіпсіздігі, өндірістік санитария және еңбек гигиенасы жөніндегі қолданыстағы заңнаманың талаптарын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861"/>
          <w:p>
            <w:pPr>
              <w:spacing w:after="20"/>
              <w:ind w:left="20"/>
              <w:jc w:val="both"/>
            </w:pPr>
            <w:r>
              <w:rPr>
                <w:rFonts w:ascii="Times New Roman"/>
                <w:b w:val="false"/>
                <w:i w:val="false"/>
                <w:color w:val="000000"/>
                <w:sz w:val="20"/>
              </w:rPr>
              <w:t>
Машықтар:</w:t>
            </w:r>
          </w:p>
          <w:bookmarkEnd w:id="861"/>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1. Еңбекті қорғау, өрт және экологиялық қауіпсіздік талаптарын сақтай отырып, санитарлық-техникалық жүйелер мен жабдықтарды монтаждау және жөндеу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862"/>
          <w:p>
            <w:pPr>
              <w:spacing w:after="20"/>
              <w:ind w:left="20"/>
              <w:jc w:val="both"/>
            </w:pPr>
            <w:r>
              <w:rPr>
                <w:rFonts w:ascii="Times New Roman"/>
                <w:b w:val="false"/>
                <w:i w:val="false"/>
                <w:color w:val="000000"/>
                <w:sz w:val="20"/>
              </w:rPr>
              <w:t>
Білімдер:</w:t>
            </w:r>
          </w:p>
          <w:bookmarkEnd w:id="862"/>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Санитарлық-техникалық жүйелер мен жабдықтарды жөндеу және монтаждау кезінде дайындық жұмыстарын орындау кезінде еңбекті қорғау, өрт және экологиялық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қауіпсіз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Санитарлық-техникалық жүйелерді монтаждау кезінде жеке қорғаныс құралдарын қолдану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орнында еңбекті ұтымды ұйымдастыру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Жылыту, сумен жабдықтау, кәріз және суағар жүйелерін монтаждау және жөндеу бойынша жұмыстарды жүргізудің санитариялық нормалары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Тұтынушылардың жылу тұтыну қондырғылары мен жылу желілерін пайдалану кезіндегі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Алғашқы көмек түрлері және оны көрсету принциптері.</w:t>
            </w:r>
          </w:p>
          <w:p>
            <w:pPr>
              <w:spacing w:after="20"/>
              <w:ind w:left="20"/>
              <w:jc w:val="both"/>
            </w:pPr>
            <w:r>
              <w:rPr>
                <w:rFonts w:ascii="Times New Roman"/>
                <w:b w:val="false"/>
                <w:i w:val="false"/>
                <w:color w:val="000000"/>
                <w:sz w:val="20"/>
              </w:rPr>
              <w:t>
8. Санитарлық-техникалық жүйелер мен жабдықтарды монтаждау жөніндегі нормативтік техникалық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863"/>
          <w:p>
            <w:pPr>
              <w:spacing w:after="20"/>
              <w:ind w:left="20"/>
              <w:jc w:val="both"/>
            </w:pPr>
            <w:r>
              <w:rPr>
                <w:rFonts w:ascii="Times New Roman"/>
                <w:b w:val="false"/>
                <w:i w:val="false"/>
                <w:color w:val="000000"/>
                <w:sz w:val="20"/>
              </w:rPr>
              <w:t>
Еңбек функциясы 2:</w:t>
            </w:r>
          </w:p>
          <w:bookmarkEnd w:id="863"/>
          <w:p>
            <w:pPr>
              <w:spacing w:after="20"/>
              <w:ind w:left="20"/>
              <w:jc w:val="both"/>
            </w:pPr>
            <w:r>
              <w:rPr>
                <w:rFonts w:ascii="Times New Roman"/>
                <w:b w:val="false"/>
                <w:i w:val="false"/>
                <w:color w:val="000000"/>
                <w:sz w:val="20"/>
              </w:rPr>
              <w:t>
Өндірістік емес және өндірістік мақсаттағы күрделі құрылыс объектілерінің жылыту, сумен жабдықтау, кәріз және суағар жүйелерін монтаждау және жөндеу кезінде қарапайым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864"/>
          <w:p>
            <w:pPr>
              <w:spacing w:after="20"/>
              <w:ind w:left="20"/>
              <w:jc w:val="both"/>
            </w:pPr>
            <w:r>
              <w:rPr>
                <w:rFonts w:ascii="Times New Roman"/>
                <w:b w:val="false"/>
                <w:i w:val="false"/>
                <w:color w:val="000000"/>
                <w:sz w:val="20"/>
              </w:rPr>
              <w:t>
Дағды 1:</w:t>
            </w:r>
          </w:p>
          <w:bookmarkEnd w:id="864"/>
          <w:p>
            <w:pPr>
              <w:spacing w:after="20"/>
              <w:ind w:left="20"/>
              <w:jc w:val="both"/>
            </w:pPr>
            <w:r>
              <w:rPr>
                <w:rFonts w:ascii="Times New Roman"/>
                <w:b w:val="false"/>
                <w:i w:val="false"/>
                <w:color w:val="000000"/>
                <w:sz w:val="20"/>
              </w:rPr>
              <w:t>
Жылыту, сумен жабдықтау, кәріз және суағар жүйелерін монтаждау және жөндеу кезінде дайындық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865"/>
          <w:p>
            <w:pPr>
              <w:spacing w:after="20"/>
              <w:ind w:left="20"/>
              <w:jc w:val="both"/>
            </w:pPr>
            <w:r>
              <w:rPr>
                <w:rFonts w:ascii="Times New Roman"/>
                <w:b w:val="false"/>
                <w:i w:val="false"/>
                <w:color w:val="000000"/>
                <w:sz w:val="20"/>
              </w:rPr>
              <w:t>
Машықтар:</w:t>
            </w:r>
          </w:p>
          <w:bookmarkEnd w:id="865"/>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Санитарлық-техникалық жабдықтарды дайындаудың толықтығы мен сапасын тексеру үшін ілеспе құжаттаманы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Жылыту, сумен жабдықтау, кәріз және суағар жүйелерін монтаждау және жөндеу кезінде дайындық жұмыстарын орындау үшін ішкі санитарлық жүйелердің монтаждық сызбаларын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Құбырлардың, санитариялық-техникалық аспаптардың, жүктердің бөлшектерін арқандап байлау, орнын ауыстыру, жинау жөніндегі жұмыстарды жүргізу қағидаларын қолдану;</w:t>
            </w:r>
          </w:p>
          <w:p>
            <w:pPr>
              <w:spacing w:after="20"/>
              <w:ind w:left="20"/>
              <w:jc w:val="both"/>
            </w:pPr>
            <w:r>
              <w:rPr>
                <w:rFonts w:ascii="Times New Roman"/>
                <w:b w:val="false"/>
                <w:i w:val="false"/>
                <w:color w:val="000000"/>
                <w:sz w:val="20"/>
              </w:rPr>
              <w:t>
4. Санитарлық жүйелер мен жабдықтарды орнату кезінде дайындық жұмыстарын орындау үшін қажетті қол құралын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866"/>
          <w:p>
            <w:pPr>
              <w:spacing w:after="20"/>
              <w:ind w:left="20"/>
              <w:jc w:val="both"/>
            </w:pPr>
            <w:r>
              <w:rPr>
                <w:rFonts w:ascii="Times New Roman"/>
                <w:b w:val="false"/>
                <w:i w:val="false"/>
                <w:color w:val="000000"/>
                <w:sz w:val="20"/>
              </w:rPr>
              <w:t>
Білімдер:</w:t>
            </w:r>
          </w:p>
          <w:bookmarkEnd w:id="866"/>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Санитарлық-техникалық жүйелер мен жабдықтардың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Құбырлардың, фитингтердің, фасонды бөлшектердің, арматураның және бекіту құралдарының сұрыптамасы;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Құбырлардың, фитингтер мен арматураның, төсеу материалдарының диаметрін өлшеу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таңбалауға сәйкес арқандап байлау, орнын ауыстыру және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Санитарлық-техникалық жүйелер мен жабдықтарды монтаждау кезінде қажетті қол құралдары мен құрылғылардың мақсаты мен қолдану ережесі;</w:t>
            </w:r>
          </w:p>
          <w:p>
            <w:pPr>
              <w:spacing w:after="20"/>
              <w:ind w:left="20"/>
              <w:jc w:val="both"/>
            </w:pPr>
            <w:r>
              <w:rPr>
                <w:rFonts w:ascii="Times New Roman"/>
                <w:b w:val="false"/>
                <w:i w:val="false"/>
                <w:color w:val="000000"/>
                <w:sz w:val="20"/>
              </w:rPr>
              <w:t>
6. Санитарлық-техникалық жүйелердің негізгі бөлшектерінің түрлері, құбырларды қосу және құбырларды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867"/>
          <w:p>
            <w:pPr>
              <w:spacing w:after="20"/>
              <w:ind w:left="20"/>
              <w:jc w:val="both"/>
            </w:pPr>
            <w:r>
              <w:rPr>
                <w:rFonts w:ascii="Times New Roman"/>
                <w:b w:val="false"/>
                <w:i w:val="false"/>
                <w:color w:val="000000"/>
                <w:sz w:val="20"/>
              </w:rPr>
              <w:t>
Дағды 2:</w:t>
            </w:r>
          </w:p>
          <w:bookmarkEnd w:id="867"/>
          <w:p>
            <w:pPr>
              <w:spacing w:after="20"/>
              <w:ind w:left="20"/>
              <w:jc w:val="both"/>
            </w:pPr>
            <w:r>
              <w:rPr>
                <w:rFonts w:ascii="Times New Roman"/>
                <w:b w:val="false"/>
                <w:i w:val="false"/>
                <w:color w:val="000000"/>
                <w:sz w:val="20"/>
              </w:rPr>
              <w:t>
Жұмыс жүргізу жобасына сәйкес жылыту, сумен жабдықтау, кәріз және суағар жүйелерін монтаждауға құрал-саймандарды, жабдықтарды, тораптар мен бөлшектерді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868"/>
          <w:p>
            <w:pPr>
              <w:spacing w:after="20"/>
              <w:ind w:left="20"/>
              <w:jc w:val="both"/>
            </w:pPr>
            <w:r>
              <w:rPr>
                <w:rFonts w:ascii="Times New Roman"/>
                <w:b w:val="false"/>
                <w:i w:val="false"/>
                <w:color w:val="000000"/>
                <w:sz w:val="20"/>
              </w:rPr>
              <w:t>
Машықтар:</w:t>
            </w:r>
          </w:p>
          <w:bookmarkEnd w:id="868"/>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Ішкі санитарлық-техникалық жүйелерді монтаждау бойынша жұмыстарды жүргізу жобасын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Санитарлық-техникалық жүйелер мен жабдықтарды монтаждау кезінде қажетті құралдар мен құрылғылардың жұмыс қабілеттілігін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Жылыту, сумен жабдықтау, кәріз және суағар жүйелерінің бөлшектері мен тораптарын қарапайым күрделілікпен бөлшектеу, жөндеу және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Болат құбырлардағы жіптерді қолмен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Болат құбырларды қосылатын гайкамен және айдау буынымен жалғау;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Құбырларды көтергіштердің фасонды бөліктеріне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Жылыту, сумен жабдықтау, кәріз және суағар жүйелерінің тораптарын ірілендіріп құрастыруды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Схеманың жабдықтары мен бөлшектерін нақты бөлмеге сәйкестендіру және сұрыптау;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Құрылымдардағы тесіктерді бұрғылау және 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Санитарлық-техникалық жүйелер мен жабдықтарды монтаждау кезінде қол, механикаландырылған және өлшеу құралдарын пайдалану;</w:t>
            </w:r>
          </w:p>
          <w:p>
            <w:pPr>
              <w:spacing w:after="20"/>
              <w:ind w:left="20"/>
              <w:jc w:val="both"/>
            </w:pPr>
            <w:r>
              <w:rPr>
                <w:rFonts w:ascii="Times New Roman"/>
                <w:b w:val="false"/>
                <w:i w:val="false"/>
                <w:color w:val="000000"/>
                <w:sz w:val="20"/>
              </w:rPr>
              <w:t>
11. Санитарлық-техникалық жүйелер мен жабдықтарды бөлшектеуді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869"/>
          <w:p>
            <w:pPr>
              <w:spacing w:after="20"/>
              <w:ind w:left="20"/>
              <w:jc w:val="both"/>
            </w:pPr>
            <w:r>
              <w:rPr>
                <w:rFonts w:ascii="Times New Roman"/>
                <w:b w:val="false"/>
                <w:i w:val="false"/>
                <w:color w:val="000000"/>
                <w:sz w:val="20"/>
              </w:rPr>
              <w:t>
Білімдер:</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Ішкі санитарлық-техникалық жүйелер мен жабдықтардың монтаждық сызбалары;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Санитарлық-техникалық жүйелер мен жабдықтардың негізгі тораптарының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Санитарлық-техникалық жүйелердің негізгі бөлшектерінің түрлері, құбырларды қосу және Құбырларды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Санитарлық-техникалық жүйелер мен жабдықтарды монтаждауға арналған жабдықтардың жиынтықтылығы;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Жылыту, сумен жабдықтау, кәріз және дренаждардың санитарлық-техникалық құбыр жүйелерін жөндеу принципі, мақсаты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 тесу және тесу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Санитарлық-техникалық жүйелер мен жабдықтарды монтаждау кезінде қажетті қол құралдары мен құрылғылардың мақсаты мен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Санитарлық-техникалық жүйелер мен жабдықтарды монтаждау кезінде қажетті механикаландырылған құралдардың мақсаты мен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Оттегі және ацетилен баллондарымен жұмыс істеу ережесі, оларды тасымалдау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Орнатылатын жабдықты монтаждау және техникалық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Жүктерді таңбалауға сәйкес арқандап байлау, орнын ауыстыру және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Жылу энергоқондырғыларын техникалық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Санитарлық-техникалық жүйелер мен жабдықтарды монтаждау кезінде бақылау-өлшеу құралының мақсаты мен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14. Гидравликаның негізгі принциптері; судың негізгі 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Санитарлық-техникалық жүйелер мен жабдықтарды монтаждау кезінде қолданылатын бақылау-өлшеу аспаптары мен құралдарының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Жалпы құрылыс жұмыстарының түрлері мен мақсаты;</w:t>
            </w:r>
          </w:p>
          <w:p>
            <w:pPr>
              <w:spacing w:after="20"/>
              <w:ind w:left="20"/>
              <w:jc w:val="both"/>
            </w:pPr>
            <w:r>
              <w:rPr>
                <w:rFonts w:ascii="Times New Roman"/>
                <w:b w:val="false"/>
                <w:i w:val="false"/>
                <w:color w:val="000000"/>
                <w:sz w:val="20"/>
              </w:rPr>
              <w:t>
17. Санитарлық-техникалық жүйелер мен жабдықтарды монтаждау жөніндегі нормативтік техникалық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870"/>
          <w:p>
            <w:pPr>
              <w:spacing w:after="20"/>
              <w:ind w:left="20"/>
              <w:jc w:val="both"/>
            </w:pPr>
            <w:r>
              <w:rPr>
                <w:rFonts w:ascii="Times New Roman"/>
                <w:b w:val="false"/>
                <w:i w:val="false"/>
                <w:color w:val="000000"/>
                <w:sz w:val="20"/>
              </w:rPr>
              <w:t>
Дағды 3:</w:t>
            </w:r>
          </w:p>
          <w:bookmarkEnd w:id="870"/>
          <w:p>
            <w:pPr>
              <w:spacing w:after="20"/>
              <w:ind w:left="20"/>
              <w:jc w:val="both"/>
            </w:pPr>
            <w:r>
              <w:rPr>
                <w:rFonts w:ascii="Times New Roman"/>
                <w:b w:val="false"/>
                <w:i w:val="false"/>
                <w:color w:val="000000"/>
                <w:sz w:val="20"/>
              </w:rPr>
              <w:t>
Жылыту, сумен жабдықтау, кәріз және суағар жүйелерін қарапайым монтаждау мен жөндеуді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871"/>
          <w:p>
            <w:pPr>
              <w:spacing w:after="20"/>
              <w:ind w:left="20"/>
              <w:jc w:val="both"/>
            </w:pPr>
            <w:r>
              <w:rPr>
                <w:rFonts w:ascii="Times New Roman"/>
                <w:b w:val="false"/>
                <w:i w:val="false"/>
                <w:color w:val="000000"/>
                <w:sz w:val="20"/>
              </w:rPr>
              <w:t>
Машықтар:</w:t>
            </w:r>
          </w:p>
          <w:bookmarkEnd w:id="871"/>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Ішкі санитарлық-техникалық жүйелерді монтаждау бойынша жұмыстарды жүргізу жобасын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Санитарлық-техникалық жүйелер мен жабдықтарды монтаждау кезінде қажетті құралдар мен құрылғылардың жұмыс қабілеттілігін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Жылыту, сумен жабдықтау, кәріз және суағар жүйелерінің бөлшектері мен тораптарын қарапайым күрделілікпен бөлшектеу, жөндеу және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Болат құбырлардағы жіптерді қолмен кесіңіз, полимерлі құбырларды қосыңыз, құбырларды көтергіштердің пішінді бөліктеріне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Схеманың жабдықтары мен бөлшектерін үй-жайға сәйкестендіру және сұрыптау;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санитарлық-техникалық жүйелердің тораптарын ірілендіріп құрастыруды орындау;</w:t>
            </w:r>
          </w:p>
          <w:p>
            <w:pPr>
              <w:spacing w:after="20"/>
              <w:ind w:left="20"/>
              <w:jc w:val="both"/>
            </w:pPr>
            <w:r>
              <w:rPr>
                <w:rFonts w:ascii="Times New Roman"/>
                <w:b w:val="false"/>
                <w:i w:val="false"/>
                <w:color w:val="000000"/>
                <w:sz w:val="20"/>
              </w:rPr>
              <w:t>
7. Санитарлық жүйелер мен жабдықтарды орнату үшін қолмен, механикаландырылған және өлшеу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872"/>
          <w:p>
            <w:pPr>
              <w:spacing w:after="20"/>
              <w:ind w:left="20"/>
              <w:jc w:val="both"/>
            </w:pPr>
            <w:r>
              <w:rPr>
                <w:rFonts w:ascii="Times New Roman"/>
                <w:b w:val="false"/>
                <w:i w:val="false"/>
                <w:color w:val="000000"/>
                <w:sz w:val="20"/>
              </w:rPr>
              <w:t>
Білімдер:</w:t>
            </w:r>
          </w:p>
          <w:bookmarkEnd w:id="872"/>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Ішкі санитарлық-техникалық жүйелер мен жабдықтардың монтаждық сызбалары;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Жылыту, сумен жабдықтау, кәріз және дренаждардың санитарлық-техникалық құбыр жүйелерін жөндеу принципі, мақсаты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Санитарлық-техникалық жүйелердің негізгі бөлшектерінің түрлері, құбырларды қосу және Құбырларды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Санитарлық-техникалық жүйелер мен жабдықтарды монтаждауға арналған жабдықтардың жиынтықтылығы;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Бұрғылау, тесу және тесу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Санитарлық-техникалық жүйелер мен жабдықтарды монтаждау кезінде қажетті қол құралдары мен құрылғылардың мақсаты мен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Санитарлық-техникалық жүйелер мен жабдықтарды монтаждау кезінде қажетті механикаландырылған құралдардың мақсаты мен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Оттегі және ацетилен баллондарымен жұмыс істеу ережесі, оларды тасымалдау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Жылыту, сумен жабдықтау, кәріз және суағар жүйелерін монтаждау және жөндеу бойынша орындалатын жұмыстардың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Жылу энергоқондырғыларын техникалық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Санитарлық-техникалық жүйелер мен жабдықтарды монтаждау кезінде қолданылатын бақылау-өлшеу құралының мақсаты мен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Гидравликаның негізгі принциптері, судың негізгі 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Санитарлық-техникалық жүйелер мен жабдықтарды монтаждау кезінде қолданылатын бақылау-өлшеу аспаптары мен құралдарының түрлері;</w:t>
            </w:r>
          </w:p>
          <w:p>
            <w:pPr>
              <w:spacing w:after="20"/>
              <w:ind w:left="20"/>
              <w:jc w:val="both"/>
            </w:pPr>
            <w:r>
              <w:rPr>
                <w:rFonts w:ascii="Times New Roman"/>
                <w:b w:val="false"/>
                <w:i w:val="false"/>
                <w:color w:val="000000"/>
                <w:sz w:val="20"/>
              </w:rPr>
              <w:t>
14. Жалпы құрылыс жұмыстарының түрлері мен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873"/>
          <w:p>
            <w:pPr>
              <w:spacing w:after="20"/>
              <w:ind w:left="20"/>
              <w:jc w:val="both"/>
            </w:pPr>
            <w:r>
              <w:rPr>
                <w:rFonts w:ascii="Times New Roman"/>
                <w:b w:val="false"/>
                <w:i w:val="false"/>
                <w:color w:val="000000"/>
                <w:sz w:val="20"/>
              </w:rPr>
              <w:t>
Дербестік және жауапкершілік</w:t>
            </w:r>
          </w:p>
          <w:bookmarkEnd w:id="873"/>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өткізушші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өткізушші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жабдықтарды техникалық пайдалану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жылыту және ауаны баптау жүйелерін монтаждау жөніндегі жұмыстардың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"Су өткізушші":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өткізушші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874"/>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66-Ө-М бұйрығы (нормативтік құқықтық актлердің мемлекеттік тіркеу тізілімінде № 7478 тіркелді).</w:t>
            </w:r>
          </w:p>
          <w:bookmarkEnd w:id="874"/>
          <w:p>
            <w:pPr>
              <w:spacing w:after="20"/>
              <w:ind w:left="20"/>
              <w:jc w:val="both"/>
            </w:pPr>
            <w:r>
              <w:rPr>
                <w:rFonts w:ascii="Times New Roman"/>
                <w:b w:val="false"/>
                <w:i w:val="false"/>
                <w:color w:val="000000"/>
                <w:sz w:val="20"/>
              </w:rPr>
              <w:t xml:space="preserve">
865. Слесарь – сантехник,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875"/>
          <w:p>
            <w:pPr>
              <w:spacing w:after="20"/>
              <w:ind w:left="20"/>
              <w:jc w:val="both"/>
            </w:pPr>
            <w:r>
              <w:rPr>
                <w:rFonts w:ascii="Times New Roman"/>
                <w:b w:val="false"/>
                <w:i w:val="false"/>
                <w:color w:val="000000"/>
                <w:sz w:val="20"/>
              </w:rPr>
              <w:t>
Білім деңгейі:</w:t>
            </w:r>
          </w:p>
          <w:bookmarkEnd w:id="875"/>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876"/>
          <w:p>
            <w:pPr>
              <w:spacing w:after="20"/>
              <w:ind w:left="20"/>
              <w:jc w:val="both"/>
            </w:pPr>
            <w:r>
              <w:rPr>
                <w:rFonts w:ascii="Times New Roman"/>
                <w:b w:val="false"/>
                <w:i w:val="false"/>
                <w:color w:val="000000"/>
                <w:sz w:val="20"/>
              </w:rPr>
              <w:t>
Мамандық:</w:t>
            </w:r>
          </w:p>
          <w:bookmarkEnd w:id="876"/>
          <w:p>
            <w:pPr>
              <w:spacing w:after="20"/>
              <w:ind w:left="20"/>
              <w:jc w:val="both"/>
            </w:pPr>
            <w:r>
              <w:rPr>
                <w:rFonts w:ascii="Times New Roman"/>
                <w:b w:val="false"/>
                <w:i w:val="false"/>
                <w:color w:val="000000"/>
                <w:sz w:val="20"/>
              </w:rPr>
              <w:t xml:space="preserve">
Сумен жабдықтау және су бұру жүйелерінің тазарту құрылыстарын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жүйелер мен жабдықтарды монтаждау саласында кемінде екі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7126-9-006 Технологиялық құбырларды 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жүйелердің жобалық және паспорттық деректерін қамтамасыз ету және қол жеткізу және үй-жайлардың стандартталған санитарлық-гигиеналық және метеорологиялық параметрлерін қамтамасыз ету үшін жылу, сумен жабдықтау, кәріз және су бұру жүйелерін орнату.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және өндірістік емес мақсаттағы күрделі құрылыс объектілерінің жылу жүйелерін, сумен жабдықтау, кәріз және су бұру жүйелерін монтаждау және жөндеу кезінде күрделілігі орташа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877"/>
          <w:p>
            <w:pPr>
              <w:spacing w:after="20"/>
              <w:ind w:left="20"/>
              <w:jc w:val="both"/>
            </w:pPr>
            <w:r>
              <w:rPr>
                <w:rFonts w:ascii="Times New Roman"/>
                <w:b w:val="false"/>
                <w:i w:val="false"/>
                <w:color w:val="000000"/>
                <w:sz w:val="20"/>
              </w:rPr>
              <w:t>
Еңбек функциясы 1:</w:t>
            </w:r>
          </w:p>
          <w:bookmarkEnd w:id="877"/>
          <w:p>
            <w:pPr>
              <w:spacing w:after="20"/>
              <w:ind w:left="20"/>
              <w:jc w:val="both"/>
            </w:pPr>
            <w:r>
              <w:rPr>
                <w:rFonts w:ascii="Times New Roman"/>
                <w:b w:val="false"/>
                <w:i w:val="false"/>
                <w:color w:val="000000"/>
                <w:sz w:val="20"/>
              </w:rPr>
              <w:t>
Өндірістік және өндірістік емес мақсаттағы күрделі құрылыс объектілерінің жылу жүйелерін, сумен жабдықтау, кәріз және су бұру жүйелерін монтаждау және жөндеу кезінде күрделілігі орташа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878"/>
          <w:p>
            <w:pPr>
              <w:spacing w:after="20"/>
              <w:ind w:left="20"/>
              <w:jc w:val="both"/>
            </w:pPr>
            <w:r>
              <w:rPr>
                <w:rFonts w:ascii="Times New Roman"/>
                <w:b w:val="false"/>
                <w:i w:val="false"/>
                <w:color w:val="000000"/>
                <w:sz w:val="20"/>
              </w:rPr>
              <w:t>
Дағды 1:</w:t>
            </w:r>
          </w:p>
          <w:bookmarkEnd w:id="878"/>
          <w:p>
            <w:pPr>
              <w:spacing w:after="20"/>
              <w:ind w:left="20"/>
              <w:jc w:val="both"/>
            </w:pPr>
            <w:r>
              <w:rPr>
                <w:rFonts w:ascii="Times New Roman"/>
                <w:b w:val="false"/>
                <w:i w:val="false"/>
                <w:color w:val="000000"/>
                <w:sz w:val="20"/>
              </w:rPr>
              <w:t>
Жылу жүйелерін монтаждау және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879"/>
          <w:p>
            <w:pPr>
              <w:spacing w:after="20"/>
              <w:ind w:left="20"/>
              <w:jc w:val="both"/>
            </w:pPr>
            <w:r>
              <w:rPr>
                <w:rFonts w:ascii="Times New Roman"/>
                <w:b w:val="false"/>
                <w:i w:val="false"/>
                <w:color w:val="000000"/>
                <w:sz w:val="20"/>
              </w:rPr>
              <w:t>
Машықтар:</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Жылу жүйелерін монтаждау саласында жобалық және нормативтік техникалық құжаттаманы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Жылу жүйелерін орнату сызбаларын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Күрделілігі орташа, жылу жүйелері мен жылу пункттерінің бөлшектері мен тораптарын бөлшектеу, жөндеу және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Құрылғылар мен жылу жүйелерін орнату орындарын белгілеңіз;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5. Секциялық радиаторларды орнату және жөндеу орнында топтау және қайта топтау;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Жылу жүйелерінің құбырларын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Жылыту жүйелерінің бөлшектері мен құрылғыларын монтаждық пистолеттерді пайдаланып бекітіңіз;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Құбырларды сынау кезінде ақаулы жерлерді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Жылыту жүйелерін орнату үшін қолмен, механикаландырылған және өлшегіш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Жылу жүйелерін орнату кезінде графикалық компьютерлік бағдарламалар мен кешендерді пайдалану;</w:t>
            </w:r>
          </w:p>
          <w:p>
            <w:pPr>
              <w:spacing w:after="20"/>
              <w:ind w:left="20"/>
              <w:jc w:val="both"/>
            </w:pPr>
            <w:r>
              <w:rPr>
                <w:rFonts w:ascii="Times New Roman"/>
                <w:b w:val="false"/>
                <w:i w:val="false"/>
                <w:color w:val="000000"/>
                <w:sz w:val="20"/>
              </w:rPr>
              <w:t>
11. Жылу жүйелерін орнатудың технологиялық процесіне сәйкес құралдарды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880"/>
          <w:p>
            <w:pPr>
              <w:spacing w:after="20"/>
              <w:ind w:left="20"/>
              <w:jc w:val="both"/>
            </w:pPr>
            <w:r>
              <w:rPr>
                <w:rFonts w:ascii="Times New Roman"/>
                <w:b w:val="false"/>
                <w:i w:val="false"/>
                <w:color w:val="000000"/>
                <w:sz w:val="20"/>
              </w:rPr>
              <w:t>
Білімдер:</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әрбір түрінің мақсаты, жылу жүйесінің негізгі бөліктері мен компоненттері;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көтергіштерден тарату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Жылу жүйелерін орнату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Болат, мыс, жез, полимер, металл-полимер, тот баспайтын және мырышталған құбырлардан жасалған құбыр жүйелерін құрастыру және монтаждау және жөндеу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Санитарлық және жылыту құралдарын орнату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Құрылғылар мен бекітпелерді орнату орындарын белгілеу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Құрылғыларды орнату кезінде саңылауларды белгілеуге арналған шаблон түрлері және оларды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Монтаждық поршенді винтовкалардың конструкциясы және олармен жұмыс істеу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Құбырларды сынау кезінде ақаулы аймақтарды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Жылу жүйелерін монтаждау үшін қажетті қол және механикаландырылған құралдар мен құрылғыларды пайдалану мақсаты мен ережелері;</w:t>
            </w:r>
          </w:p>
          <w:p>
            <w:pPr>
              <w:spacing w:after="20"/>
              <w:ind w:left="20"/>
              <w:jc w:val="both"/>
            </w:pPr>
            <w:r>
              <w:rPr>
                <w:rFonts w:ascii="Times New Roman"/>
                <w:b w:val="false"/>
                <w:i w:val="false"/>
                <w:color w:val="000000"/>
                <w:sz w:val="20"/>
              </w:rPr>
              <w:t>
11. Жылыту жүйелерін басқарудың электрондық блоктарын бағдарламалау негіздері мен ережелері ("ақылды үй" сияқты).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881"/>
          <w:p>
            <w:pPr>
              <w:spacing w:after="20"/>
              <w:ind w:left="20"/>
              <w:jc w:val="both"/>
            </w:pPr>
            <w:r>
              <w:rPr>
                <w:rFonts w:ascii="Times New Roman"/>
                <w:b w:val="false"/>
                <w:i w:val="false"/>
                <w:color w:val="000000"/>
                <w:sz w:val="20"/>
              </w:rPr>
              <w:t>
Дағды 2:</w:t>
            </w:r>
          </w:p>
          <w:bookmarkEnd w:id="881"/>
          <w:p>
            <w:pPr>
              <w:spacing w:after="20"/>
              <w:ind w:left="20"/>
              <w:jc w:val="both"/>
            </w:pPr>
            <w:r>
              <w:rPr>
                <w:rFonts w:ascii="Times New Roman"/>
                <w:b w:val="false"/>
                <w:i w:val="false"/>
                <w:color w:val="000000"/>
                <w:sz w:val="20"/>
              </w:rPr>
              <w:t>
Ішкі ыстық және суық сумен жабдықтау жүйелерін, кәрізді және кәрізді монтаждау және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882"/>
          <w:p>
            <w:pPr>
              <w:spacing w:after="20"/>
              <w:ind w:left="20"/>
              <w:jc w:val="both"/>
            </w:pPr>
            <w:r>
              <w:rPr>
                <w:rFonts w:ascii="Times New Roman"/>
                <w:b w:val="false"/>
                <w:i w:val="false"/>
                <w:color w:val="000000"/>
                <w:sz w:val="20"/>
              </w:rPr>
              <w:t>
Машықтар:</w:t>
            </w:r>
          </w:p>
          <w:bookmarkEnd w:id="882"/>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Ішкі ыстық және суық сумен жабдықтау жүйелерін, кәрізді және кәрізді монтаждау саласындағы жобалық және нормативтік техникалық құжаттаманы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Ыстық және суық сумен жабдықтаудың ішкі жүйелерін, кәрізді және кәрізді орнату сызбаларын оқу, оның ішінде электронды құрылғыларды пайдалана отырып графикалық бағдарламаларды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Ыстық және суық сумен жабдықтаудың, кәріз және су бұру жүйесінің ішкі жүйелерінің бөлшектері мен тораптарын, күрделілігі орташа бөлшектеу, жөндеу және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ыстық және суық сумен жабдықтау жүйелері мен су төгетін құбырлардың құбырларын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ыстық және суық сумен жабдықтау жүйелерінің бөліктері мен құрылғыларын, кәріз және кәрізді монтаждау пистолеттерін пайдаланып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Шойыннан және полимерлі құбырлардан жасалған құбырлардың учаскелерін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Құбырларды сынау кезінде ақаулы жерлерді анықтау;</w:t>
            </w:r>
          </w:p>
          <w:p>
            <w:pPr>
              <w:spacing w:after="20"/>
              <w:ind w:left="20"/>
              <w:jc w:val="both"/>
            </w:pPr>
            <w:r>
              <w:rPr>
                <w:rFonts w:ascii="Times New Roman"/>
                <w:b w:val="false"/>
                <w:i w:val="false"/>
                <w:color w:val="000000"/>
                <w:sz w:val="20"/>
              </w:rPr>
              <w:t>
8. Ыстық және суық сумен жабдықтаудың ішкі жүйелерін және су төгетін құбырларды орнату үшін қол, қуат және өлшеу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883"/>
          <w:p>
            <w:pPr>
              <w:spacing w:after="20"/>
              <w:ind w:left="20"/>
              <w:jc w:val="both"/>
            </w:pPr>
            <w:r>
              <w:rPr>
                <w:rFonts w:ascii="Times New Roman"/>
                <w:b w:val="false"/>
                <w:i w:val="false"/>
                <w:color w:val="000000"/>
                <w:sz w:val="20"/>
              </w:rPr>
              <w:t>
Білімдер:</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Жабдықтардың әрбір түрінің мақсаты, ыстық және суық сумен жабдықтаудың, канализацияның және су бұрудың ішкі жүйелерінің негізгі бөліктері мен құрамдас бөліктері;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Сумен жабдықтау, кәріз және су бұру құбырларынан тарату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Болат, мыс және полимерлік құбырлардан жасалған құбыр жүйелерін құрастыру және орнату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Ыстық және суық сумен жабдықтау жүйелерін, кәрізді және кәрізді монтаждау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Суық және ыстық сумен жабдықтау жүйелеріне арналған жабдықтың конструкциясы мен монтаждау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Санитарлық қондырғылар мен құрылғыларды орнату орындарын белгілеу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Құрылғыларды орнату кезінде саңылауларды белгілеуге арналған шаблон түрлері және оларды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Болат, мыс және полимер құбырлардан жасалған санитарлық құбыр жүйелерін жөндеу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Монтаждық поршеньді зеңбіректердің конструкциясы және олармен жұмыс істеу ережесі;</w:t>
            </w:r>
          </w:p>
          <w:p>
            <w:pPr>
              <w:spacing w:after="20"/>
              <w:ind w:left="20"/>
              <w:jc w:val="both"/>
            </w:pPr>
            <w:r>
              <w:rPr>
                <w:rFonts w:ascii="Times New Roman"/>
                <w:b w:val="false"/>
                <w:i w:val="false"/>
                <w:color w:val="000000"/>
                <w:sz w:val="20"/>
              </w:rPr>
              <w:t>
10. Ыстық және суық сумен жабдықтаудың ішкі жүйелерін және су төгетін құбырларды орнату үшін қажетті қол және механикаландырылған құралдар мен құрылғыларды пайдаланудың мақсаты мен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884"/>
          <w:p>
            <w:pPr>
              <w:spacing w:after="20"/>
              <w:ind w:left="20"/>
              <w:jc w:val="both"/>
            </w:pPr>
            <w:r>
              <w:rPr>
                <w:rFonts w:ascii="Times New Roman"/>
                <w:b w:val="false"/>
                <w:i w:val="false"/>
                <w:color w:val="000000"/>
                <w:sz w:val="20"/>
              </w:rPr>
              <w:t>
Дербестік және жауапкершілік</w:t>
            </w:r>
          </w:p>
          <w:bookmarkEnd w:id="884"/>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өткізушші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жабдықтарды техникалық пайдалану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жылыту және ауаны баптау жүйелерін монтаждау жөніндегі жұмыстардың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"Су өткізуші":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885"/>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66-Ө-М бұйрығы (нормативтік құқықтық актлердің мемлекеттік тіркеу тізілімінде № 7478 тіркелді).</w:t>
            </w:r>
          </w:p>
          <w:bookmarkEnd w:id="885"/>
          <w:p>
            <w:pPr>
              <w:spacing w:after="20"/>
              <w:ind w:left="20"/>
              <w:jc w:val="both"/>
            </w:pPr>
            <w:r>
              <w:rPr>
                <w:rFonts w:ascii="Times New Roman"/>
                <w:b w:val="false"/>
                <w:i w:val="false"/>
                <w:color w:val="000000"/>
                <w:sz w:val="20"/>
              </w:rPr>
              <w:t xml:space="preserve">
865. Слесарь – сантехник,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886"/>
          <w:p>
            <w:pPr>
              <w:spacing w:after="20"/>
              <w:ind w:left="20"/>
              <w:jc w:val="both"/>
            </w:pPr>
            <w:r>
              <w:rPr>
                <w:rFonts w:ascii="Times New Roman"/>
                <w:b w:val="false"/>
                <w:i w:val="false"/>
                <w:color w:val="000000"/>
                <w:sz w:val="20"/>
              </w:rPr>
              <w:t>
Білім деңгейі:</w:t>
            </w:r>
          </w:p>
          <w:bookmarkEnd w:id="886"/>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887"/>
          <w:p>
            <w:pPr>
              <w:spacing w:after="20"/>
              <w:ind w:left="20"/>
              <w:jc w:val="both"/>
            </w:pPr>
            <w:r>
              <w:rPr>
                <w:rFonts w:ascii="Times New Roman"/>
                <w:b w:val="false"/>
                <w:i w:val="false"/>
                <w:color w:val="000000"/>
                <w:sz w:val="20"/>
              </w:rPr>
              <w:t>
Мамандық:</w:t>
            </w:r>
          </w:p>
          <w:bookmarkEnd w:id="887"/>
          <w:p>
            <w:pPr>
              <w:spacing w:after="20"/>
              <w:ind w:left="20"/>
              <w:jc w:val="both"/>
            </w:pPr>
            <w:r>
              <w:rPr>
                <w:rFonts w:ascii="Times New Roman"/>
                <w:b w:val="false"/>
                <w:i w:val="false"/>
                <w:color w:val="000000"/>
                <w:sz w:val="20"/>
              </w:rPr>
              <w:t xml:space="preserve">
Сумен жабдықтау және су бұру жүйелерінің тазарту құрылыстарын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жүйелер мен жабдықтарды монтаждау саласында кемінде екі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7126-9-006 Технологиялық құбырларды 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жүйелердің жобалық және паспорттық деректерін қамтамасыз ету және қол жеткізу және үй-жайлардың стандартталған санитарлық-гигиеналық және метеорологиялық параметрлерін қамтамасыз ету үшін жылу, сумен жабдықтау, кәріз және су бұру жүйелерін орнату.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және өндірістік емес мақсаттағы күрделі құрылыс объектілерінің орталықтандырылған жылумен жабдықтау, сумен жабдықтау, кәріз және су бұру жүйелерін монтаждау және жөндеу кезінде ерекше күрделі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888"/>
          <w:p>
            <w:pPr>
              <w:spacing w:after="20"/>
              <w:ind w:left="20"/>
              <w:jc w:val="both"/>
            </w:pPr>
            <w:r>
              <w:rPr>
                <w:rFonts w:ascii="Times New Roman"/>
                <w:b w:val="false"/>
                <w:i w:val="false"/>
                <w:color w:val="000000"/>
                <w:sz w:val="20"/>
              </w:rPr>
              <w:t>
Еңбек функциясы 1:</w:t>
            </w:r>
          </w:p>
          <w:bookmarkEnd w:id="888"/>
          <w:p>
            <w:pPr>
              <w:spacing w:after="20"/>
              <w:ind w:left="20"/>
              <w:jc w:val="both"/>
            </w:pPr>
            <w:r>
              <w:rPr>
                <w:rFonts w:ascii="Times New Roman"/>
                <w:b w:val="false"/>
                <w:i w:val="false"/>
                <w:color w:val="000000"/>
                <w:sz w:val="20"/>
              </w:rPr>
              <w:t>
Өндірістік және өндірістік емес мақсаттағы күрделі құрылыс объектілерінің орталықтандырылған жылумен жабдықтау, сумен жабдықтау, кәріз және су бұру жүйелерін монтаждау және жөндеу кезінде ерекше күрделі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889"/>
          <w:p>
            <w:pPr>
              <w:spacing w:after="20"/>
              <w:ind w:left="20"/>
              <w:jc w:val="both"/>
            </w:pPr>
            <w:r>
              <w:rPr>
                <w:rFonts w:ascii="Times New Roman"/>
                <w:b w:val="false"/>
                <w:i w:val="false"/>
                <w:color w:val="000000"/>
                <w:sz w:val="20"/>
              </w:rPr>
              <w:t>
Дағды 1:</w:t>
            </w:r>
          </w:p>
          <w:bookmarkEnd w:id="889"/>
          <w:p>
            <w:pPr>
              <w:spacing w:after="20"/>
              <w:ind w:left="20"/>
              <w:jc w:val="both"/>
            </w:pPr>
            <w:r>
              <w:rPr>
                <w:rFonts w:ascii="Times New Roman"/>
                <w:b w:val="false"/>
                <w:i w:val="false"/>
                <w:color w:val="000000"/>
                <w:sz w:val="20"/>
              </w:rPr>
              <w:t>
Жылу, сумен жабдықтау, кәріз және су бұру жүйелерін монтаждау және жөндеу бойынша ерекше күрделі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890"/>
          <w:p>
            <w:pPr>
              <w:spacing w:after="20"/>
              <w:ind w:left="20"/>
              <w:jc w:val="both"/>
            </w:pPr>
            <w:r>
              <w:rPr>
                <w:rFonts w:ascii="Times New Roman"/>
                <w:b w:val="false"/>
                <w:i w:val="false"/>
                <w:color w:val="000000"/>
                <w:sz w:val="20"/>
              </w:rPr>
              <w:t>
Машықтар:</w:t>
            </w:r>
          </w:p>
          <w:bookmarkEnd w:id="890"/>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Санитарлық жүйелер мен жабдықтарды орнату үшін жобалық және нормативтік-техникалық құжаттаманы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Жылу, сумен жабдықтау, кәріз және су бұру жүйелерінің аса күрделі бөлшектері мен бөлшектерін бөлшектеуге, жөндеуге және жинауға;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Санитарлық жүйелер мен жабдықтарды монтаждау кезінде бақылау-өлшеу аспаптарын орнату орындарын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Санитарлық жүйелер мен жабдықтарды орнату бойынша орындалатын жұмыстардың сапасын бағалау үшін құралдар мен құрылғылардың функционалдығын тексеру;</w:t>
            </w:r>
          </w:p>
          <w:p>
            <w:pPr>
              <w:spacing w:after="20"/>
              <w:ind w:left="20"/>
              <w:jc w:val="both"/>
            </w:pPr>
            <w:r>
              <w:rPr>
                <w:rFonts w:ascii="Times New Roman"/>
                <w:b w:val="false"/>
                <w:i w:val="false"/>
                <w:color w:val="000000"/>
                <w:sz w:val="20"/>
              </w:rPr>
              <w:t>
5. Сантехникалық жүйелер мен жабдықтарды орнату үшін қолмен, күштік және өлшеу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891"/>
          <w:p>
            <w:pPr>
              <w:spacing w:after="20"/>
              <w:ind w:left="20"/>
              <w:jc w:val="both"/>
            </w:pPr>
            <w:r>
              <w:rPr>
                <w:rFonts w:ascii="Times New Roman"/>
                <w:b w:val="false"/>
                <w:i w:val="false"/>
                <w:color w:val="000000"/>
                <w:sz w:val="20"/>
              </w:rPr>
              <w:t>
Білімдер:</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Тапсырманы орындау үшін қажетті көлемде қолданылатын жабдықты пайдалану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 жүйелер мен жабдықтарды орнатуды орындауға қажетті құралдардың мақсаты;</w:t>
            </w:r>
          </w:p>
          <w:p>
            <w:pPr>
              <w:spacing w:after="20"/>
              <w:ind w:left="20"/>
              <w:jc w:val="both"/>
            </w:pPr>
            <w:r>
              <w:rPr>
                <w:rFonts w:ascii="Times New Roman"/>
                <w:b w:val="false"/>
                <w:i w:val="false"/>
                <w:color w:val="000000"/>
                <w:sz w:val="20"/>
              </w:rPr>
              <w:t>
3. Санитарлық жүйелер мен жабдықтарды орнату бойынша орындалатын жұмыстардың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892"/>
          <w:p>
            <w:pPr>
              <w:spacing w:after="20"/>
              <w:ind w:left="20"/>
              <w:jc w:val="both"/>
            </w:pPr>
            <w:r>
              <w:rPr>
                <w:rFonts w:ascii="Times New Roman"/>
                <w:b w:val="false"/>
                <w:i w:val="false"/>
                <w:color w:val="000000"/>
                <w:sz w:val="20"/>
              </w:rPr>
              <w:t>
Дағды 2:</w:t>
            </w:r>
          </w:p>
          <w:bookmarkEnd w:id="892"/>
          <w:p>
            <w:pPr>
              <w:spacing w:after="20"/>
              <w:ind w:left="20"/>
              <w:jc w:val="both"/>
            </w:pPr>
            <w:r>
              <w:rPr>
                <w:rFonts w:ascii="Times New Roman"/>
                <w:b w:val="false"/>
                <w:i w:val="false"/>
                <w:color w:val="000000"/>
                <w:sz w:val="20"/>
              </w:rPr>
              <w:t>
Жылу, сумен жабдықтау, кәріз және су бұру жүйелерін сынау.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893"/>
          <w:p>
            <w:pPr>
              <w:spacing w:after="20"/>
              <w:ind w:left="20"/>
              <w:jc w:val="both"/>
            </w:pPr>
            <w:r>
              <w:rPr>
                <w:rFonts w:ascii="Times New Roman"/>
                <w:b w:val="false"/>
                <w:i w:val="false"/>
                <w:color w:val="000000"/>
                <w:sz w:val="20"/>
              </w:rPr>
              <w:t>
Машықтар:</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Сантехникалық жүйелер мен жабдықтарды сынау үшін диагностикалық және өлшеу құралдары мен аспаптарын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Арматураларды тексеру және сынақтан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Диагностикалық-өлшеу құралдары мен аспаптарын пайдалану ережелерін сақтай отырып, санитарлық жүйелер мен жабдықтардың сынақтарын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Санитарлық жүйелер мен жабдықтарды сынау кезінде технологиялық құжаттаманы қолдану;</w:t>
            </w:r>
          </w:p>
          <w:p>
            <w:pPr>
              <w:spacing w:after="20"/>
              <w:ind w:left="20"/>
              <w:jc w:val="both"/>
            </w:pPr>
            <w:r>
              <w:rPr>
                <w:rFonts w:ascii="Times New Roman"/>
                <w:b w:val="false"/>
                <w:i w:val="false"/>
                <w:color w:val="000000"/>
                <w:sz w:val="20"/>
              </w:rPr>
              <w:t>
5. Еңбекті қорғау, өрт және экологиялық қауіпсіздік талаптарына сәйкес санитарлық жүйелер мен жабдықтарды сынау бойынша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894"/>
          <w:p>
            <w:pPr>
              <w:spacing w:after="20"/>
              <w:ind w:left="20"/>
              <w:jc w:val="both"/>
            </w:pPr>
            <w:r>
              <w:rPr>
                <w:rFonts w:ascii="Times New Roman"/>
                <w:b w:val="false"/>
                <w:i w:val="false"/>
                <w:color w:val="000000"/>
                <w:sz w:val="20"/>
              </w:rPr>
              <w:t>
Білімдер:</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Жылу, сумен жабдықтау, кәріз және су бұру жүйелерін сынау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құбырларды сынау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Қазандықтарды, су жылытқыштарды, ауа қыздырғыштарды және сорғыларды дайындау және сынау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Санитарлық жүйелер мен жабдықтарды сынауға арналған диагностикалық-өлшеу аспаптары мен құрылғыларының мақсаты, пайдалану жөніндегі нұсқаулықтары;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құжаттаманы дайындау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Санитарлық жүйелер мен жабдықтарды сынау кезінде орындалатын жұмыстардың сапасына қойылатын талаптар;</w:t>
            </w:r>
          </w:p>
          <w:p>
            <w:pPr>
              <w:spacing w:after="20"/>
              <w:ind w:left="20"/>
              <w:jc w:val="both"/>
            </w:pPr>
            <w:r>
              <w:rPr>
                <w:rFonts w:ascii="Times New Roman"/>
                <w:b w:val="false"/>
                <w:i w:val="false"/>
                <w:color w:val="000000"/>
                <w:sz w:val="20"/>
              </w:rPr>
              <w:t>
7. Жылу электр станцияларын техникалық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895"/>
          <w:p>
            <w:pPr>
              <w:spacing w:after="20"/>
              <w:ind w:left="20"/>
              <w:jc w:val="both"/>
            </w:pPr>
            <w:r>
              <w:rPr>
                <w:rFonts w:ascii="Times New Roman"/>
                <w:b w:val="false"/>
                <w:i w:val="false"/>
                <w:color w:val="000000"/>
                <w:sz w:val="20"/>
              </w:rPr>
              <w:t>
Дағды 3:</w:t>
            </w:r>
          </w:p>
          <w:bookmarkEnd w:id="895"/>
          <w:p>
            <w:pPr>
              <w:spacing w:after="20"/>
              <w:ind w:left="20"/>
              <w:jc w:val="both"/>
            </w:pPr>
            <w:r>
              <w:rPr>
                <w:rFonts w:ascii="Times New Roman"/>
                <w:b w:val="false"/>
                <w:i w:val="false"/>
                <w:color w:val="000000"/>
                <w:sz w:val="20"/>
              </w:rPr>
              <w:t>
Сынақ нәтижелерін өңдеу және орталық жылыту, сумен жабдықтау, кәріз және су бұру жүйелеріндегі ақауларды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896"/>
          <w:p>
            <w:pPr>
              <w:spacing w:after="20"/>
              <w:ind w:left="20"/>
              <w:jc w:val="both"/>
            </w:pPr>
            <w:r>
              <w:rPr>
                <w:rFonts w:ascii="Times New Roman"/>
                <w:b w:val="false"/>
                <w:i w:val="false"/>
                <w:color w:val="000000"/>
                <w:sz w:val="20"/>
              </w:rPr>
              <w:t>
Машықтар:</w:t>
            </w:r>
          </w:p>
          <w:bookmarkEnd w:id="896"/>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Жылу, сумен жабдықтау, кәріз және су бұру жүйелерін технологиялық сынақ нәтижелері;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Жылу, сумен жабдықтау, кәріз және су бұру жүйелерін сынау кезінде талданатын көрсеткіштердегі ауытқуларды анықтау;</w:t>
            </w:r>
          </w:p>
          <w:p>
            <w:pPr>
              <w:spacing w:after="20"/>
              <w:ind w:left="20"/>
              <w:jc w:val="both"/>
            </w:pPr>
            <w:r>
              <w:rPr>
                <w:rFonts w:ascii="Times New Roman"/>
                <w:b w:val="false"/>
                <w:i w:val="false"/>
                <w:color w:val="000000"/>
                <w:sz w:val="20"/>
              </w:rPr>
              <w:t>
3. Орталық жылу, сумен жабдықтау, кәріз және су бұру жүйелерін сынау нәтижелері бойынша техникалық құжаттаманы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897"/>
          <w:p>
            <w:pPr>
              <w:spacing w:after="20"/>
              <w:ind w:left="20"/>
              <w:jc w:val="both"/>
            </w:pPr>
            <w:r>
              <w:rPr>
                <w:rFonts w:ascii="Times New Roman"/>
                <w:b w:val="false"/>
                <w:i w:val="false"/>
                <w:color w:val="000000"/>
                <w:sz w:val="20"/>
              </w:rPr>
              <w:t>
Білімдер:</w:t>
            </w:r>
          </w:p>
          <w:bookmarkEnd w:id="897"/>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Санитарлық жылыту, сумен жабдықтау, кәріз және су бұру жүйелерін сынау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құбырларды сынау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Қазандықтарды, су жылытқыштарды, ауа қыздырғыштарды және сорғыларды дайындау және сынау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Санитарлық жүйелерді монтаждау және сынау саласындағы нормативтік 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Орнатылған санитарлық жүйелердегі ақауларды талдау әдістемесі және оларды жою әдістері;</w:t>
            </w:r>
          </w:p>
          <w:p>
            <w:pPr>
              <w:spacing w:after="20"/>
              <w:ind w:left="20"/>
              <w:jc w:val="both"/>
            </w:pPr>
            <w:r>
              <w:rPr>
                <w:rFonts w:ascii="Times New Roman"/>
                <w:b w:val="false"/>
                <w:i w:val="false"/>
                <w:color w:val="000000"/>
                <w:sz w:val="20"/>
              </w:rPr>
              <w:t>
6. Орнатылған санитарлық жүйелердегі сәйкессіздіктердің түрлері және оларды жою жолдары.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898"/>
          <w:p>
            <w:pPr>
              <w:spacing w:after="20"/>
              <w:ind w:left="20"/>
              <w:jc w:val="both"/>
            </w:pPr>
            <w:r>
              <w:rPr>
                <w:rFonts w:ascii="Times New Roman"/>
                <w:b w:val="false"/>
                <w:i w:val="false"/>
                <w:color w:val="000000"/>
                <w:sz w:val="20"/>
              </w:rPr>
              <w:t>
Дербестік және жауапкершілік</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жабдықтарды техникалық пайдалану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жылыту және ауаны баптау жүйелерін монтаждау жөніндегі жұмыстардың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"Сумен жабдықтау және кәріз жүйелері жабдықтары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кәріз жүйелері жабдықтары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899"/>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66-Ө-М бұйрығы (нормативтік құқықтық актлердің мемлекеттік тіркеу тізілімінде № 7478 тіркелді).</w:t>
            </w:r>
          </w:p>
          <w:bookmarkEnd w:id="899"/>
          <w:p>
            <w:pPr>
              <w:spacing w:after="20"/>
              <w:ind w:left="20"/>
              <w:jc w:val="both"/>
            </w:pPr>
            <w:r>
              <w:rPr>
                <w:rFonts w:ascii="Times New Roman"/>
                <w:b w:val="false"/>
                <w:i w:val="false"/>
                <w:color w:val="000000"/>
                <w:sz w:val="20"/>
              </w:rPr>
              <w:t xml:space="preserve">
865. Слесарь – сантехник,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900"/>
          <w:p>
            <w:pPr>
              <w:spacing w:after="20"/>
              <w:ind w:left="20"/>
              <w:jc w:val="both"/>
            </w:pPr>
            <w:r>
              <w:rPr>
                <w:rFonts w:ascii="Times New Roman"/>
                <w:b w:val="false"/>
                <w:i w:val="false"/>
                <w:color w:val="000000"/>
                <w:sz w:val="20"/>
              </w:rPr>
              <w:t>
Білім деңгейі:</w:t>
            </w:r>
          </w:p>
          <w:bookmarkEnd w:id="900"/>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901"/>
          <w:p>
            <w:pPr>
              <w:spacing w:after="20"/>
              <w:ind w:left="20"/>
              <w:jc w:val="both"/>
            </w:pPr>
            <w:r>
              <w:rPr>
                <w:rFonts w:ascii="Times New Roman"/>
                <w:b w:val="false"/>
                <w:i w:val="false"/>
                <w:color w:val="000000"/>
                <w:sz w:val="20"/>
              </w:rPr>
              <w:t>
Мамандық:</w:t>
            </w:r>
          </w:p>
          <w:bookmarkEnd w:id="90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902"/>
          <w:p>
            <w:pPr>
              <w:spacing w:after="20"/>
              <w:ind w:left="20"/>
              <w:jc w:val="both"/>
            </w:pPr>
            <w:r>
              <w:rPr>
                <w:rFonts w:ascii="Times New Roman"/>
                <w:b w:val="false"/>
                <w:i w:val="false"/>
                <w:color w:val="000000"/>
                <w:sz w:val="20"/>
              </w:rPr>
              <w:t>
Біліктілік:</w:t>
            </w:r>
          </w:p>
          <w:bookmarkEnd w:id="90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саласында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7126-9-012 Өлшеу торабы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жүйелерінде ағынды суларды тазалаудың технологиялық процесін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Тұндырғыштар мен аэротенктердің технологиялық жабдықтары мен коммуникацияларына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903"/>
          <w:p>
            <w:pPr>
              <w:spacing w:after="20"/>
              <w:ind w:left="20"/>
              <w:jc w:val="both"/>
            </w:pPr>
            <w:r>
              <w:rPr>
                <w:rFonts w:ascii="Times New Roman"/>
                <w:b w:val="false"/>
                <w:i w:val="false"/>
                <w:color w:val="000000"/>
                <w:sz w:val="20"/>
              </w:rPr>
              <w:t>
Еңбек функциясы 1:</w:t>
            </w:r>
          </w:p>
          <w:bookmarkEnd w:id="903"/>
          <w:p>
            <w:pPr>
              <w:spacing w:after="20"/>
              <w:ind w:left="20"/>
              <w:jc w:val="both"/>
            </w:pPr>
            <w:r>
              <w:rPr>
                <w:rFonts w:ascii="Times New Roman"/>
                <w:b w:val="false"/>
                <w:i w:val="false"/>
                <w:color w:val="000000"/>
                <w:sz w:val="20"/>
              </w:rPr>
              <w:t>
Тұндырғыштар мен аэротенктердің технологиялық жабдықтары мен коммуникацияларына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904"/>
          <w:p>
            <w:pPr>
              <w:spacing w:after="20"/>
              <w:ind w:left="20"/>
              <w:jc w:val="both"/>
            </w:pPr>
            <w:r>
              <w:rPr>
                <w:rFonts w:ascii="Times New Roman"/>
                <w:b w:val="false"/>
                <w:i w:val="false"/>
                <w:color w:val="000000"/>
                <w:sz w:val="20"/>
              </w:rPr>
              <w:t>
Дағды 1:</w:t>
            </w:r>
          </w:p>
          <w:bookmarkEnd w:id="904"/>
          <w:p>
            <w:pPr>
              <w:spacing w:after="20"/>
              <w:ind w:left="20"/>
              <w:jc w:val="both"/>
            </w:pPr>
            <w:r>
              <w:rPr>
                <w:rFonts w:ascii="Times New Roman"/>
                <w:b w:val="false"/>
                <w:i w:val="false"/>
                <w:color w:val="000000"/>
                <w:sz w:val="20"/>
              </w:rPr>
              <w:t>
Технологиялық жабдықтардың және тұндырғыштар мен аэротенктердің инженерлік желілерінің техникалық жағдайын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905"/>
          <w:p>
            <w:pPr>
              <w:spacing w:after="20"/>
              <w:ind w:left="20"/>
              <w:jc w:val="both"/>
            </w:pPr>
            <w:r>
              <w:rPr>
                <w:rFonts w:ascii="Times New Roman"/>
                <w:b w:val="false"/>
                <w:i w:val="false"/>
                <w:color w:val="000000"/>
                <w:sz w:val="20"/>
              </w:rPr>
              <w:t>
Машықтар:</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Құбырлардың, резервуарлардың конструкцияларының, тұндырғыштар мен аэротенктердің механикалық бөлшектері мен тораптарының техникалық жағдайын диагностикалау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Тұндырғыштар мен аэротенктердің құбырларының, резервуарлардың конструкцияларының, механикалық бөлшектері мен тораптарының ақауларын оларды сыртқы тексеру кезінде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Қолданыстағы нұсқауларға сәйкес технологиялық жабдықты және инженерлік коммуникацияларды тексеру және сынау ретін сақтау;</w:t>
            </w:r>
          </w:p>
          <w:p>
            <w:pPr>
              <w:spacing w:after="20"/>
              <w:ind w:left="20"/>
              <w:jc w:val="both"/>
            </w:pPr>
            <w:r>
              <w:rPr>
                <w:rFonts w:ascii="Times New Roman"/>
                <w:b w:val="false"/>
                <w:i w:val="false"/>
                <w:color w:val="000000"/>
                <w:sz w:val="20"/>
              </w:rPr>
              <w:t>
4. Жұмыс орнын санитарлық нормалар мен өнеркәсіптік және өрт қауіпсіздігі, еңбекті қорғау және экологиялық қауіпсіздік талаптарын ескере отырып тазалау және дезинфекциялау.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906"/>
          <w:p>
            <w:pPr>
              <w:spacing w:after="20"/>
              <w:ind w:left="20"/>
              <w:jc w:val="both"/>
            </w:pPr>
            <w:r>
              <w:rPr>
                <w:rFonts w:ascii="Times New Roman"/>
                <w:b w:val="false"/>
                <w:i w:val="false"/>
                <w:color w:val="000000"/>
                <w:sz w:val="20"/>
              </w:rPr>
              <w:t>
Білімдер:</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Құбырлардың, резервуарлардың конструкцияларының, тұндырғыштардың және аэротенктердің механикалық бөлшектері мен тораптарының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Тұндырғыштар мен аэротенктердің технологиялық жабдықтары мен коммуникацияларына қызмет көрсету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жабдықтың және тұндырғыштар мен аэротенктердің коммуникацияларының ақауларының түрлері және оларды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ішкі еңбек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қорғаныс құралдарын пайдалану ережелері;</w:t>
            </w:r>
          </w:p>
          <w:p>
            <w:pPr>
              <w:spacing w:after="20"/>
              <w:ind w:left="20"/>
              <w:jc w:val="both"/>
            </w:pPr>
            <w:r>
              <w:rPr>
                <w:rFonts w:ascii="Times New Roman"/>
                <w:b w:val="false"/>
                <w:i w:val="false"/>
                <w:color w:val="000000"/>
                <w:sz w:val="20"/>
              </w:rPr>
              <w:t>
6. Технологиялық жабдықтарға және тұндырғыштар мен аэротенктердің коммуникацияларына қызмет көрсету кезіндегі санитарлық нормалар мен ережелерге, еңбекті қорғауға, өндірістік және өрт қауіпсіздігіне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907"/>
          <w:p>
            <w:pPr>
              <w:spacing w:after="20"/>
              <w:ind w:left="20"/>
              <w:jc w:val="both"/>
            </w:pPr>
            <w:r>
              <w:rPr>
                <w:rFonts w:ascii="Times New Roman"/>
                <w:b w:val="false"/>
                <w:i w:val="false"/>
                <w:color w:val="000000"/>
                <w:sz w:val="20"/>
              </w:rPr>
              <w:t>
Дағды 2:</w:t>
            </w:r>
          </w:p>
          <w:bookmarkEnd w:id="907"/>
          <w:p>
            <w:pPr>
              <w:spacing w:after="20"/>
              <w:ind w:left="20"/>
              <w:jc w:val="both"/>
            </w:pPr>
            <w:r>
              <w:rPr>
                <w:rFonts w:ascii="Times New Roman"/>
                <w:b w:val="false"/>
                <w:i w:val="false"/>
                <w:color w:val="000000"/>
                <w:sz w:val="20"/>
              </w:rPr>
              <w:t>
Технологиялық жабдықтың және тұндырғыштар мен аэротенктердің инженерлік желілерінің жұмысқа жарамдылығын қамтамасыз ету бойынша жөндеу-баптау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908"/>
          <w:p>
            <w:pPr>
              <w:spacing w:after="20"/>
              <w:ind w:left="20"/>
              <w:jc w:val="both"/>
            </w:pPr>
            <w:r>
              <w:rPr>
                <w:rFonts w:ascii="Times New Roman"/>
                <w:b w:val="false"/>
                <w:i w:val="false"/>
                <w:color w:val="000000"/>
                <w:sz w:val="20"/>
              </w:rPr>
              <w:t>
Машықтар:</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Тұндырғыштар мен аэротенктердің механизмдері мен агрегаттарын оларды пайдалану ережелеріне сәйкес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Тұндырғыштар мен аэротенктердің механизмдері мен агрегаттарының жұмысын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Қолданыстағы ережелерге сәйкес жөндеу және реттеу операцияларының реттілігін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және өрт қауіпсіздігі, еңбекті қорғау және экологиялық қауіпсіздік талаптары мен санитарлық нормаларды ескере отырып жөндеу-баптау жұмыстарын жүргізу;</w:t>
            </w:r>
          </w:p>
          <w:p>
            <w:pPr>
              <w:spacing w:after="20"/>
              <w:ind w:left="20"/>
              <w:jc w:val="both"/>
            </w:pPr>
            <w:r>
              <w:rPr>
                <w:rFonts w:ascii="Times New Roman"/>
                <w:b w:val="false"/>
                <w:i w:val="false"/>
                <w:color w:val="000000"/>
                <w:sz w:val="20"/>
              </w:rPr>
              <w:t>
5. Тұндырғыштар мен аэротенктерді жөндеу және реттеу жұмыстарын жүргізу кезінде зардап шеккендерге алғашқы медициналық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909"/>
          <w:p>
            <w:pPr>
              <w:spacing w:after="20"/>
              <w:ind w:left="20"/>
              <w:jc w:val="both"/>
            </w:pPr>
            <w:r>
              <w:rPr>
                <w:rFonts w:ascii="Times New Roman"/>
                <w:b w:val="false"/>
                <w:i w:val="false"/>
                <w:color w:val="000000"/>
                <w:sz w:val="20"/>
              </w:rPr>
              <w:t>
Білімдер:</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Құбырлардың, резервуарлардың конструкцияларының, тұндырғыштар мен аэротенктердің механикалық бөлшектері мен тораптарының конструкциялық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Тұндырғыштар мен аэротенктердің технологиялық жабдықтары мен коммуникацияларына профилактикалық қызмет көрсету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Тұндырғыштар мен аэротенктердің технологиялық жабдықтары мен коммуникацияларын жөндеу және реттеу кезіндегі жұмыстың қауіпсіз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Жөндеуден кейін тұндырғыштар мен аэротенктердің технологиялық жабдықтары мен инженерлік желілерін іске қосу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Құралдарды, құрылғыларды және жеке қорғаныс құралдарын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Тұндырғыштар мен аэротенктерді жөндеу-баптау жұмыстарын жүргізу кезінде зардап шеккендерге алғашқы медициналық көмек көрсету шараларының тізбесі;</w:t>
            </w:r>
          </w:p>
          <w:p>
            <w:pPr>
              <w:spacing w:after="20"/>
              <w:ind w:left="20"/>
              <w:jc w:val="both"/>
            </w:pPr>
            <w:r>
              <w:rPr>
                <w:rFonts w:ascii="Times New Roman"/>
                <w:b w:val="false"/>
                <w:i w:val="false"/>
                <w:color w:val="000000"/>
                <w:sz w:val="20"/>
              </w:rPr>
              <w:t>
7. Технологиялық жабдықтарға және тұндырғыштар мен аэротенктердің коммуникацияларына қызмет көрсету кезіндегі санитарлық нормалар мен ережелерге, еңбекті қорғауға, өндірістік және өрт қауіпсіздігіне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910"/>
          <w:p>
            <w:pPr>
              <w:spacing w:after="20"/>
              <w:ind w:left="20"/>
              <w:jc w:val="both"/>
            </w:pPr>
            <w:r>
              <w:rPr>
                <w:rFonts w:ascii="Times New Roman"/>
                <w:b w:val="false"/>
                <w:i w:val="false"/>
                <w:color w:val="000000"/>
                <w:sz w:val="20"/>
              </w:rPr>
              <w:t>
Дербестік және жауапкершілік</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кәріз жүйелері жабдықтары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кәріз жүйелері жабдықтары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жабдықтарды техникалық пайдалану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жылыту және ауаны баптау жүйелерін монтаждау жөніндегі жұмыстардың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"Сумен жабдықтау және кәріз жүйелері жабдықтары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кәріз жүйелері жабдықтары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911"/>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66-Ө-М бұйрығы (нормативтік құқықтық актлердің мемлекеттік тіркеу тізілімінде № 7478 тіркелді).</w:t>
            </w:r>
          </w:p>
          <w:bookmarkEnd w:id="911"/>
          <w:p>
            <w:pPr>
              <w:spacing w:after="20"/>
              <w:ind w:left="20"/>
              <w:jc w:val="both"/>
            </w:pPr>
            <w:r>
              <w:rPr>
                <w:rFonts w:ascii="Times New Roman"/>
                <w:b w:val="false"/>
                <w:i w:val="false"/>
                <w:color w:val="000000"/>
                <w:sz w:val="20"/>
              </w:rPr>
              <w:t xml:space="preserve">
865. Слесарь – сантехник,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912"/>
          <w:p>
            <w:pPr>
              <w:spacing w:after="20"/>
              <w:ind w:left="20"/>
              <w:jc w:val="both"/>
            </w:pPr>
            <w:r>
              <w:rPr>
                <w:rFonts w:ascii="Times New Roman"/>
                <w:b w:val="false"/>
                <w:i w:val="false"/>
                <w:color w:val="000000"/>
                <w:sz w:val="20"/>
              </w:rPr>
              <w:t>
Білім деңгейі:</w:t>
            </w:r>
          </w:p>
          <w:bookmarkEnd w:id="912"/>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913"/>
          <w:p>
            <w:pPr>
              <w:spacing w:after="20"/>
              <w:ind w:left="20"/>
              <w:jc w:val="both"/>
            </w:pPr>
            <w:r>
              <w:rPr>
                <w:rFonts w:ascii="Times New Roman"/>
                <w:b w:val="false"/>
                <w:i w:val="false"/>
                <w:color w:val="000000"/>
                <w:sz w:val="20"/>
              </w:rPr>
              <w:t>
Мамандық:</w:t>
            </w:r>
          </w:p>
          <w:bookmarkEnd w:id="913"/>
          <w:p>
            <w:pPr>
              <w:spacing w:after="20"/>
              <w:ind w:left="20"/>
              <w:jc w:val="both"/>
            </w:pPr>
            <w:r>
              <w:rPr>
                <w:rFonts w:ascii="Times New Roman"/>
                <w:b w:val="false"/>
                <w:i w:val="false"/>
                <w:color w:val="000000"/>
                <w:sz w:val="20"/>
              </w:rPr>
              <w:t xml:space="preserve">
Сумен жабдықтау және су бұру жүйелерінің тазарту құрылыстарын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саласында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7126-9-012 Өлшеу торабы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жүйелерінде ағынды суларды тазалаудың технологиялық процесін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Тұндырғыштар мен аэротенктердегі ағынды суларды тазарту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914"/>
          <w:p>
            <w:pPr>
              <w:spacing w:after="20"/>
              <w:ind w:left="20"/>
              <w:jc w:val="both"/>
            </w:pPr>
            <w:r>
              <w:rPr>
                <w:rFonts w:ascii="Times New Roman"/>
                <w:b w:val="false"/>
                <w:i w:val="false"/>
                <w:color w:val="000000"/>
                <w:sz w:val="20"/>
              </w:rPr>
              <w:t>
Еңбек функциясы 1:</w:t>
            </w:r>
          </w:p>
          <w:bookmarkEnd w:id="914"/>
          <w:p>
            <w:pPr>
              <w:spacing w:after="20"/>
              <w:ind w:left="20"/>
              <w:jc w:val="both"/>
            </w:pPr>
            <w:r>
              <w:rPr>
                <w:rFonts w:ascii="Times New Roman"/>
                <w:b w:val="false"/>
                <w:i w:val="false"/>
                <w:color w:val="000000"/>
                <w:sz w:val="20"/>
              </w:rPr>
              <w:t>
Тұндырғыштар мен аэротенктердегі ағынды суларды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915"/>
          <w:p>
            <w:pPr>
              <w:spacing w:after="20"/>
              <w:ind w:left="20"/>
              <w:jc w:val="both"/>
            </w:pPr>
            <w:r>
              <w:rPr>
                <w:rFonts w:ascii="Times New Roman"/>
                <w:b w:val="false"/>
                <w:i w:val="false"/>
                <w:color w:val="000000"/>
                <w:sz w:val="20"/>
              </w:rPr>
              <w:t>
Дағды 1:</w:t>
            </w:r>
          </w:p>
          <w:bookmarkEnd w:id="915"/>
          <w:p>
            <w:pPr>
              <w:spacing w:after="20"/>
              <w:ind w:left="20"/>
              <w:jc w:val="both"/>
            </w:pPr>
            <w:r>
              <w:rPr>
                <w:rFonts w:ascii="Times New Roman"/>
                <w:b w:val="false"/>
                <w:i w:val="false"/>
                <w:color w:val="000000"/>
                <w:sz w:val="20"/>
              </w:rPr>
              <w:t>
Ағынды суларды алдын ала тазартуды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916"/>
          <w:p>
            <w:pPr>
              <w:spacing w:after="20"/>
              <w:ind w:left="20"/>
              <w:jc w:val="both"/>
            </w:pPr>
            <w:r>
              <w:rPr>
                <w:rFonts w:ascii="Times New Roman"/>
                <w:b w:val="false"/>
                <w:i w:val="false"/>
                <w:color w:val="000000"/>
                <w:sz w:val="20"/>
              </w:rPr>
              <w:t>
Машықтар:</w:t>
            </w:r>
          </w:p>
          <w:bookmarkEnd w:id="916"/>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жабдықтар мен бастапқы тұндырғыштардың инженерлік желілерін пайдалану ережелеріне сәйкес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Шөгінділердің жинақталуының белгіленген деңгейін және оны жою режимін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Ағымдағы нұсқауларға сәйкес операциялардың реттілігін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Бастапқы сарқынды суларды тұндырғыштардың технологиялық жабдықтары мен коммуникацияларының жұмыс режимін келіп түсетін қалдық сұйықтықтың көлемі мен құрамына қарай өзгерту;</w:t>
            </w:r>
          </w:p>
          <w:p>
            <w:pPr>
              <w:spacing w:after="20"/>
              <w:ind w:left="20"/>
              <w:jc w:val="both"/>
            </w:pPr>
            <w:r>
              <w:rPr>
                <w:rFonts w:ascii="Times New Roman"/>
                <w:b w:val="false"/>
                <w:i w:val="false"/>
                <w:color w:val="000000"/>
                <w:sz w:val="20"/>
              </w:rPr>
              <w:t>
5. Құралдарды, құрылғыларды және жеке қорғаныс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917"/>
          <w:p>
            <w:pPr>
              <w:spacing w:after="20"/>
              <w:ind w:left="20"/>
              <w:jc w:val="both"/>
            </w:pPr>
            <w:r>
              <w:rPr>
                <w:rFonts w:ascii="Times New Roman"/>
                <w:b w:val="false"/>
                <w:i w:val="false"/>
                <w:color w:val="000000"/>
                <w:sz w:val="20"/>
              </w:rPr>
              <w:t>
Білімдер:</w:t>
            </w:r>
          </w:p>
          <w:bookmarkEnd w:id="917"/>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Резервуар құрылымдарының, механикалық тораптардың, бастапқы тұндырғыштардың тораптары мен коммуникацияларының мақсаты, принциптері және жұмыс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Құралдарды, құрылғыларды және жеке қорғаныс құралдарын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Бастапқы тұндырғыштардың технологиялық жабдықтары мен коммуникацияларын пайдалану кезіндегі қауіпсіздік техникасы мен еңбек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Бастапқы тұндырғыштарда ағынды суларды тазартудың технологиялық карталары мен ережелері;</w:t>
            </w:r>
          </w:p>
          <w:p>
            <w:pPr>
              <w:spacing w:after="20"/>
              <w:ind w:left="20"/>
              <w:jc w:val="both"/>
            </w:pPr>
            <w:r>
              <w:rPr>
                <w:rFonts w:ascii="Times New Roman"/>
                <w:b w:val="false"/>
                <w:i w:val="false"/>
                <w:color w:val="000000"/>
                <w:sz w:val="20"/>
              </w:rPr>
              <w:t>
5. Бастапқы тұндырғыштардың технологиялық жабдықтары мен коммуникацияларын пайдалану кезіндегі санитарлық нормалар мен ережелерге, еңбекті қорғауға, өндірістік және өрт қауіпсіздігіне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918"/>
          <w:p>
            <w:pPr>
              <w:spacing w:after="20"/>
              <w:ind w:left="20"/>
              <w:jc w:val="both"/>
            </w:pPr>
            <w:r>
              <w:rPr>
                <w:rFonts w:ascii="Times New Roman"/>
                <w:b w:val="false"/>
                <w:i w:val="false"/>
                <w:color w:val="000000"/>
                <w:sz w:val="20"/>
              </w:rPr>
              <w:t>
Дағды 2:</w:t>
            </w:r>
          </w:p>
          <w:bookmarkEnd w:id="918"/>
          <w:p>
            <w:pPr>
              <w:spacing w:after="20"/>
              <w:ind w:left="20"/>
              <w:jc w:val="both"/>
            </w:pPr>
            <w:r>
              <w:rPr>
                <w:rFonts w:ascii="Times New Roman"/>
                <w:b w:val="false"/>
                <w:i w:val="false"/>
                <w:color w:val="000000"/>
                <w:sz w:val="20"/>
              </w:rPr>
              <w:t>
Аэрациялық резервуарлардағы органикалық ластаушы заттардан ағынды суларды тазалаудың технологиялық процесінің параметрлерін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919"/>
          <w:p>
            <w:pPr>
              <w:spacing w:after="20"/>
              <w:ind w:left="20"/>
              <w:jc w:val="both"/>
            </w:pPr>
            <w:r>
              <w:rPr>
                <w:rFonts w:ascii="Times New Roman"/>
                <w:b w:val="false"/>
                <w:i w:val="false"/>
                <w:color w:val="000000"/>
                <w:sz w:val="20"/>
              </w:rPr>
              <w:t>
Машықтар:</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Шлам құбырларының жеке учаскелерін, ауа өткізгіштерді және аэротенктерді басқару механизмдерін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Аэрациялық цистерналардың жұмыс режимін басқаратын аспаптарды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регламентте белгіленген аэротенктердің технологиялық жабдықтары мен коммуникацияларының жұмыс параметрлеріндегі ауытқулардың себептерін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Белсендірілген тұнбаның регенерациялану процесін және оның қорларының жинақталуын бақылау;</w:t>
            </w:r>
          </w:p>
          <w:p>
            <w:pPr>
              <w:spacing w:after="20"/>
              <w:ind w:left="20"/>
              <w:jc w:val="both"/>
            </w:pPr>
            <w:r>
              <w:rPr>
                <w:rFonts w:ascii="Times New Roman"/>
                <w:b w:val="false"/>
                <w:i w:val="false"/>
                <w:color w:val="000000"/>
                <w:sz w:val="20"/>
              </w:rPr>
              <w:t>
5. Ластану дәрежесіне байланысты белсенді тұнба мен қалдық сұйықтықтың арақатынасын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920"/>
          <w:p>
            <w:pPr>
              <w:spacing w:after="20"/>
              <w:ind w:left="20"/>
              <w:jc w:val="both"/>
            </w:pPr>
            <w:r>
              <w:rPr>
                <w:rFonts w:ascii="Times New Roman"/>
                <w:b w:val="false"/>
                <w:i w:val="false"/>
                <w:color w:val="000000"/>
                <w:sz w:val="20"/>
              </w:rPr>
              <w:t>
Білімдер:</w:t>
            </w:r>
          </w:p>
          <w:bookmarkEnd w:id="920"/>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аэротенктердің технологиялық жабдықтары мен коммуникацияларының мақсаты мен жұмыс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Аэротенк аспаптарының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жабдықтар мен аэротенктердің коммуникацияларын пайдалану кезіндегі қауіпсіздік техникасы мен еңбек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Сұйықтық қалдықтарын органикалық ластаушылардан тазартудың технологиялық регламенті;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Аэротенктердегі қалдықтарды тазартудың аэробты және анаэробты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жабдықтар мен аэротенктердің коммуникацияларын пайдалану кезіндегі санитарлық нормалар мен ережелерге, еңбекті қорғауға, өндірістік және өрт қауіпсіздігіне қойылатын талаптар;</w:t>
            </w:r>
          </w:p>
          <w:p>
            <w:pPr>
              <w:spacing w:after="20"/>
              <w:ind w:left="20"/>
              <w:jc w:val="both"/>
            </w:pPr>
            <w:r>
              <w:rPr>
                <w:rFonts w:ascii="Times New Roman"/>
                <w:b w:val="false"/>
                <w:i w:val="false"/>
                <w:color w:val="000000"/>
                <w:sz w:val="20"/>
              </w:rPr>
              <w:t>
7. Құралдарды, құрылғыларды және жеке қорғаныс құралдарын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921"/>
          <w:p>
            <w:pPr>
              <w:spacing w:after="20"/>
              <w:ind w:left="20"/>
              <w:jc w:val="both"/>
            </w:pPr>
            <w:r>
              <w:rPr>
                <w:rFonts w:ascii="Times New Roman"/>
                <w:b w:val="false"/>
                <w:i w:val="false"/>
                <w:color w:val="000000"/>
                <w:sz w:val="20"/>
              </w:rPr>
              <w:t>
Дербестік және жауапкершілік</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кәріз жүйелері жабдықтары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жабдықтарды техникалық пайдалану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жылыту және ауаны баптау жүйелерін монтаждау жөніндегі жұмыстардың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"Сумен жабдықтау және кәріз жүйелері жабдықтары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кәріз жүйелері жабдықтары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922"/>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66-Ө-М бұйрығы (нормативтік құқықтық актлердің мемлекеттік тіркеу тізілімінде № 7478 тіркелді).</w:t>
            </w:r>
          </w:p>
          <w:bookmarkEnd w:id="922"/>
          <w:p>
            <w:pPr>
              <w:spacing w:after="20"/>
              <w:ind w:left="20"/>
              <w:jc w:val="both"/>
            </w:pPr>
            <w:r>
              <w:rPr>
                <w:rFonts w:ascii="Times New Roman"/>
                <w:b w:val="false"/>
                <w:i w:val="false"/>
                <w:color w:val="000000"/>
                <w:sz w:val="20"/>
              </w:rPr>
              <w:t xml:space="preserve">
865. Слесарь – сантехник,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923"/>
          <w:p>
            <w:pPr>
              <w:spacing w:after="20"/>
              <w:ind w:left="20"/>
              <w:jc w:val="both"/>
            </w:pPr>
            <w:r>
              <w:rPr>
                <w:rFonts w:ascii="Times New Roman"/>
                <w:b w:val="false"/>
                <w:i w:val="false"/>
                <w:color w:val="000000"/>
                <w:sz w:val="20"/>
              </w:rPr>
              <w:t>
Білім деңгейі:</w:t>
            </w:r>
          </w:p>
          <w:bookmarkEnd w:id="923"/>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924"/>
          <w:p>
            <w:pPr>
              <w:spacing w:after="20"/>
              <w:ind w:left="20"/>
              <w:jc w:val="both"/>
            </w:pPr>
            <w:r>
              <w:rPr>
                <w:rFonts w:ascii="Times New Roman"/>
                <w:b w:val="false"/>
                <w:i w:val="false"/>
                <w:color w:val="000000"/>
                <w:sz w:val="20"/>
              </w:rPr>
              <w:t>
Мамандық:</w:t>
            </w:r>
          </w:p>
          <w:bookmarkEnd w:id="924"/>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саласында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7126-9-012 Өлшеу торабы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жүйелерінде ағынды суларды тазалаудың технологиялық процесін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Технологиялық жабдықтар мен коммуникацияларға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925"/>
          <w:p>
            <w:pPr>
              <w:spacing w:after="20"/>
              <w:ind w:left="20"/>
              <w:jc w:val="both"/>
            </w:pPr>
            <w:r>
              <w:rPr>
                <w:rFonts w:ascii="Times New Roman"/>
                <w:b w:val="false"/>
                <w:i w:val="false"/>
                <w:color w:val="000000"/>
                <w:sz w:val="20"/>
              </w:rPr>
              <w:t>
Еңбек функциясы 1:</w:t>
            </w:r>
          </w:p>
          <w:bookmarkEnd w:id="925"/>
          <w:p>
            <w:pPr>
              <w:spacing w:after="20"/>
              <w:ind w:left="20"/>
              <w:jc w:val="both"/>
            </w:pPr>
            <w:r>
              <w:rPr>
                <w:rFonts w:ascii="Times New Roman"/>
                <w:b w:val="false"/>
                <w:i w:val="false"/>
                <w:color w:val="000000"/>
                <w:sz w:val="20"/>
              </w:rPr>
              <w:t>
Технологиялық жабдықтар мен коммуникацияларға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926"/>
          <w:p>
            <w:pPr>
              <w:spacing w:after="20"/>
              <w:ind w:left="20"/>
              <w:jc w:val="both"/>
            </w:pPr>
            <w:r>
              <w:rPr>
                <w:rFonts w:ascii="Times New Roman"/>
                <w:b w:val="false"/>
                <w:i w:val="false"/>
                <w:color w:val="000000"/>
                <w:sz w:val="20"/>
              </w:rPr>
              <w:t>
Дағды 1:</w:t>
            </w:r>
          </w:p>
          <w:bookmarkEnd w:id="926"/>
          <w:p>
            <w:pPr>
              <w:spacing w:after="20"/>
              <w:ind w:left="20"/>
              <w:jc w:val="both"/>
            </w:pPr>
            <w:r>
              <w:rPr>
                <w:rFonts w:ascii="Times New Roman"/>
                <w:b w:val="false"/>
                <w:i w:val="false"/>
                <w:color w:val="000000"/>
                <w:sz w:val="20"/>
              </w:rPr>
              <w:t>
Тұндырғыштар мен аэротенктердің технологиялық жабдықтары мен коммуникацияларын қысқы пайдалану жағдайларына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927"/>
          <w:p>
            <w:pPr>
              <w:spacing w:after="20"/>
              <w:ind w:left="20"/>
              <w:jc w:val="both"/>
            </w:pPr>
            <w:r>
              <w:rPr>
                <w:rFonts w:ascii="Times New Roman"/>
                <w:b w:val="false"/>
                <w:i w:val="false"/>
                <w:color w:val="000000"/>
                <w:sz w:val="20"/>
              </w:rPr>
              <w:t>
Машықтар:</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Тұндырғыштар мен аэротенктердің технологиялық жабдықтары мен инженерлік желілеріне жалпы құрылыс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әрекеттерін орындау кезінде қауіпсіздік техникасы мен жұмыс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Ағымдағы нұсқауларға сәйкес операциялардың реттілігін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қорғаныс құралдарын қолдану;</w:t>
            </w:r>
          </w:p>
          <w:p>
            <w:pPr>
              <w:spacing w:after="20"/>
              <w:ind w:left="20"/>
              <w:jc w:val="both"/>
            </w:pPr>
            <w:r>
              <w:rPr>
                <w:rFonts w:ascii="Times New Roman"/>
                <w:b w:val="false"/>
                <w:i w:val="false"/>
                <w:color w:val="000000"/>
                <w:sz w:val="20"/>
              </w:rPr>
              <w:t>
5. Өндірістегі жарақаттан зардап шеккендерге алғашқы медициналық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928"/>
          <w:p>
            <w:pPr>
              <w:spacing w:after="20"/>
              <w:ind w:left="20"/>
              <w:jc w:val="both"/>
            </w:pPr>
            <w:r>
              <w:rPr>
                <w:rFonts w:ascii="Times New Roman"/>
                <w:b w:val="false"/>
                <w:i w:val="false"/>
                <w:color w:val="000000"/>
                <w:sz w:val="20"/>
              </w:rPr>
              <w:t>
Білімдер:</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Қысқы жұмыс жағдайына тұндырғыштар мен аэротенктердің технологиялық жабдықтары мен коммуникацияларын дайындау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Тұндырғыштар мен аэротенктердің қысқы пайдалану жағдайларына технологиялық жабдықтары мен коммуникацияларын дайындау жұмыстарының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сөндіру жүйелерінің өнімділігін тексеру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Тұндырғыштар мен аэротенктердің технологиялық жабдықтары мен коммуникацияларының жалпы құрылыс жұмыстарын орындау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Өндірістегі жарақаттан зардап шеккендерге алғашқы медициналық көмек көрсету шараларының тізбесі;</w:t>
            </w:r>
          </w:p>
          <w:p>
            <w:pPr>
              <w:spacing w:after="20"/>
              <w:ind w:left="20"/>
              <w:jc w:val="both"/>
            </w:pPr>
            <w:r>
              <w:rPr>
                <w:rFonts w:ascii="Times New Roman"/>
                <w:b w:val="false"/>
                <w:i w:val="false"/>
                <w:color w:val="000000"/>
                <w:sz w:val="20"/>
              </w:rPr>
              <w:t>
6. Қысқы пайдалану жағдайларына тұндырғыштар мен аэротенктердің технологиялық жабдықтары мен коммуникацияларын дайындау кезіндегі еңбекті қорғау және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929"/>
          <w:p>
            <w:pPr>
              <w:spacing w:after="20"/>
              <w:ind w:left="20"/>
              <w:jc w:val="both"/>
            </w:pPr>
            <w:r>
              <w:rPr>
                <w:rFonts w:ascii="Times New Roman"/>
                <w:b w:val="false"/>
                <w:i w:val="false"/>
                <w:color w:val="000000"/>
                <w:sz w:val="20"/>
              </w:rPr>
              <w:t>
Дағды 2:</w:t>
            </w:r>
          </w:p>
          <w:bookmarkEnd w:id="929"/>
          <w:p>
            <w:pPr>
              <w:spacing w:after="20"/>
              <w:ind w:left="20"/>
              <w:jc w:val="both"/>
            </w:pPr>
            <w:r>
              <w:rPr>
                <w:rFonts w:ascii="Times New Roman"/>
                <w:b w:val="false"/>
                <w:i w:val="false"/>
                <w:color w:val="000000"/>
                <w:sz w:val="20"/>
              </w:rPr>
              <w:t>
Қосалқы тұндырғыштарда белсенді тұнба мен суды бөлудің технологиялық процесін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930"/>
          <w:p>
            <w:pPr>
              <w:spacing w:after="20"/>
              <w:ind w:left="20"/>
              <w:jc w:val="both"/>
            </w:pPr>
            <w:r>
              <w:rPr>
                <w:rFonts w:ascii="Times New Roman"/>
                <w:b w:val="false"/>
                <w:i w:val="false"/>
                <w:color w:val="000000"/>
                <w:sz w:val="20"/>
              </w:rPr>
              <w:t>
Машықтар:</w:t>
            </w:r>
          </w:p>
          <w:bookmarkEnd w:id="930"/>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Екінші тұндырғышқа түсетін қалдық сұйықтықтың гидродинамикалық ағынын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Қайталама тұндырғыштағы қалдық сұйықтықпен жүретін процестерді бақылау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Қосалқы тұндырғыштың түбіндегі артық тұнбаның нығыздалған қабатының биіктігін анықтау үшін бақылау-өлшеу аспаптары мен аэролифттерді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Қосалқы тұндырғыштан белсенді тұнбаны рециркуляциялау және шығару уақытын анықтау;</w:t>
            </w:r>
          </w:p>
          <w:p>
            <w:pPr>
              <w:spacing w:after="20"/>
              <w:ind w:left="20"/>
              <w:jc w:val="both"/>
            </w:pPr>
            <w:r>
              <w:rPr>
                <w:rFonts w:ascii="Times New Roman"/>
                <w:b w:val="false"/>
                <w:i w:val="false"/>
                <w:color w:val="000000"/>
                <w:sz w:val="20"/>
              </w:rPr>
              <w:t>
5. Қайталама тұндырғыштарда қалдық сұйықтықты өңдеудің технологиялық процесін сақтау үшін құралдар мен құрылғыларды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931"/>
          <w:p>
            <w:pPr>
              <w:spacing w:after="20"/>
              <w:ind w:left="20"/>
              <w:jc w:val="both"/>
            </w:pPr>
            <w:r>
              <w:rPr>
                <w:rFonts w:ascii="Times New Roman"/>
                <w:b w:val="false"/>
                <w:i w:val="false"/>
                <w:color w:val="000000"/>
                <w:sz w:val="20"/>
              </w:rPr>
              <w:t>
Білімдер:</w:t>
            </w:r>
          </w:p>
          <w:bookmarkEnd w:id="931"/>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резервуар құрылымдарының, механикалық тораптардың, қосалқы тұндырғыштардың тораптары мен коммуникацияларының мақсаты, принциптері және жұмыс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 сұйықтықтарды қайталама тұндырғыштарда өңдеудің технологиялық регламенті;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Қосалқы тұндырғыштардағы қалдық сұйықтықты өңдеудің технологиялық процесінің параметрлерін анықтау үшін қолданылатын бақылау-өлшеу аспаптары мен әуе көтеру құрылғыларының жұмыс принципі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жабдықты және қайталама тұндырғыштардың коммуникацияларын пайдалану кезіндегі қауіпсіздік техникасы мен еңбек тәсілдері;</w:t>
            </w:r>
          </w:p>
          <w:p>
            <w:pPr>
              <w:spacing w:after="20"/>
              <w:ind w:left="20"/>
              <w:jc w:val="both"/>
            </w:pPr>
            <w:r>
              <w:rPr>
                <w:rFonts w:ascii="Times New Roman"/>
                <w:b w:val="false"/>
                <w:i w:val="false"/>
                <w:color w:val="000000"/>
                <w:sz w:val="20"/>
              </w:rPr>
              <w:t>
5. Технологиялық жабдықты және қайталама тұндырғыштардың инженерлік желілерін пайдалану кезіндегі санитарлық нормалар мен ережелерге, еңбекті қорғауға, өндірістік және өрт қауіпсіздігіне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932"/>
          <w:p>
            <w:pPr>
              <w:spacing w:after="20"/>
              <w:ind w:left="20"/>
              <w:jc w:val="both"/>
            </w:pPr>
            <w:r>
              <w:rPr>
                <w:rFonts w:ascii="Times New Roman"/>
                <w:b w:val="false"/>
                <w:i w:val="false"/>
                <w:color w:val="000000"/>
                <w:sz w:val="20"/>
              </w:rPr>
              <w:t>
Дербестік және жауапкершілік</w:t>
            </w:r>
          </w:p>
          <w:bookmarkEnd w:id="932"/>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жабдықтарды техникалық пайдалану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жылыту және ауаны баптау жүйелерін монтаждау жөніндегі жұмыстардың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"Жылыту және сантехникалық желілерді орнатушы":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және сантехникалық желілерді орнатушы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933"/>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66-Ө-М бұйрығы (нормативтік құқықтық актлердің мемлекеттік тіркеу тізілімінде № 7478 тіркелді).</w:t>
            </w:r>
          </w:p>
          <w:bookmarkEnd w:id="933"/>
          <w:p>
            <w:pPr>
              <w:spacing w:after="20"/>
              <w:ind w:left="20"/>
              <w:jc w:val="both"/>
            </w:pPr>
            <w:r>
              <w:rPr>
                <w:rFonts w:ascii="Times New Roman"/>
                <w:b w:val="false"/>
                <w:i w:val="false"/>
                <w:color w:val="000000"/>
                <w:sz w:val="20"/>
              </w:rPr>
              <w:t xml:space="preserve">
Слесарь – сантехник,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934"/>
          <w:p>
            <w:pPr>
              <w:spacing w:after="20"/>
              <w:ind w:left="20"/>
              <w:jc w:val="both"/>
            </w:pPr>
            <w:r>
              <w:rPr>
                <w:rFonts w:ascii="Times New Roman"/>
                <w:b w:val="false"/>
                <w:i w:val="false"/>
                <w:color w:val="000000"/>
                <w:sz w:val="20"/>
              </w:rPr>
              <w:t>
Білім деңгейі:</w:t>
            </w:r>
          </w:p>
          <w:bookmarkEnd w:id="934"/>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935"/>
          <w:p>
            <w:pPr>
              <w:spacing w:after="20"/>
              <w:ind w:left="20"/>
              <w:jc w:val="both"/>
            </w:pPr>
            <w:r>
              <w:rPr>
                <w:rFonts w:ascii="Times New Roman"/>
                <w:b w:val="false"/>
                <w:i w:val="false"/>
                <w:color w:val="000000"/>
                <w:sz w:val="20"/>
              </w:rPr>
              <w:t>
Мамандық:</w:t>
            </w:r>
          </w:p>
          <w:bookmarkEnd w:id="93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936"/>
          <w:p>
            <w:pPr>
              <w:spacing w:after="20"/>
              <w:ind w:left="20"/>
              <w:jc w:val="both"/>
            </w:pPr>
            <w:r>
              <w:rPr>
                <w:rFonts w:ascii="Times New Roman"/>
                <w:b w:val="false"/>
                <w:i w:val="false"/>
                <w:color w:val="000000"/>
                <w:sz w:val="20"/>
              </w:rPr>
              <w:t>
Біліктілік:</w:t>
            </w:r>
          </w:p>
          <w:bookmarkEnd w:id="93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жүйелер мен жабдықтарды монтаждау саласында кемінде екі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7126-9-026 Сантехникалық және газ жабдықтарын орнатушы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инфрақұрылымның пайдалану сенімділігін, тіршілік қауіпсіздігін, жылумен жабдықтау, сумен жабдықтау және канализация қызметтерін көрсетуге инженерлік коммуникациялардың тұрақты дайындығын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Санитарлық жүйелер мен жабдықтарға техникалық қызмет көрсету және ағымдағы жөндеу кезінде қарапайым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937"/>
          <w:p>
            <w:pPr>
              <w:spacing w:after="20"/>
              <w:ind w:left="20"/>
              <w:jc w:val="both"/>
            </w:pPr>
            <w:r>
              <w:rPr>
                <w:rFonts w:ascii="Times New Roman"/>
                <w:b w:val="false"/>
                <w:i w:val="false"/>
                <w:color w:val="000000"/>
                <w:sz w:val="20"/>
              </w:rPr>
              <w:t>
Еңбек функциясы 1:</w:t>
            </w:r>
          </w:p>
          <w:bookmarkEnd w:id="937"/>
          <w:p>
            <w:pPr>
              <w:spacing w:after="20"/>
              <w:ind w:left="20"/>
              <w:jc w:val="both"/>
            </w:pPr>
            <w:r>
              <w:rPr>
                <w:rFonts w:ascii="Times New Roman"/>
                <w:b w:val="false"/>
                <w:i w:val="false"/>
                <w:color w:val="000000"/>
                <w:sz w:val="20"/>
              </w:rPr>
              <w:t>
Санитарлық жүйелер мен жабдықтарға техникалық қызмет көрсету және ағымдағы жөндеу кезінде қарапайым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938"/>
          <w:p>
            <w:pPr>
              <w:spacing w:after="20"/>
              <w:ind w:left="20"/>
              <w:jc w:val="both"/>
            </w:pPr>
            <w:r>
              <w:rPr>
                <w:rFonts w:ascii="Times New Roman"/>
                <w:b w:val="false"/>
                <w:i w:val="false"/>
                <w:color w:val="000000"/>
                <w:sz w:val="20"/>
              </w:rPr>
              <w:t>
Дағды 1:</w:t>
            </w:r>
          </w:p>
          <w:bookmarkEnd w:id="938"/>
          <w:p>
            <w:pPr>
              <w:spacing w:after="20"/>
              <w:ind w:left="20"/>
              <w:jc w:val="both"/>
            </w:pPr>
            <w:r>
              <w:rPr>
                <w:rFonts w:ascii="Times New Roman"/>
                <w:b w:val="false"/>
                <w:i w:val="false"/>
                <w:color w:val="000000"/>
                <w:sz w:val="20"/>
              </w:rPr>
              <w:t>
Санитарлық жүйелер мен жабдықтарға техникалық қызмет көрсету және ағымдағы жөндеу кезінде дайындық және ілеспе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939"/>
          <w:p>
            <w:pPr>
              <w:spacing w:after="20"/>
              <w:ind w:left="20"/>
              <w:jc w:val="both"/>
            </w:pPr>
            <w:r>
              <w:rPr>
                <w:rFonts w:ascii="Times New Roman"/>
                <w:b w:val="false"/>
                <w:i w:val="false"/>
                <w:color w:val="000000"/>
                <w:sz w:val="20"/>
              </w:rPr>
              <w:t>
Машықтар:</w:t>
            </w:r>
          </w:p>
          <w:bookmarkEnd w:id="939"/>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өрт және экологиялық қауіпсіздік талаптарын сақтай отырып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Тұрмыстық санитарлық жүйелерге техникалық қызмет көрсету және ағымдағы жөндеу кезінде қолданылатын жабдықтар мен механизмдердің жұмысындағы ақаулардың себептерін анықтау;</w:t>
            </w:r>
          </w:p>
          <w:p>
            <w:pPr>
              <w:spacing w:after="20"/>
              <w:ind w:left="20"/>
              <w:jc w:val="both"/>
            </w:pPr>
            <w:r>
              <w:rPr>
                <w:rFonts w:ascii="Times New Roman"/>
                <w:b w:val="false"/>
                <w:i w:val="false"/>
                <w:color w:val="000000"/>
                <w:sz w:val="20"/>
              </w:rPr>
              <w:t>
3. Жабдықтар мен механизмдерге технологиялық қызмет көрсетуге және профилактикалық жөндеуге қажетті құралдар мен құрылғыларды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940"/>
          <w:p>
            <w:pPr>
              <w:spacing w:after="20"/>
              <w:ind w:left="20"/>
              <w:jc w:val="both"/>
            </w:pPr>
            <w:r>
              <w:rPr>
                <w:rFonts w:ascii="Times New Roman"/>
                <w:b w:val="false"/>
                <w:i w:val="false"/>
                <w:color w:val="000000"/>
                <w:sz w:val="20"/>
              </w:rPr>
              <w:t>
Білімдер:</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Тиеу-түсіру жұмыстарын орындау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механизмдерге технологиялық қызмет көрсету және профилактикалық жөндеу үшін қолданылатын құралдар мен құрылғылардың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Құралдар мен керек-жарақтарды профилактикалық жөндеудің жиілігі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Тұрмыстық санитарлық жүйелер мен жабдықтарға қызмет көрсету және жөндеу кезінде қолданылатын жабдықтар мен механизмдердің конструкциялық және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Тұрмыстық санитарлық жүйелер мен жабдықтарға техникалық қызмет көрсету және жөндеу кезінде қолданылатын жабдықтар мен механизмдерді пайдалану ережелері;</w:t>
            </w:r>
          </w:p>
          <w:p>
            <w:pPr>
              <w:spacing w:after="20"/>
              <w:ind w:left="20"/>
              <w:jc w:val="both"/>
            </w:pPr>
            <w:r>
              <w:rPr>
                <w:rFonts w:ascii="Times New Roman"/>
                <w:b w:val="false"/>
                <w:i w:val="false"/>
                <w:color w:val="000000"/>
                <w:sz w:val="20"/>
              </w:rPr>
              <w:t>
6. Құбырларды, арматураларды, арматураларды, бекіту құрылғыларын, өшіру-бақылау және су арматурасын, майлау материалдарын және пайдалану материалдарын пайдалану түрлері, мақсаттары және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941"/>
          <w:p>
            <w:pPr>
              <w:spacing w:after="20"/>
              <w:ind w:left="20"/>
              <w:jc w:val="both"/>
            </w:pPr>
            <w:r>
              <w:rPr>
                <w:rFonts w:ascii="Times New Roman"/>
                <w:b w:val="false"/>
                <w:i w:val="false"/>
                <w:color w:val="000000"/>
                <w:sz w:val="20"/>
              </w:rPr>
              <w:t>
Дағды 2:</w:t>
            </w:r>
          </w:p>
          <w:bookmarkEnd w:id="941"/>
          <w:p>
            <w:pPr>
              <w:spacing w:after="20"/>
              <w:ind w:left="20"/>
              <w:jc w:val="both"/>
            </w:pPr>
            <w:r>
              <w:rPr>
                <w:rFonts w:ascii="Times New Roman"/>
                <w:b w:val="false"/>
                <w:i w:val="false"/>
                <w:color w:val="000000"/>
                <w:sz w:val="20"/>
              </w:rPr>
              <w:t>
Санитарлық жүйелер мен жабдықтарға техникалық қызмет көрсету және ағымдағы жөндеу кезінде қарапайым монтаждау және жөндеу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942"/>
          <w:p>
            <w:pPr>
              <w:spacing w:after="20"/>
              <w:ind w:left="20"/>
              <w:jc w:val="both"/>
            </w:pPr>
            <w:r>
              <w:rPr>
                <w:rFonts w:ascii="Times New Roman"/>
                <w:b w:val="false"/>
                <w:i w:val="false"/>
                <w:color w:val="000000"/>
                <w:sz w:val="20"/>
              </w:rPr>
              <w:t>
Машықтар:</w:t>
            </w:r>
          </w:p>
          <w:bookmarkEnd w:id="942"/>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өрт және экологиялық қауіпсіздік талаптарын сақтай отырып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Тұрмыстық санитарлық жүйелерге техникалық қызмет көрсету және ағымдағы жөндеу кезінде қолданылатын жабдықтар мен механизмдердің жұмысындағы ақаулардың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 мен механизмдерге қызмет көрсетуде қолданылатын жабдықтар мен механизмдердің ақауларын жою әдістерін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 мен механизмдерге технологиялық қызмет көрсетуге және профилактикалық жөндеуге қажетті құралдар мен құрылғыларды таңдау;</w:t>
            </w:r>
          </w:p>
          <w:p>
            <w:pPr>
              <w:spacing w:after="20"/>
              <w:ind w:left="20"/>
              <w:jc w:val="both"/>
            </w:pPr>
            <w:r>
              <w:rPr>
                <w:rFonts w:ascii="Times New Roman"/>
                <w:b w:val="false"/>
                <w:i w:val="false"/>
                <w:color w:val="000000"/>
                <w:sz w:val="20"/>
              </w:rPr>
              <w:t>
5. Жабдықтар мен механизмдердің ақауларын жою үшін құралдар мен құрылғыларды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943"/>
          <w:p>
            <w:pPr>
              <w:spacing w:after="20"/>
              <w:ind w:left="20"/>
              <w:jc w:val="both"/>
            </w:pPr>
            <w:r>
              <w:rPr>
                <w:rFonts w:ascii="Times New Roman"/>
                <w:b w:val="false"/>
                <w:i w:val="false"/>
                <w:color w:val="000000"/>
                <w:sz w:val="20"/>
              </w:rPr>
              <w:t>
Білімдер:</w:t>
            </w:r>
          </w:p>
          <w:bookmarkEnd w:id="943"/>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Аспаптардың, жабдықтардың, материалдардың түрлері мен мақсаты және оларды пайдалану мен жөндеуге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Механизмдер мен пневматикалық жабдықтардың жұмысындағы ақауларды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Тұрмыстық санитарлық жүйелер мен жабдықтарға қызмет көрсету және жөндеу кезінде қолданылатын жабдықтар мен механизмдердің конструкциялық және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Тұрмыстық санитарлық жүйелер мен жабдықтарға техникалық қызмет көрсету және жөндеу кезінде қолданылатын жабдықтар мен механизмдерді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Қарапайым монтаждау және жөндеу жұмыстарын орындау кезінде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Тиеу-түсіру жұмыстарын орындау тәсілдері;</w:t>
            </w:r>
          </w:p>
          <w:p>
            <w:pPr>
              <w:spacing w:after="20"/>
              <w:ind w:left="20"/>
              <w:jc w:val="both"/>
            </w:pPr>
            <w:r>
              <w:rPr>
                <w:rFonts w:ascii="Times New Roman"/>
                <w:b w:val="false"/>
                <w:i w:val="false"/>
                <w:color w:val="000000"/>
                <w:sz w:val="20"/>
              </w:rPr>
              <w:t>
7. Құбырларды, арматураларды, арматураларды, бекіту құрылғыларын, өшіру-бақылау және су арматурасын, майлау материалдарын және пайдалану материалдарын пайдалану түрлері, мақсаттары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944"/>
          <w:p>
            <w:pPr>
              <w:spacing w:after="20"/>
              <w:ind w:left="20"/>
              <w:jc w:val="both"/>
            </w:pPr>
            <w:r>
              <w:rPr>
                <w:rFonts w:ascii="Times New Roman"/>
                <w:b w:val="false"/>
                <w:i w:val="false"/>
                <w:color w:val="000000"/>
                <w:sz w:val="20"/>
              </w:rPr>
              <w:t>
Дербестік және жауапкершілік</w:t>
            </w:r>
          </w:p>
          <w:bookmarkEnd w:id="944"/>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және сантехникалық желілерді орнатушы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және сантехникалық желілерді орнатушы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жабдықтарды техникалық пайдалану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жылыту және ауаны баптау жүйелерін монтаждау жөніндегі жұмыстардың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"Жылыту және сантехникалық желілерді орнатушы":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және сантехникалық желілерді орнатушы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945"/>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66-Ө-М бұйрығы (нормативтік құқықтық актлердің мемлекеттік тіркеу тізілімінде № 7478 тіркелді).</w:t>
            </w:r>
          </w:p>
          <w:bookmarkEnd w:id="945"/>
          <w:p>
            <w:pPr>
              <w:spacing w:after="20"/>
              <w:ind w:left="20"/>
              <w:jc w:val="both"/>
            </w:pPr>
            <w:r>
              <w:rPr>
                <w:rFonts w:ascii="Times New Roman"/>
                <w:b w:val="false"/>
                <w:i w:val="false"/>
                <w:color w:val="000000"/>
                <w:sz w:val="20"/>
              </w:rPr>
              <w:t xml:space="preserve">
865. Слесарь – сантехник,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946"/>
          <w:p>
            <w:pPr>
              <w:spacing w:after="20"/>
              <w:ind w:left="20"/>
              <w:jc w:val="both"/>
            </w:pPr>
            <w:r>
              <w:rPr>
                <w:rFonts w:ascii="Times New Roman"/>
                <w:b w:val="false"/>
                <w:i w:val="false"/>
                <w:color w:val="000000"/>
                <w:sz w:val="20"/>
              </w:rPr>
              <w:t>
Білім деңгейі:</w:t>
            </w:r>
          </w:p>
          <w:bookmarkEnd w:id="946"/>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947"/>
          <w:p>
            <w:pPr>
              <w:spacing w:after="20"/>
              <w:ind w:left="20"/>
              <w:jc w:val="both"/>
            </w:pPr>
            <w:r>
              <w:rPr>
                <w:rFonts w:ascii="Times New Roman"/>
                <w:b w:val="false"/>
                <w:i w:val="false"/>
                <w:color w:val="000000"/>
                <w:sz w:val="20"/>
              </w:rPr>
              <w:t>
Мамандық:</w:t>
            </w:r>
          </w:p>
          <w:bookmarkEnd w:id="947"/>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жүйелер мен жабдықтарды монтаждау саласында кемінде екі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7126-9-026 Сантехникалық және газ жабдықтарын орнатушы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инфрақұрылымның пайдалану сенімділігін, тіршілік қауіпсіздігін, жылумен жабдықтау, сумен жабдықтау және канализация қызметтерін көрсетуге инженерлік коммуникациялардың тұрақты дайындығын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Санитарлық жүйелер мен жабдықтарға мерзімді жөндеу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948"/>
          <w:p>
            <w:pPr>
              <w:spacing w:after="20"/>
              <w:ind w:left="20"/>
              <w:jc w:val="both"/>
            </w:pPr>
            <w:r>
              <w:rPr>
                <w:rFonts w:ascii="Times New Roman"/>
                <w:b w:val="false"/>
                <w:i w:val="false"/>
                <w:color w:val="000000"/>
                <w:sz w:val="20"/>
              </w:rPr>
              <w:t>
Еңбек функциясы 1:</w:t>
            </w:r>
          </w:p>
          <w:bookmarkEnd w:id="948"/>
          <w:p>
            <w:pPr>
              <w:spacing w:after="20"/>
              <w:ind w:left="20"/>
              <w:jc w:val="both"/>
            </w:pPr>
            <w:r>
              <w:rPr>
                <w:rFonts w:ascii="Times New Roman"/>
                <w:b w:val="false"/>
                <w:i w:val="false"/>
                <w:color w:val="000000"/>
                <w:sz w:val="20"/>
              </w:rPr>
              <w:t>
Санитарлық жүйелер мен жабдықтарға мерзімді жөндеу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949"/>
          <w:p>
            <w:pPr>
              <w:spacing w:after="20"/>
              <w:ind w:left="20"/>
              <w:jc w:val="both"/>
            </w:pPr>
            <w:r>
              <w:rPr>
                <w:rFonts w:ascii="Times New Roman"/>
                <w:b w:val="false"/>
                <w:i w:val="false"/>
                <w:color w:val="000000"/>
                <w:sz w:val="20"/>
              </w:rPr>
              <w:t>
Дағды 1:</w:t>
            </w:r>
          </w:p>
          <w:bookmarkEnd w:id="949"/>
          <w:p>
            <w:pPr>
              <w:spacing w:after="20"/>
              <w:ind w:left="20"/>
              <w:jc w:val="both"/>
            </w:pPr>
            <w:r>
              <w:rPr>
                <w:rFonts w:ascii="Times New Roman"/>
                <w:b w:val="false"/>
                <w:i w:val="false"/>
                <w:color w:val="000000"/>
                <w:sz w:val="20"/>
              </w:rPr>
              <w:t>
Санитарлық жүйелер мен жабдықтардың ақауларын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950"/>
          <w:p>
            <w:pPr>
              <w:spacing w:after="20"/>
              <w:ind w:left="20"/>
              <w:jc w:val="both"/>
            </w:pPr>
            <w:r>
              <w:rPr>
                <w:rFonts w:ascii="Times New Roman"/>
                <w:b w:val="false"/>
                <w:i w:val="false"/>
                <w:color w:val="000000"/>
                <w:sz w:val="20"/>
              </w:rPr>
              <w:t>
Машықтар:</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Сыртқы кәріз желілерін тексерудің ұтымды және қауіпсіз бағыттарын анықтау (пайдалану жауапкершілігінің шегінде – бірінші тексеру ұңғымасына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канализация элементтерінің, кәріз қақпақтарының, ішкі дренаждардың, дренаждық жүйелердің жұмысындағы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Үйдегі жеке жылу пункттері мен су сорғыларының жабдықтарының жұмысындағы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Көппәтерлі тұрғын үй үй-жайларында, оның ішінде жеке жылу пункттерінде және су сорғыларында салқындату сұйықтығы мен судың параметрлерін (қысым, температура, шығын)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Тұрақты бақылаудан жасырылған (шатырлардағы, жертөлелердегі және каналдардағы тарату құбырлары мен жабдықтары) сорғылардың, өшіру клапандарының, бақылау-өлшеу аспаптарының, ұжымдық (жалпы) есепке алу аспаптарының, кеңейту цистерналарының және элементтердің жай-күйін анықтау және жұмысындағы ақауларды анықтау;</w:t>
            </w:r>
          </w:p>
          <w:p>
            <w:pPr>
              <w:spacing w:after="20"/>
              <w:ind w:left="20"/>
              <w:jc w:val="both"/>
            </w:pPr>
            <w:r>
              <w:rPr>
                <w:rFonts w:ascii="Times New Roman"/>
                <w:b w:val="false"/>
                <w:i w:val="false"/>
                <w:color w:val="000000"/>
                <w:sz w:val="20"/>
              </w:rPr>
              <w:t>
6. Үйдегі су құбыры жүйелері мен жабдықтарының бетіндегі ақауларды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951"/>
          <w:p>
            <w:pPr>
              <w:spacing w:after="20"/>
              <w:ind w:left="20"/>
              <w:jc w:val="both"/>
            </w:pPr>
            <w:r>
              <w:rPr>
                <w:rFonts w:ascii="Times New Roman"/>
                <w:b w:val="false"/>
                <w:i w:val="false"/>
                <w:color w:val="000000"/>
                <w:sz w:val="20"/>
              </w:rPr>
              <w:t>
Білімдер:</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Тұрмыстық санитарлық жүйелер мен жабдықтардың конструкциясы, жұмыс істеу принципі және жалпы техникалық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Тұрмыстық санитарлық жүйелер мен жабдықтарды жөндеуде қолданылатын материалдардың, бұйымдардың, құралдар мен құрылғылардың ассортименті;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Тұрмыстық санитарлық жүйелер мен жабдықтардың техникалық жағдайын бағалау әдістері;</w:t>
            </w:r>
          </w:p>
          <w:p>
            <w:pPr>
              <w:spacing w:after="20"/>
              <w:ind w:left="20"/>
              <w:jc w:val="both"/>
            </w:pPr>
            <w:r>
              <w:rPr>
                <w:rFonts w:ascii="Times New Roman"/>
                <w:b w:val="false"/>
                <w:i w:val="false"/>
                <w:color w:val="000000"/>
                <w:sz w:val="20"/>
              </w:rPr>
              <w:t>
4. Сыртқы кәріз және тұрмыстық сумен жабдықтау және кәріз желілеріндегі беткі ақаулардың сыртқы көріністері.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952"/>
          <w:p>
            <w:pPr>
              <w:spacing w:after="20"/>
              <w:ind w:left="20"/>
              <w:jc w:val="both"/>
            </w:pPr>
            <w:r>
              <w:rPr>
                <w:rFonts w:ascii="Times New Roman"/>
                <w:b w:val="false"/>
                <w:i w:val="false"/>
                <w:color w:val="000000"/>
                <w:sz w:val="20"/>
              </w:rPr>
              <w:t>
Дағды 2:</w:t>
            </w:r>
          </w:p>
          <w:bookmarkEnd w:id="952"/>
          <w:p>
            <w:pPr>
              <w:spacing w:after="20"/>
              <w:ind w:left="20"/>
              <w:jc w:val="both"/>
            </w:pPr>
            <w:r>
              <w:rPr>
                <w:rFonts w:ascii="Times New Roman"/>
                <w:b w:val="false"/>
                <w:i w:val="false"/>
                <w:color w:val="000000"/>
                <w:sz w:val="20"/>
              </w:rPr>
              <w:t>
Ішкі кәріз жүйесіне және санитарлық-техникалық құрылғыларға мерзімді жөндеу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953"/>
          <w:p>
            <w:pPr>
              <w:spacing w:after="20"/>
              <w:ind w:left="20"/>
              <w:jc w:val="both"/>
            </w:pPr>
            <w:r>
              <w:rPr>
                <w:rFonts w:ascii="Times New Roman"/>
                <w:b w:val="false"/>
                <w:i w:val="false"/>
                <w:color w:val="000000"/>
                <w:sz w:val="20"/>
              </w:rPr>
              <w:t>
Машықтар:</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Электрмен жұмыс істейтін және қолмен жұмыс істейтін құралдарды мақсаты бойынша және жұмыс түріне сәйкес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Иілгіш білікке және гидравликалық әдіспен кәріз желілерін тазалау үшін қолданылатын құралдармен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Құбырлар мен санитарлық құрылғылардың жағдайын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Ағып кетулер мен бітелулердің болуын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Таза көтергіштер мен шезлондық креслоларды, гидравликалық клапандарды;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Кәріз құбырларының розеткаларын құюды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Құбырлар мен санитарлық құрылғыларды бекітіңіз;</w:t>
            </w:r>
          </w:p>
          <w:p>
            <w:pPr>
              <w:spacing w:after="20"/>
              <w:ind w:left="20"/>
              <w:jc w:val="both"/>
            </w:pPr>
            <w:r>
              <w:rPr>
                <w:rFonts w:ascii="Times New Roman"/>
                <w:b w:val="false"/>
                <w:i w:val="false"/>
                <w:color w:val="000000"/>
                <w:sz w:val="20"/>
              </w:rPr>
              <w:t>
8. Қарым-қатынас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954"/>
          <w:p>
            <w:pPr>
              <w:spacing w:after="20"/>
              <w:ind w:left="20"/>
              <w:jc w:val="both"/>
            </w:pPr>
            <w:r>
              <w:rPr>
                <w:rFonts w:ascii="Times New Roman"/>
                <w:b w:val="false"/>
                <w:i w:val="false"/>
                <w:color w:val="000000"/>
                <w:sz w:val="20"/>
              </w:rPr>
              <w:t>
Білімдер:</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Кәріз желілеріндегі жер қазу жұмыстарын жүргізу технологиясы мен жабдықтары (пайдалану жауапкершілігі шегінде – бірінші тексеру ұңғымасына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Ұңғымалардағы газдың болуын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әдістерді қолдана отырып, 8 метрге дейінгі тереңдіктегі кәріз желілерін тазалау технологиясы мен жабдықтары;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Дренаждық жүйедегі және ішкі дренаждардағы ағып кетулер мен бітелулерді жою технологиясы мен жабдықтары;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әрекетінде қолданылатын заттардың химиялық құрамы, құрылымы және қасиеттері;</w:t>
            </w:r>
          </w:p>
          <w:p>
            <w:pPr>
              <w:spacing w:after="20"/>
              <w:ind w:left="20"/>
              <w:jc w:val="both"/>
            </w:pPr>
            <w:r>
              <w:rPr>
                <w:rFonts w:ascii="Times New Roman"/>
                <w:b w:val="false"/>
                <w:i w:val="false"/>
                <w:color w:val="000000"/>
                <w:sz w:val="20"/>
              </w:rPr>
              <w:t>
6. Құбырлардың, каналдардың және науалардың стандартты еңістерін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955"/>
          <w:p>
            <w:pPr>
              <w:spacing w:after="20"/>
              <w:ind w:left="20"/>
              <w:jc w:val="both"/>
            </w:pPr>
            <w:r>
              <w:rPr>
                <w:rFonts w:ascii="Times New Roman"/>
                <w:b w:val="false"/>
                <w:i w:val="false"/>
                <w:color w:val="000000"/>
                <w:sz w:val="20"/>
              </w:rPr>
              <w:t>
Дағды 3:</w:t>
            </w:r>
          </w:p>
          <w:bookmarkEnd w:id="955"/>
          <w:p>
            <w:pPr>
              <w:spacing w:after="20"/>
              <w:ind w:left="20"/>
              <w:jc w:val="both"/>
            </w:pPr>
            <w:r>
              <w:rPr>
                <w:rFonts w:ascii="Times New Roman"/>
                <w:b w:val="false"/>
                <w:i w:val="false"/>
                <w:color w:val="000000"/>
                <w:sz w:val="20"/>
              </w:rPr>
              <w:t>
Сумен жабдықтау жүйесіне, оның ішінде спринклер жүйесіне және өртке қарсы сумен жабдықтау жүйесіне мерзімді техникалық қызмет көрсетуді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956"/>
          <w:p>
            <w:pPr>
              <w:spacing w:after="20"/>
              <w:ind w:left="20"/>
              <w:jc w:val="both"/>
            </w:pPr>
            <w:r>
              <w:rPr>
                <w:rFonts w:ascii="Times New Roman"/>
                <w:b w:val="false"/>
                <w:i w:val="false"/>
                <w:color w:val="000000"/>
                <w:sz w:val="20"/>
              </w:rPr>
              <w:t>
Машықтар:</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Су ыдыстарын, сумен жабдықтау учаскелерін және жалпы сумен жабдықтау жүйелерін шаю;</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Құбырлардың, арматураның, арматураның, арматураның, бекіту құрылғыларының, майлау материалдарының және пайдалану материалдарының сапасы мен түрін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Сумен жабдықтау жүйесінің негізгі және қосалқы жабдығының, оның ішінде суару жүйесі мен өртке қарсы су құбырының жай-күйін бағалау;</w:t>
            </w:r>
          </w:p>
          <w:p>
            <w:pPr>
              <w:spacing w:after="20"/>
              <w:ind w:left="20"/>
              <w:jc w:val="both"/>
            </w:pPr>
            <w:r>
              <w:rPr>
                <w:rFonts w:ascii="Times New Roman"/>
                <w:b w:val="false"/>
                <w:i w:val="false"/>
                <w:color w:val="000000"/>
                <w:sz w:val="20"/>
              </w:rPr>
              <w:t>
4. Тығыздағыштарды ауыстыру және май тығыздағыштарын орау.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957"/>
          <w:p>
            <w:pPr>
              <w:spacing w:after="20"/>
              <w:ind w:left="20"/>
              <w:jc w:val="both"/>
            </w:pPr>
            <w:r>
              <w:rPr>
                <w:rFonts w:ascii="Times New Roman"/>
                <w:b w:val="false"/>
                <w:i w:val="false"/>
                <w:color w:val="000000"/>
                <w:sz w:val="20"/>
              </w:rPr>
              <w:t>
Білімдер:</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Үйдегі сумен жабдықтау жүйелерінің, оның ішінде суару жүйелері мен өртке қарсы су құбырларының түрлері, мақсаты, конструкциясы,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Күшейткіш және өрт сорғыларының түрлері, мақсаты, конструкциясы,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Құбырларды, арматураларды, фитингтерді, арматураларды, бекіту құрылғыларын, майлау материалдарын және пайдалану материалдарын пайдалану түрлері, мақсаттары және әдістері;</w:t>
            </w:r>
          </w:p>
          <w:p>
            <w:pPr>
              <w:spacing w:after="20"/>
              <w:ind w:left="20"/>
              <w:jc w:val="both"/>
            </w:pPr>
            <w:r>
              <w:rPr>
                <w:rFonts w:ascii="Times New Roman"/>
                <w:b w:val="false"/>
                <w:i w:val="false"/>
                <w:color w:val="000000"/>
                <w:sz w:val="20"/>
              </w:rPr>
              <w:t>
4. Қол және электр аспаптарының түрлері, мақсаты және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958"/>
          <w:p>
            <w:pPr>
              <w:spacing w:after="20"/>
              <w:ind w:left="20"/>
              <w:jc w:val="both"/>
            </w:pPr>
            <w:r>
              <w:rPr>
                <w:rFonts w:ascii="Times New Roman"/>
                <w:b w:val="false"/>
                <w:i w:val="false"/>
                <w:color w:val="000000"/>
                <w:sz w:val="20"/>
              </w:rPr>
              <w:t>
Дағды 4:</w:t>
            </w:r>
          </w:p>
          <w:bookmarkEnd w:id="958"/>
          <w:p>
            <w:pPr>
              <w:spacing w:after="20"/>
              <w:ind w:left="20"/>
              <w:jc w:val="both"/>
            </w:pPr>
            <w:r>
              <w:rPr>
                <w:rFonts w:ascii="Times New Roman"/>
                <w:b w:val="false"/>
                <w:i w:val="false"/>
                <w:color w:val="000000"/>
                <w:sz w:val="20"/>
              </w:rPr>
              <w:t>
Жылу және ыстық су жүйелеріне мерзімді техникалық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959"/>
          <w:p>
            <w:pPr>
              <w:spacing w:after="20"/>
              <w:ind w:left="20"/>
              <w:jc w:val="both"/>
            </w:pPr>
            <w:r>
              <w:rPr>
                <w:rFonts w:ascii="Times New Roman"/>
                <w:b w:val="false"/>
                <w:i w:val="false"/>
                <w:color w:val="000000"/>
                <w:sz w:val="20"/>
              </w:rPr>
              <w:t>
Машықтар:</w:t>
            </w:r>
          </w:p>
          <w:bookmarkEnd w:id="959"/>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Құбырлардың, фитингтердің, арматураның, арматураның, бекіту құрылғыларының, майлау материалдарының және пайдалану материалдарының сапасы мен түрін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Жылыту құрылғыларының қыздыру дәрежесін бағалау;</w:t>
            </w:r>
          </w:p>
          <w:p>
            <w:pPr>
              <w:spacing w:after="20"/>
              <w:ind w:left="20"/>
              <w:jc w:val="both"/>
            </w:pPr>
            <w:r>
              <w:rPr>
                <w:rFonts w:ascii="Times New Roman"/>
                <w:b w:val="false"/>
                <w:i w:val="false"/>
                <w:color w:val="000000"/>
                <w:sz w:val="20"/>
              </w:rPr>
              <w:t>
3. Жылу және ыстық сумен жабдықтау жүйесінің негізгі және қосалқы жабдықтарының жағдайын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960"/>
          <w:p>
            <w:pPr>
              <w:spacing w:after="20"/>
              <w:ind w:left="20"/>
              <w:jc w:val="both"/>
            </w:pPr>
            <w:r>
              <w:rPr>
                <w:rFonts w:ascii="Times New Roman"/>
                <w:b w:val="false"/>
                <w:i w:val="false"/>
                <w:color w:val="000000"/>
                <w:sz w:val="20"/>
              </w:rPr>
              <w:t>
Білімдер:</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Көппәтерлі үйлердегі жылу жүйелерін гидравликалық теңгерімдеудің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Жылыту жүйелері, көтергіштердің конструкциясына және оларға радиаторларды қосу схемаларына байланысты;</w:t>
            </w:r>
          </w:p>
          <w:p>
            <w:pPr>
              <w:spacing w:after="20"/>
              <w:ind w:left="20"/>
              <w:jc w:val="both"/>
            </w:pPr>
            <w:r>
              <w:rPr>
                <w:rFonts w:ascii="Times New Roman"/>
                <w:b w:val="false"/>
                <w:i w:val="false"/>
                <w:color w:val="000000"/>
                <w:sz w:val="20"/>
              </w:rPr>
              <w:t>
3. Жылу және ыстық сумен жабдықтау жүйелерінде рұқсат етілген қысым мен температура параметрлері және оларды өлшеу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961"/>
          <w:p>
            <w:pPr>
              <w:spacing w:after="20"/>
              <w:ind w:left="20"/>
              <w:jc w:val="both"/>
            </w:pPr>
            <w:r>
              <w:rPr>
                <w:rFonts w:ascii="Times New Roman"/>
                <w:b w:val="false"/>
                <w:i w:val="false"/>
                <w:color w:val="000000"/>
                <w:sz w:val="20"/>
              </w:rPr>
              <w:t>
Дағды 5:</w:t>
            </w:r>
          </w:p>
          <w:bookmarkEnd w:id="961"/>
          <w:p>
            <w:pPr>
              <w:spacing w:after="20"/>
              <w:ind w:left="20"/>
              <w:jc w:val="both"/>
            </w:pPr>
            <w:r>
              <w:rPr>
                <w:rFonts w:ascii="Times New Roman"/>
                <w:b w:val="false"/>
                <w:i w:val="false"/>
                <w:color w:val="000000"/>
                <w:sz w:val="20"/>
              </w:rPr>
              <w:t>
Үйдің санитарлық жүйелері мен жабдықтарына техникалық қызмет көрсету және ағымдағы жөндеу кезінде қарапайым жөндеу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962"/>
          <w:p>
            <w:pPr>
              <w:spacing w:after="20"/>
              <w:ind w:left="20"/>
              <w:jc w:val="both"/>
            </w:pPr>
            <w:r>
              <w:rPr>
                <w:rFonts w:ascii="Times New Roman"/>
                <w:b w:val="false"/>
                <w:i w:val="false"/>
                <w:color w:val="000000"/>
                <w:sz w:val="20"/>
              </w:rPr>
              <w:t>
Машықтар:</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Тығыздағыштар мен тығыздағыштарды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Құбырлардың жекелеген учаскелерін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Арматураларды, дренаждарды, су тығыздағыштарды (сифондарды), ревизияларды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Кәріз розеткасын ауыстыру;</w:t>
            </w:r>
          </w:p>
          <w:p>
            <w:pPr>
              <w:spacing w:after="20"/>
              <w:ind w:left="20"/>
              <w:jc w:val="both"/>
            </w:pPr>
            <w:r>
              <w:rPr>
                <w:rFonts w:ascii="Times New Roman"/>
                <w:b w:val="false"/>
                <w:i w:val="false"/>
                <w:color w:val="000000"/>
                <w:sz w:val="20"/>
              </w:rPr>
              <w:t>
5. Су ыдыстарын, сумен жабдықтау секцияларын және жалпы сумен жабдықтау жүйелерін шаю.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963"/>
          <w:p>
            <w:pPr>
              <w:spacing w:after="20"/>
              <w:ind w:left="20"/>
              <w:jc w:val="both"/>
            </w:pPr>
            <w:r>
              <w:rPr>
                <w:rFonts w:ascii="Times New Roman"/>
                <w:b w:val="false"/>
                <w:i w:val="false"/>
                <w:color w:val="000000"/>
                <w:sz w:val="20"/>
              </w:rPr>
              <w:t>
Білімдер:</w:t>
            </w:r>
          </w:p>
          <w:bookmarkEnd w:id="963"/>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Бекіткіштер мен құрылғыларды орнату орындарын белгілеу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Құрылғыларды орнату кезінде саңылауларды белгілеуге арналған шаблон түрлері және оларды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қозғалтқыштарының, трансформаторлардың, дәнекерлеу жабдықтарының құрылымы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Металдар мен қорытпалардың, металл емес материалдардың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Үйдің санитарлық жүйелері мен жабдықтарын маусымдық пайдалануға дайындау технологиясы мен жабдықтары;</w:t>
            </w:r>
          </w:p>
          <w:p>
            <w:pPr>
              <w:spacing w:after="20"/>
              <w:ind w:left="20"/>
              <w:jc w:val="both"/>
            </w:pPr>
            <w:r>
              <w:rPr>
                <w:rFonts w:ascii="Times New Roman"/>
                <w:b w:val="false"/>
                <w:i w:val="false"/>
                <w:color w:val="000000"/>
                <w:sz w:val="20"/>
              </w:rPr>
              <w:t>
6. Жылу және ыстық сумен жабдықтау жүйелерін жөндеу технологиясы мен жабдықтары.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964"/>
          <w:p>
            <w:pPr>
              <w:spacing w:after="20"/>
              <w:ind w:left="20"/>
              <w:jc w:val="both"/>
            </w:pPr>
            <w:r>
              <w:rPr>
                <w:rFonts w:ascii="Times New Roman"/>
                <w:b w:val="false"/>
                <w:i w:val="false"/>
                <w:color w:val="000000"/>
                <w:sz w:val="20"/>
              </w:rPr>
              <w:t>
Дербестік және жауапкершілік</w:t>
            </w:r>
          </w:p>
          <w:bookmarkEnd w:id="964"/>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және сантехникалық желілерді орнатушы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жабдықтарды техникалық пайдалану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жылыту және ауаны баптау жүйелерін монтаждау жөніндегі жұмыстардың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"Жылыту және сантехникалық желілерді орнатушы":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және сантехникалық желілерді орнатушы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965"/>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66-Ө-М бұйрығы (нормативтік құқықтық актлердің мемлекеттік тіркеу тізілімінде № 7478 тіркелді).</w:t>
            </w:r>
          </w:p>
          <w:bookmarkEnd w:id="965"/>
          <w:p>
            <w:pPr>
              <w:spacing w:after="20"/>
              <w:ind w:left="20"/>
              <w:jc w:val="both"/>
            </w:pPr>
            <w:r>
              <w:rPr>
                <w:rFonts w:ascii="Times New Roman"/>
                <w:b w:val="false"/>
                <w:i w:val="false"/>
                <w:color w:val="000000"/>
                <w:sz w:val="20"/>
              </w:rPr>
              <w:t xml:space="preserve">
865. Слесарь – сантехник,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966"/>
          <w:p>
            <w:pPr>
              <w:spacing w:after="20"/>
              <w:ind w:left="20"/>
              <w:jc w:val="both"/>
            </w:pPr>
            <w:r>
              <w:rPr>
                <w:rFonts w:ascii="Times New Roman"/>
                <w:b w:val="false"/>
                <w:i w:val="false"/>
                <w:color w:val="000000"/>
                <w:sz w:val="20"/>
              </w:rPr>
              <w:t>
Білім деңгейі:</w:t>
            </w:r>
          </w:p>
          <w:bookmarkEnd w:id="966"/>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967"/>
          <w:p>
            <w:pPr>
              <w:spacing w:after="20"/>
              <w:ind w:left="20"/>
              <w:jc w:val="both"/>
            </w:pPr>
            <w:r>
              <w:rPr>
                <w:rFonts w:ascii="Times New Roman"/>
                <w:b w:val="false"/>
                <w:i w:val="false"/>
                <w:color w:val="000000"/>
                <w:sz w:val="20"/>
              </w:rPr>
              <w:t>
Мамандық:</w:t>
            </w:r>
          </w:p>
          <w:bookmarkEnd w:id="967"/>
          <w:p>
            <w:pPr>
              <w:spacing w:after="20"/>
              <w:ind w:left="20"/>
              <w:jc w:val="both"/>
            </w:pPr>
            <w:r>
              <w:rPr>
                <w:rFonts w:ascii="Times New Roman"/>
                <w:b w:val="false"/>
                <w:i w:val="false"/>
                <w:color w:val="000000"/>
                <w:sz w:val="20"/>
              </w:rPr>
              <w:t xml:space="preserve">
Тұрғын үй-коммуналдық шаруашылық объектілерінің инженерлік жүйелерін монтаждау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жүйелер мен жабдықтарды монтаждау саласында кемінде екі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7126-9-026 Сантехникалық және газ жабдықтарын орнатушы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инфрақұрылымның пайдалану сенімділігін, тіршілік қауіпсіздігін, жылумен жабдықтау, сумен жабдықтау және канализация қызметтерін көрсетуге инженерлік коммуникациялардың тұрақты дайындығын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Санитарлық жүйелер мен жабдықтарды ағымдағы жөндеу бойынша жұмыстарды дайындау және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968"/>
          <w:p>
            <w:pPr>
              <w:spacing w:after="20"/>
              <w:ind w:left="20"/>
              <w:jc w:val="both"/>
            </w:pPr>
            <w:r>
              <w:rPr>
                <w:rFonts w:ascii="Times New Roman"/>
                <w:b w:val="false"/>
                <w:i w:val="false"/>
                <w:color w:val="000000"/>
                <w:sz w:val="20"/>
              </w:rPr>
              <w:t>
Еңбек функциясы 1:</w:t>
            </w:r>
          </w:p>
          <w:bookmarkEnd w:id="968"/>
          <w:p>
            <w:pPr>
              <w:spacing w:after="20"/>
              <w:ind w:left="20"/>
              <w:jc w:val="both"/>
            </w:pPr>
            <w:r>
              <w:rPr>
                <w:rFonts w:ascii="Times New Roman"/>
                <w:b w:val="false"/>
                <w:i w:val="false"/>
                <w:color w:val="000000"/>
                <w:sz w:val="20"/>
              </w:rPr>
              <w:t>
Санитарлық жүйелер мен жабдықтарды ағымдағы жөндеу бойынша жұмыстарды дайындау және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969"/>
          <w:p>
            <w:pPr>
              <w:spacing w:after="20"/>
              <w:ind w:left="20"/>
              <w:jc w:val="both"/>
            </w:pPr>
            <w:r>
              <w:rPr>
                <w:rFonts w:ascii="Times New Roman"/>
                <w:b w:val="false"/>
                <w:i w:val="false"/>
                <w:color w:val="000000"/>
                <w:sz w:val="20"/>
              </w:rPr>
              <w:t>
Дағды 1:</w:t>
            </w:r>
          </w:p>
          <w:bookmarkEnd w:id="969"/>
          <w:p>
            <w:pPr>
              <w:spacing w:after="20"/>
              <w:ind w:left="20"/>
              <w:jc w:val="both"/>
            </w:pPr>
            <w:r>
              <w:rPr>
                <w:rFonts w:ascii="Times New Roman"/>
                <w:b w:val="false"/>
                <w:i w:val="false"/>
                <w:color w:val="000000"/>
                <w:sz w:val="20"/>
              </w:rPr>
              <w:t>
Суық сумен жабдықтау жүйесін, оның ішінде суару жүйесін және өртке қарсы сумен жабдықтау жүйесін маусымдық пайдалануға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970"/>
          <w:p>
            <w:pPr>
              <w:spacing w:after="20"/>
              <w:ind w:left="20"/>
              <w:jc w:val="both"/>
            </w:pPr>
            <w:r>
              <w:rPr>
                <w:rFonts w:ascii="Times New Roman"/>
                <w:b w:val="false"/>
                <w:i w:val="false"/>
                <w:color w:val="000000"/>
                <w:sz w:val="20"/>
              </w:rPr>
              <w:t>
Машықтар:</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Суық сумен жабдықтау жүйесін, оның ішінде суару жүйесін және өртке қарсы сумен жабдықтау жүйесін маусымдық пайдалануға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Сумен жабдықтау жүйесінің негізгі және қосалқы жабдықтарының, оның ішінде суару жүйесі мен өртке қарсы су құбырының жай-күйін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Тығыздағыштар мен тығыздағыштарды ауыстыру;</w:t>
            </w:r>
          </w:p>
          <w:p>
            <w:pPr>
              <w:spacing w:after="20"/>
              <w:ind w:left="20"/>
              <w:jc w:val="both"/>
            </w:pPr>
            <w:r>
              <w:rPr>
                <w:rFonts w:ascii="Times New Roman"/>
                <w:b w:val="false"/>
                <w:i w:val="false"/>
                <w:color w:val="000000"/>
                <w:sz w:val="20"/>
              </w:rPr>
              <w:t>
4. Айналым, күшейткіш және өрт сорғыларына техникалық қызмет көрсету және жөндеу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971"/>
          <w:p>
            <w:pPr>
              <w:spacing w:after="20"/>
              <w:ind w:left="20"/>
              <w:jc w:val="both"/>
            </w:pPr>
            <w:r>
              <w:rPr>
                <w:rFonts w:ascii="Times New Roman"/>
                <w:b w:val="false"/>
                <w:i w:val="false"/>
                <w:color w:val="000000"/>
                <w:sz w:val="20"/>
              </w:rPr>
              <w:t>
Білімдер:</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Сызбаларды, шартты белгілерді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Суық сумен жабдықтау жүйесінің, оның ішінде суару жүйесі мен өртке қарсы су құбырының түрлері, мақсаты, құрылымы,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Құбырларды, арматураларды, фитингтерді, арматураларды, бекіту құрылғыларын, майлау материалдарын және пайдалану материалдарын пайдалану түрлері, мақсаттары және әдістері;</w:t>
            </w:r>
          </w:p>
          <w:p>
            <w:pPr>
              <w:spacing w:after="20"/>
              <w:ind w:left="20"/>
              <w:jc w:val="both"/>
            </w:pPr>
            <w:r>
              <w:rPr>
                <w:rFonts w:ascii="Times New Roman"/>
                <w:b w:val="false"/>
                <w:i w:val="false"/>
                <w:color w:val="000000"/>
                <w:sz w:val="20"/>
              </w:rPr>
              <w:t>
4. Жүйелердің гидравликалық сынақтарын жүргізу технологиясы мен жабдықтары.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972"/>
          <w:p>
            <w:pPr>
              <w:spacing w:after="20"/>
              <w:ind w:left="20"/>
              <w:jc w:val="both"/>
            </w:pPr>
            <w:r>
              <w:rPr>
                <w:rFonts w:ascii="Times New Roman"/>
                <w:b w:val="false"/>
                <w:i w:val="false"/>
                <w:color w:val="000000"/>
                <w:sz w:val="20"/>
              </w:rPr>
              <w:t>
Дағды 2:</w:t>
            </w:r>
          </w:p>
          <w:bookmarkEnd w:id="972"/>
          <w:p>
            <w:pPr>
              <w:spacing w:after="20"/>
              <w:ind w:left="20"/>
              <w:jc w:val="both"/>
            </w:pPr>
            <w:r>
              <w:rPr>
                <w:rFonts w:ascii="Times New Roman"/>
                <w:b w:val="false"/>
                <w:i w:val="false"/>
                <w:color w:val="000000"/>
                <w:sz w:val="20"/>
              </w:rPr>
              <w:t>
Жылу және ыстық сумен жабдықтау жүйелерін маусымдық пайдалануға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973"/>
          <w:p>
            <w:pPr>
              <w:spacing w:after="20"/>
              <w:ind w:left="20"/>
              <w:jc w:val="both"/>
            </w:pPr>
            <w:r>
              <w:rPr>
                <w:rFonts w:ascii="Times New Roman"/>
                <w:b w:val="false"/>
                <w:i w:val="false"/>
                <w:color w:val="000000"/>
                <w:sz w:val="20"/>
              </w:rPr>
              <w:t>
Машықтар:</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сумен жабдықтау және су бұру желілерінің жұмыс сызбаларын, кестелерін, схемалық сызбаларын оқу, оның ішінде қолданбалы бағдарламалық қамтамасыз етуді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Сорғылардың, өшіру және реттеу арматурасының, су арматурасының, бақылау-өлшеу аспаптарының, автоматты реттегіштер мен құрылғылардың, ұжымдық (жалпы үй) есепке алу аспаптарының, кеңейту цистерналарының және тұрақты бақылаудан жасырылған элементтердің (тарату құбырлары мен жабдықтарының) жұмысқа жарамдылығын тексеру, жөндеу және ауыстыру. шатырларда, жертөлелерде және каналдарда);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Радиаторларға арналған секциялардың жетіспейтін санын көбейту;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жылыту пункттері мен су сорғыларын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Гидравликалық сынақтарды жүргізу;</w:t>
            </w:r>
          </w:p>
          <w:p>
            <w:pPr>
              <w:spacing w:after="20"/>
              <w:ind w:left="20"/>
              <w:jc w:val="both"/>
            </w:pPr>
            <w:r>
              <w:rPr>
                <w:rFonts w:ascii="Times New Roman"/>
                <w:b w:val="false"/>
                <w:i w:val="false"/>
                <w:color w:val="000000"/>
                <w:sz w:val="20"/>
              </w:rPr>
              <w:t>
6. Орталық жылу жүйелерін консервациялау (қайта консервациялау).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974"/>
          <w:p>
            <w:pPr>
              <w:spacing w:after="20"/>
              <w:ind w:left="20"/>
              <w:jc w:val="both"/>
            </w:pPr>
            <w:r>
              <w:rPr>
                <w:rFonts w:ascii="Times New Roman"/>
                <w:b w:val="false"/>
                <w:i w:val="false"/>
                <w:color w:val="000000"/>
                <w:sz w:val="20"/>
              </w:rPr>
              <w:t>
Білімдер:</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Жылу және ыстық сумен жабдықтау жүйелерін жөндеу технологиясы мен жабдықтары;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Жылу және ыстық сумен жабдықтау жүйелерінің түрлері, мақсаты, құрылымы,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Құбырларды, арматураларды, фитингтерді, арматураларды, бекіту құрылғыларын, майлау материалдарын және пайдалану материалдарын пайдалану түрлері, мақсаттары және әдістері;</w:t>
            </w:r>
          </w:p>
          <w:p>
            <w:pPr>
              <w:spacing w:after="20"/>
              <w:ind w:left="20"/>
              <w:jc w:val="both"/>
            </w:pPr>
            <w:r>
              <w:rPr>
                <w:rFonts w:ascii="Times New Roman"/>
                <w:b w:val="false"/>
                <w:i w:val="false"/>
                <w:color w:val="000000"/>
                <w:sz w:val="20"/>
              </w:rPr>
              <w:t>
4. Жылу және ыстық сумен жабдықтау жүйелерінің гидравликалық сынақтарын жүргізу технологиясы мен жабдықтары.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975"/>
          <w:p>
            <w:pPr>
              <w:spacing w:after="20"/>
              <w:ind w:left="20"/>
              <w:jc w:val="both"/>
            </w:pPr>
            <w:r>
              <w:rPr>
                <w:rFonts w:ascii="Times New Roman"/>
                <w:b w:val="false"/>
                <w:i w:val="false"/>
                <w:color w:val="000000"/>
                <w:sz w:val="20"/>
              </w:rPr>
              <w:t>
Дағды 3:</w:t>
            </w:r>
          </w:p>
          <w:bookmarkEnd w:id="975"/>
          <w:p>
            <w:pPr>
              <w:spacing w:after="20"/>
              <w:ind w:left="20"/>
              <w:jc w:val="both"/>
            </w:pPr>
            <w:r>
              <w:rPr>
                <w:rFonts w:ascii="Times New Roman"/>
                <w:b w:val="false"/>
                <w:i w:val="false"/>
                <w:color w:val="000000"/>
                <w:sz w:val="20"/>
              </w:rPr>
              <w:t>
Тұрмыстық санитарлық жүйелер мен жабдықтардың техникалық жағдайын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976"/>
          <w:p>
            <w:pPr>
              <w:spacing w:after="20"/>
              <w:ind w:left="20"/>
              <w:jc w:val="both"/>
            </w:pPr>
            <w:r>
              <w:rPr>
                <w:rFonts w:ascii="Times New Roman"/>
                <w:b w:val="false"/>
                <w:i w:val="false"/>
                <w:color w:val="000000"/>
                <w:sz w:val="20"/>
              </w:rPr>
              <w:t>
Машықтар:</w:t>
            </w:r>
          </w:p>
          <w:bookmarkEnd w:id="976"/>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Үйдегі санитарлық жүйелер мен жабдықтардағы желілер мен құбырлардың жағдайындағы жасырын ақауларды анықтау үшін заманауи диагностикалық жабдықты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жұмыстарынан кейін жұмыс сұйықтығының ағып кету орнын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Диагностикалық құрылғылардың көмегімен желілер мен құбырлардың жағдайын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Үйдегі сумен жабдықтау және су бұру желілерін, санитарлық жүйелер мен жабдықтарды тексерудің ұтымды және қауіпсіз бағыттарын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Үйдегі санитарлық жүйелер мен жабдықтардың бетіндегі ақауларды анықтау;</w:t>
            </w:r>
          </w:p>
          <w:p>
            <w:pPr>
              <w:spacing w:after="20"/>
              <w:ind w:left="20"/>
              <w:jc w:val="both"/>
            </w:pPr>
            <w:r>
              <w:rPr>
                <w:rFonts w:ascii="Times New Roman"/>
                <w:b w:val="false"/>
                <w:i w:val="false"/>
                <w:color w:val="000000"/>
                <w:sz w:val="20"/>
              </w:rPr>
              <w:t>
6. Үйдегі сумен жабдықтау және су бұру желілерін, санитарлық-техникалық жүйелер мен жабдықтарды визуалды және аспаптық тексеру кезінде техникалық регламенттердің талаптарын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 w:id="977"/>
          <w:p>
            <w:pPr>
              <w:spacing w:after="20"/>
              <w:ind w:left="20"/>
              <w:jc w:val="both"/>
            </w:pPr>
            <w:r>
              <w:rPr>
                <w:rFonts w:ascii="Times New Roman"/>
                <w:b w:val="false"/>
                <w:i w:val="false"/>
                <w:color w:val="000000"/>
                <w:sz w:val="20"/>
              </w:rPr>
              <w:t>
Білімдер:</w:t>
            </w:r>
          </w:p>
          <w:bookmarkEnd w:id="977"/>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Бұрандалы және дәнекерленген қосылыстардың герметикалығын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Үйдегі сумен жабдықтау және су бұру желілерінің, санитарлық жүйелер мен жабдықтардың техникалық жағдайын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Сумен жабдықтау және су бұру желілерін көзбен және аспаптық тексеру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Үйдегі сумен жабдықтау және су бұру желілерінің, санитарлық жүйелер мен жабдықтардың құрылымы, жұмыс істеу принципі және жалпы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Үйдегі сумен жабдықтау және су бұру желілерін, санитарлық жүйелер мен жабдықтарды жөндеуде қолданылатын материалдардың, бұйымдардың, құралдар мен құрылғылардың ассортименті;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6. Тұрмыстық санитарлық жүйелер мен жабдықтардағы беткі ақаулардың сыртқы көріністері;</w:t>
            </w:r>
          </w:p>
          <w:p>
            <w:pPr>
              <w:spacing w:after="20"/>
              <w:ind w:left="20"/>
              <w:jc w:val="both"/>
            </w:pPr>
            <w:r>
              <w:rPr>
                <w:rFonts w:ascii="Times New Roman"/>
                <w:b w:val="false"/>
                <w:i w:val="false"/>
                <w:color w:val="000000"/>
                <w:sz w:val="20"/>
              </w:rPr>
              <w:t>
7. Гидравлика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978"/>
          <w:p>
            <w:pPr>
              <w:spacing w:after="20"/>
              <w:ind w:left="20"/>
              <w:jc w:val="both"/>
            </w:pPr>
            <w:r>
              <w:rPr>
                <w:rFonts w:ascii="Times New Roman"/>
                <w:b w:val="false"/>
                <w:i w:val="false"/>
                <w:color w:val="000000"/>
                <w:sz w:val="20"/>
              </w:rPr>
              <w:t>
Дағды 4:</w:t>
            </w:r>
          </w:p>
          <w:bookmarkEnd w:id="978"/>
          <w:p>
            <w:pPr>
              <w:spacing w:after="20"/>
              <w:ind w:left="20"/>
              <w:jc w:val="both"/>
            </w:pPr>
            <w:r>
              <w:rPr>
                <w:rFonts w:ascii="Times New Roman"/>
                <w:b w:val="false"/>
                <w:i w:val="false"/>
                <w:color w:val="000000"/>
                <w:sz w:val="20"/>
              </w:rPr>
              <w:t>
Суық сумен жабдықтау жүйелеріне, оның ішінде суару жүйелеріне және өртке қарсы су құбырларына ағымдағы жөндеу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979"/>
          <w:p>
            <w:pPr>
              <w:spacing w:after="20"/>
              <w:ind w:left="20"/>
              <w:jc w:val="both"/>
            </w:pPr>
            <w:r>
              <w:rPr>
                <w:rFonts w:ascii="Times New Roman"/>
                <w:b w:val="false"/>
                <w:i w:val="false"/>
                <w:color w:val="000000"/>
                <w:sz w:val="20"/>
              </w:rPr>
              <w:t>
Машықтар:</w:t>
            </w:r>
          </w:p>
          <w:bookmarkEnd w:id="979"/>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Күшейткіш және өрт сорғыларының жұмысындағы ұсақ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2. Суық сумен жабдықтау жүйесін гидравликалық сынақтан өткізіңіз, жүйені сынау үшін прессті қолдану;</w:t>
            </w:r>
          </w:p>
          <w:p>
            <w:pPr>
              <w:spacing w:after="20"/>
              <w:ind w:left="20"/>
              <w:jc w:val="both"/>
            </w:pPr>
            <w:r>
              <w:rPr>
                <w:rFonts w:ascii="Times New Roman"/>
                <w:b w:val="false"/>
                <w:i w:val="false"/>
                <w:color w:val="000000"/>
                <w:sz w:val="20"/>
              </w:rPr>
              <w:t>
3. Құбырлардың учаскелерін, өшіру және реттеу клапандарын, су арматурасын, ішкі өрт сөндіру крандарын және аспаптарды ауыстыру.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980"/>
          <w:p>
            <w:pPr>
              <w:spacing w:after="20"/>
              <w:ind w:left="20"/>
              <w:jc w:val="both"/>
            </w:pPr>
            <w:r>
              <w:rPr>
                <w:rFonts w:ascii="Times New Roman"/>
                <w:b w:val="false"/>
                <w:i w:val="false"/>
                <w:color w:val="000000"/>
                <w:sz w:val="20"/>
              </w:rPr>
              <w:t>
Білімдер:</w:t>
            </w:r>
          </w:p>
          <w:bookmarkEnd w:id="980"/>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Құбырларды майыстыруға және кесуге арналған станоктардың конструкциясы және жұмыс істеу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қозғалтқыштарының, трансформаторлардың, дәнекерлеу жабдықтарының құрылымы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Металдар мен қорытпалардың, металл емес материалдардың қасиеттері;</w:t>
            </w:r>
          </w:p>
          <w:p>
            <w:pPr>
              <w:spacing w:after="20"/>
              <w:ind w:left="20"/>
              <w:jc w:val="both"/>
            </w:pPr>
            <w:r>
              <w:rPr>
                <w:rFonts w:ascii="Times New Roman"/>
                <w:b w:val="false"/>
                <w:i w:val="false"/>
                <w:color w:val="000000"/>
                <w:sz w:val="20"/>
              </w:rPr>
              <w:t>
4. Суық сумен жабдықтау жүйелерін, оның ішінде суару жүйелерін және өртке қарсы сумен жабдықтау жүйелерін жөндеу технологиясы мен жабдықтары.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981"/>
          <w:p>
            <w:pPr>
              <w:spacing w:after="20"/>
              <w:ind w:left="20"/>
              <w:jc w:val="both"/>
            </w:pPr>
            <w:r>
              <w:rPr>
                <w:rFonts w:ascii="Times New Roman"/>
                <w:b w:val="false"/>
                <w:i w:val="false"/>
                <w:color w:val="000000"/>
                <w:sz w:val="20"/>
              </w:rPr>
              <w:t>
Дағды 5:</w:t>
            </w:r>
          </w:p>
          <w:bookmarkEnd w:id="981"/>
          <w:p>
            <w:pPr>
              <w:spacing w:after="20"/>
              <w:ind w:left="20"/>
              <w:jc w:val="both"/>
            </w:pPr>
            <w:r>
              <w:rPr>
                <w:rFonts w:ascii="Times New Roman"/>
                <w:b w:val="false"/>
                <w:i w:val="false"/>
                <w:color w:val="000000"/>
                <w:sz w:val="20"/>
              </w:rPr>
              <w:t>
Жылу және ыстық сумен жабдықтау жүйелеріне ағымдағы жөндеу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982"/>
          <w:p>
            <w:pPr>
              <w:spacing w:after="20"/>
              <w:ind w:left="20"/>
              <w:jc w:val="both"/>
            </w:pPr>
            <w:r>
              <w:rPr>
                <w:rFonts w:ascii="Times New Roman"/>
                <w:b w:val="false"/>
                <w:i w:val="false"/>
                <w:color w:val="000000"/>
                <w:sz w:val="20"/>
              </w:rPr>
              <w:t>
Машықтар:</w:t>
            </w:r>
          </w:p>
          <w:bookmarkEnd w:id="982"/>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Өшіру және реттеу клапандарын, су арматурасын, бақылау-өлшеу аспаптарын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 аспаптар мен жабдықтарды бекітіңіз;</w:t>
            </w:r>
          </w:p>
          <w:p>
            <w:pPr>
              <w:spacing w:after="20"/>
              <w:ind w:left="20"/>
              <w:jc w:val="both"/>
            </w:pPr>
            <w:r>
              <w:rPr>
                <w:rFonts w:ascii="Times New Roman"/>
                <w:b w:val="false"/>
                <w:i w:val="false"/>
                <w:color w:val="000000"/>
                <w:sz w:val="20"/>
              </w:rPr>
              <w:t>
3. Кеңейту цистерналарының, су жылытқыштарының, айналым сорғыларының жұмысындағы ұсақ ақауларды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983"/>
          <w:p>
            <w:pPr>
              <w:spacing w:after="20"/>
              <w:ind w:left="20"/>
              <w:jc w:val="both"/>
            </w:pPr>
            <w:r>
              <w:rPr>
                <w:rFonts w:ascii="Times New Roman"/>
                <w:b w:val="false"/>
                <w:i w:val="false"/>
                <w:color w:val="000000"/>
                <w:sz w:val="20"/>
              </w:rPr>
              <w:t>
Білімдер:</w:t>
            </w:r>
          </w:p>
          <w:bookmarkEnd w:id="983"/>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шарттар нысаны,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қозғалтқыштарының, трансформаторлардың, дәнекерлеу жабдықтарының құрылымы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Металдар мен қорытпалардың, металл емес материалдардың қасиеттері;</w:t>
            </w:r>
          </w:p>
          <w:p>
            <w:pPr>
              <w:spacing w:after="20"/>
              <w:ind w:left="20"/>
              <w:jc w:val="both"/>
            </w:pPr>
            <w:r>
              <w:rPr>
                <w:rFonts w:ascii="Times New Roman"/>
                <w:b w:val="false"/>
                <w:i w:val="false"/>
                <w:color w:val="000000"/>
                <w:sz w:val="20"/>
              </w:rPr>
              <w:t>
4. Құбырларды майыстыруға және кесуге арналған станоктарды құрастыру және пайдалану техникасы.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984"/>
          <w:p>
            <w:pPr>
              <w:spacing w:after="20"/>
              <w:ind w:left="20"/>
              <w:jc w:val="both"/>
            </w:pPr>
            <w:r>
              <w:rPr>
                <w:rFonts w:ascii="Times New Roman"/>
                <w:b w:val="false"/>
                <w:i w:val="false"/>
                <w:color w:val="000000"/>
                <w:sz w:val="20"/>
              </w:rPr>
              <w:t>
Дағды 6:</w:t>
            </w:r>
          </w:p>
          <w:bookmarkEnd w:id="984"/>
          <w:p>
            <w:pPr>
              <w:spacing w:after="20"/>
              <w:ind w:left="20"/>
              <w:jc w:val="both"/>
            </w:pPr>
            <w:r>
              <w:rPr>
                <w:rFonts w:ascii="Times New Roman"/>
                <w:b w:val="false"/>
                <w:i w:val="false"/>
                <w:color w:val="000000"/>
                <w:sz w:val="20"/>
              </w:rPr>
              <w:t>
Ішкі кәріз жүйесіне және санитарлық-техникалық құрылғыларға ағымдық жөндеу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985"/>
          <w:p>
            <w:pPr>
              <w:spacing w:after="20"/>
              <w:ind w:left="20"/>
              <w:jc w:val="both"/>
            </w:pPr>
            <w:r>
              <w:rPr>
                <w:rFonts w:ascii="Times New Roman"/>
                <w:b w:val="false"/>
                <w:i w:val="false"/>
                <w:color w:val="000000"/>
                <w:sz w:val="20"/>
              </w:rPr>
              <w:t>
Машықтар:</w:t>
            </w:r>
          </w:p>
          <w:bookmarkEnd w:id="985"/>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Арматураларды, дренаждарды, сифондарды, ревизияларды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Кәріз розеткасын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Су тығыздағыштарын жөндеу және ауыстыру;</w:t>
            </w:r>
          </w:p>
          <w:p>
            <w:pPr>
              <w:spacing w:after="20"/>
              <w:ind w:left="20"/>
              <w:jc w:val="both"/>
            </w:pPr>
            <w:r>
              <w:rPr>
                <w:rFonts w:ascii="Times New Roman"/>
                <w:b w:val="false"/>
                <w:i w:val="false"/>
                <w:color w:val="000000"/>
                <w:sz w:val="20"/>
              </w:rPr>
              <w:t>
4. Құбырларды, аспаптар мен жабдықтарды, соның ішінде монтаждық поршеньді мылтықтарды қолдана отырып, оларды бекіту және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986"/>
          <w:p>
            <w:pPr>
              <w:spacing w:after="20"/>
              <w:ind w:left="20"/>
              <w:jc w:val="both"/>
            </w:pPr>
            <w:r>
              <w:rPr>
                <w:rFonts w:ascii="Times New Roman"/>
                <w:b w:val="false"/>
                <w:i w:val="false"/>
                <w:color w:val="000000"/>
                <w:sz w:val="20"/>
              </w:rPr>
              <w:t>
Білімдер:</w:t>
            </w:r>
          </w:p>
          <w:bookmarkEnd w:id="986"/>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Поршеньді зеңбіректердің конструкциясы және оларды орнату,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Көтергіштерді тарату жүйелері;</w:t>
            </w:r>
          </w:p>
          <w:p>
            <w:pPr>
              <w:spacing w:after="20"/>
              <w:ind w:left="20"/>
              <w:jc w:val="both"/>
            </w:pPr>
            <w:r>
              <w:rPr>
                <w:rFonts w:ascii="Times New Roman"/>
                <w:b w:val="false"/>
                <w:i w:val="false"/>
                <w:color w:val="000000"/>
                <w:sz w:val="20"/>
              </w:rPr>
              <w:t>
3. Бекіткіштер мен құрылғыларды орнату орындарын белгілеу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987"/>
          <w:p>
            <w:pPr>
              <w:spacing w:after="20"/>
              <w:ind w:left="20"/>
              <w:jc w:val="both"/>
            </w:pPr>
            <w:r>
              <w:rPr>
                <w:rFonts w:ascii="Times New Roman"/>
                <w:b w:val="false"/>
                <w:i w:val="false"/>
                <w:color w:val="000000"/>
                <w:sz w:val="20"/>
              </w:rPr>
              <w:t>
Дағды 7:</w:t>
            </w:r>
          </w:p>
          <w:bookmarkEnd w:id="987"/>
          <w:p>
            <w:pPr>
              <w:spacing w:after="20"/>
              <w:ind w:left="20"/>
              <w:jc w:val="both"/>
            </w:pPr>
            <w:r>
              <w:rPr>
                <w:rFonts w:ascii="Times New Roman"/>
                <w:b w:val="false"/>
                <w:i w:val="false"/>
                <w:color w:val="000000"/>
                <w:sz w:val="20"/>
              </w:rPr>
              <w:t>
Тұрмыстық санитарлық жүйелер мен жабдықтарды монтаждау және реттеу бойынша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988"/>
          <w:p>
            <w:pPr>
              <w:spacing w:after="20"/>
              <w:ind w:left="20"/>
              <w:jc w:val="both"/>
            </w:pPr>
            <w:r>
              <w:rPr>
                <w:rFonts w:ascii="Times New Roman"/>
                <w:b w:val="false"/>
                <w:i w:val="false"/>
                <w:color w:val="000000"/>
                <w:sz w:val="20"/>
              </w:rPr>
              <w:t>
Машықтар:</w:t>
            </w:r>
          </w:p>
          <w:bookmarkEnd w:id="988"/>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Орындалған жұмыстардың сапасын бағалау үшін құралдар мен құрылғылардың функционалдығын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Жылыту құрылғыларының қыздыру дәрежесін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Жылу жүйесінің негізгі және қосалқы жабдықтарының жағдайын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Құрастыру жұмыстарын орындау кезінде пневматикалық және электрлік құралдарды қолдану;</w:t>
            </w:r>
          </w:p>
          <w:p>
            <w:pPr>
              <w:spacing w:after="20"/>
              <w:ind w:left="20"/>
              <w:jc w:val="both"/>
            </w:pPr>
            <w:r>
              <w:rPr>
                <w:rFonts w:ascii="Times New Roman"/>
                <w:b w:val="false"/>
                <w:i w:val="false"/>
                <w:color w:val="000000"/>
                <w:sz w:val="20"/>
              </w:rPr>
              <w:t>
5. Жылыту жүйесіндегі салқындатқыштың қысымы мен температурасын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989"/>
          <w:p>
            <w:pPr>
              <w:spacing w:after="20"/>
              <w:ind w:left="20"/>
              <w:jc w:val="both"/>
            </w:pPr>
            <w:r>
              <w:rPr>
                <w:rFonts w:ascii="Times New Roman"/>
                <w:b w:val="false"/>
                <w:i w:val="false"/>
                <w:color w:val="000000"/>
                <w:sz w:val="20"/>
              </w:rPr>
              <w:t>
Білімдер:</w:t>
            </w:r>
          </w:p>
          <w:bookmarkEnd w:id="989"/>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Тапсырманы орындау үшін қажетті көлемде қолданылатын жабдықты пайдалану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Жылу жүйесінің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Айналым сорғыларының құрылымы мен жөндеу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Лифт қондырғыларын және жалпы ғимараттың жылу жүйесін жөндеу және реттеу технологиясы мен жабдықтары;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Жылыту жүйелері, көтергіштердің конструкциясына және оларға радиаторларды қосу схемаларына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6. Әсер ету радиусы бойынша жылу жүйелерінің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7. Су айналымы әдісі бойынша жылу жүйелерінің классификациясы;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8. Жылу жүйелеріндегі рұқсат етілген қысым;</w:t>
            </w:r>
          </w:p>
          <w:p>
            <w:pPr>
              <w:spacing w:after="20"/>
              <w:ind w:left="20"/>
              <w:jc w:val="both"/>
            </w:pPr>
            <w:r>
              <w:rPr>
                <w:rFonts w:ascii="Times New Roman"/>
                <w:b w:val="false"/>
                <w:i w:val="false"/>
                <w:color w:val="000000"/>
                <w:sz w:val="20"/>
              </w:rPr>
              <w:t>
</w:t>
            </w:r>
            <w:r>
              <w:rPr>
                <w:rFonts w:ascii="Times New Roman"/>
                <w:b w:val="false"/>
                <w:i w:val="false"/>
                <w:color w:val="000000"/>
                <w:sz w:val="20"/>
              </w:rPr>
              <w:t>9. Жылу жүйелеріндегі рұқсат етілген температура;</w:t>
            </w:r>
          </w:p>
          <w:p>
            <w:pPr>
              <w:spacing w:after="20"/>
              <w:ind w:left="20"/>
              <w:jc w:val="both"/>
            </w:pPr>
            <w:r>
              <w:rPr>
                <w:rFonts w:ascii="Times New Roman"/>
                <w:b w:val="false"/>
                <w:i w:val="false"/>
                <w:color w:val="000000"/>
                <w:sz w:val="20"/>
              </w:rPr>
              <w:t>
10. Болат және полимерлік құбырлардан жасалған құбырлар жүйелерін құрастыру және орнату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990"/>
          <w:p>
            <w:pPr>
              <w:spacing w:after="20"/>
              <w:ind w:left="20"/>
              <w:jc w:val="both"/>
            </w:pPr>
            <w:r>
              <w:rPr>
                <w:rFonts w:ascii="Times New Roman"/>
                <w:b w:val="false"/>
                <w:i w:val="false"/>
                <w:color w:val="000000"/>
                <w:sz w:val="20"/>
              </w:rPr>
              <w:t>
Дербестік және жауапкершілік</w:t>
            </w:r>
          </w:p>
          <w:bookmarkEnd w:id="990"/>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жабдықтарды техникалық пайдалану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жылыту және ауаны баптау жүйелерін монтаждау жөніндегі жұмыстардың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Кәсіптің карточкасы "Сумен жабдықтау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3113-5-001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991"/>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 </w:t>
            </w:r>
          </w:p>
          <w:bookmarkEnd w:id="991"/>
          <w:p>
            <w:pPr>
              <w:spacing w:after="20"/>
              <w:ind w:left="20"/>
              <w:jc w:val="both"/>
            </w:pPr>
            <w:r>
              <w:rPr>
                <w:rFonts w:ascii="Times New Roman"/>
                <w:b w:val="false"/>
                <w:i w:val="false"/>
                <w:color w:val="000000"/>
                <w:sz w:val="20"/>
              </w:rPr>
              <w:t xml:space="preserve">
90. Учаске мастері.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992"/>
          <w:p>
            <w:pPr>
              <w:spacing w:after="20"/>
              <w:ind w:left="20"/>
              <w:jc w:val="both"/>
            </w:pPr>
            <w:r>
              <w:rPr>
                <w:rFonts w:ascii="Times New Roman"/>
                <w:b w:val="false"/>
                <w:i w:val="false"/>
                <w:color w:val="000000"/>
                <w:sz w:val="20"/>
              </w:rPr>
              <w:t>
Білім деңгейі:</w:t>
            </w:r>
          </w:p>
          <w:bookmarkEnd w:id="992"/>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993"/>
          <w:p>
            <w:pPr>
              <w:spacing w:after="20"/>
              <w:ind w:left="20"/>
              <w:jc w:val="both"/>
            </w:pPr>
            <w:r>
              <w:rPr>
                <w:rFonts w:ascii="Times New Roman"/>
                <w:b w:val="false"/>
                <w:i w:val="false"/>
                <w:color w:val="000000"/>
                <w:sz w:val="20"/>
              </w:rPr>
              <w:t>
Мамандық:</w:t>
            </w:r>
          </w:p>
          <w:bookmarkEnd w:id="993"/>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технологиялық бөлімшесінде жұмыс орындарында кемінде бір жыл жұмыс істеу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3114-2-004 Су құбыры-кәріз шаруашылығы желілері мен құрылыстарын пайдалану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жабдықтары мен жүйелерін пайдалану, жобалау, монтаждау, техникалық қызмет көрсету және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Сумен жабдықтау жүйелерін пайдалануды және кешенді жөндеуді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994"/>
          <w:p>
            <w:pPr>
              <w:spacing w:after="20"/>
              <w:ind w:left="20"/>
              <w:jc w:val="both"/>
            </w:pPr>
            <w:r>
              <w:rPr>
                <w:rFonts w:ascii="Times New Roman"/>
                <w:b w:val="false"/>
                <w:i w:val="false"/>
                <w:color w:val="000000"/>
                <w:sz w:val="20"/>
              </w:rPr>
              <w:t>
Еңбек функциясы 1:</w:t>
            </w:r>
          </w:p>
          <w:bookmarkEnd w:id="994"/>
          <w:p>
            <w:pPr>
              <w:spacing w:after="20"/>
              <w:ind w:left="20"/>
              <w:jc w:val="both"/>
            </w:pPr>
            <w:r>
              <w:rPr>
                <w:rFonts w:ascii="Times New Roman"/>
                <w:b w:val="false"/>
                <w:i w:val="false"/>
                <w:color w:val="000000"/>
                <w:sz w:val="20"/>
              </w:rPr>
              <w:t>
Сумен жабдықтау жүйелерін пайдалануды және кешенді жөндеуді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995"/>
          <w:p>
            <w:pPr>
              <w:spacing w:after="20"/>
              <w:ind w:left="20"/>
              <w:jc w:val="both"/>
            </w:pPr>
            <w:r>
              <w:rPr>
                <w:rFonts w:ascii="Times New Roman"/>
                <w:b w:val="false"/>
                <w:i w:val="false"/>
                <w:color w:val="000000"/>
                <w:sz w:val="20"/>
              </w:rPr>
              <w:t>
Дағды 1:</w:t>
            </w:r>
          </w:p>
          <w:bookmarkEnd w:id="995"/>
          <w:p>
            <w:pPr>
              <w:spacing w:after="20"/>
              <w:ind w:left="20"/>
              <w:jc w:val="both"/>
            </w:pPr>
            <w:r>
              <w:rPr>
                <w:rFonts w:ascii="Times New Roman"/>
                <w:b w:val="false"/>
                <w:i w:val="false"/>
                <w:color w:val="000000"/>
                <w:sz w:val="20"/>
              </w:rPr>
              <w:t>
Сумен жабдықтау және сарқынды су жүйелерінің техникалық жағдайын кешенді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996"/>
          <w:p>
            <w:pPr>
              <w:spacing w:after="20"/>
              <w:ind w:left="20"/>
              <w:jc w:val="both"/>
            </w:pPr>
            <w:r>
              <w:rPr>
                <w:rFonts w:ascii="Times New Roman"/>
                <w:b w:val="false"/>
                <w:i w:val="false"/>
                <w:color w:val="000000"/>
                <w:sz w:val="20"/>
              </w:rPr>
              <w:t>
Машықтар:</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1. Көрнекі бақылаулар, құрылымдарды аспаптық тексеру және сумен жабдықтау жүйелерінің жабдықтарын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Автоматтандыру жүйелерінің, негізгі және қосалқы жабдықтардың техникалық жағдайын диагностикалау, механизмдердің, құрылғылардың, құралдардың, технологиялық жабдықтардың жұмысқа жарамдылығын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Автоматтандыру құралдары мен жүйелерінің жұмыс істеу күйі мен динамикасына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Қауіпсіздік техникасы мен санитарлық нормаларды сақтай отырып, жұмыс орнын сумен жабдықтау және канализация жұмыстарын орындауға дайындау;</w:t>
            </w:r>
          </w:p>
          <w:p>
            <w:pPr>
              <w:spacing w:after="20"/>
              <w:ind w:left="20"/>
              <w:jc w:val="both"/>
            </w:pPr>
            <w:r>
              <w:rPr>
                <w:rFonts w:ascii="Times New Roman"/>
                <w:b w:val="false"/>
                <w:i w:val="false"/>
                <w:color w:val="000000"/>
                <w:sz w:val="20"/>
              </w:rPr>
              <w:t>
5. Функционалдық мақсатын, жұмыс істеу принциптерін, қолдану салаларын, жабдықтар мен материалдарды күту және күту ережелері мен ережелерін, сондай-ақ олардың зақымдануы кезіндегі әрекеттерді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997"/>
          <w:p>
            <w:pPr>
              <w:spacing w:after="20"/>
              <w:ind w:left="20"/>
              <w:jc w:val="both"/>
            </w:pPr>
            <w:r>
              <w:rPr>
                <w:rFonts w:ascii="Times New Roman"/>
                <w:b w:val="false"/>
                <w:i w:val="false"/>
                <w:color w:val="000000"/>
                <w:sz w:val="20"/>
              </w:rPr>
              <w:t>
Білімдер:</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1. Қауіпсіздік және қоршаған ортаны қорғау принциптері және оларды жұмыс аймағын күтіп ұстауда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Автоматтандыру жүйелерінің, негізгі және қосалқы жабдықтардың техникалық жағдайын диагностикалау, сумен жабдықтау жүйелерін бақылау және басқару жөніндегі жұмыстарды ұйымдастырудың принциптері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Мәндері сумен жабдықтау жүйелерінің жоғары сапалы жұмысын қамтамасыз ететін технологиялық процестерді, жабдықтарды, механизмдерді, құрылғыларды, құралдарды, технологиялық жабдықтарды бақылау параметрлері;</w:t>
            </w:r>
          </w:p>
          <w:p>
            <w:pPr>
              <w:spacing w:after="20"/>
              <w:ind w:left="20"/>
              <w:jc w:val="both"/>
            </w:pPr>
            <w:r>
              <w:rPr>
                <w:rFonts w:ascii="Times New Roman"/>
                <w:b w:val="false"/>
                <w:i w:val="false"/>
                <w:color w:val="000000"/>
                <w:sz w:val="20"/>
              </w:rPr>
              <w:t>
4. Өндірістік персоналға, қоршаған ортаға, жабдықтар мен материалдарға қойылатын еңбекті қорғауға, өндірістік санитарияға, электр қауіпсіздігіне және өрттен қорғауға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998"/>
          <w:p>
            <w:pPr>
              <w:spacing w:after="20"/>
              <w:ind w:left="20"/>
              <w:jc w:val="both"/>
            </w:pPr>
            <w:r>
              <w:rPr>
                <w:rFonts w:ascii="Times New Roman"/>
                <w:b w:val="false"/>
                <w:i w:val="false"/>
                <w:color w:val="000000"/>
                <w:sz w:val="20"/>
              </w:rPr>
              <w:t>
Дағды 2:</w:t>
            </w:r>
          </w:p>
          <w:bookmarkEnd w:id="998"/>
          <w:p>
            <w:pPr>
              <w:spacing w:after="20"/>
              <w:ind w:left="20"/>
              <w:jc w:val="both"/>
            </w:pPr>
            <w:r>
              <w:rPr>
                <w:rFonts w:ascii="Times New Roman"/>
                <w:b w:val="false"/>
                <w:i w:val="false"/>
                <w:color w:val="000000"/>
                <w:sz w:val="20"/>
              </w:rPr>
              <w:t>
Сумен жабдықтау және сарқынды су жүйелерінің электр жабдықтарына техникалық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999"/>
          <w:p>
            <w:pPr>
              <w:spacing w:after="20"/>
              <w:ind w:left="20"/>
              <w:jc w:val="both"/>
            </w:pPr>
            <w:r>
              <w:rPr>
                <w:rFonts w:ascii="Times New Roman"/>
                <w:b w:val="false"/>
                <w:i w:val="false"/>
                <w:color w:val="000000"/>
                <w:sz w:val="20"/>
              </w:rPr>
              <w:t>
Машықтар:</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1. Сумен жабдықтау жүйелерінде орнатылған электр жабдығын қосу және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Сумен жабдықтау жүйелерінің электр жабдықтарын монтаждау және пайдалану кезіндегі қателіктерді анықтау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жабдықтарын басқару және автоматтандыру жүйелеріндегі әртүрлі тораптар мен бөлшектерді анықтау, олардың функционалдық мақсатын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жабдықтарын басқару және автоматтандыру жүйелеріндегі ақаулы тораптар мен бөлшектерді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 жабдықтарының параметрлерін өлшеу және олардың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 сызбаларына, өнеркәсіптік стандарттарға және электр қауіпсіздігі талаптарына сәйкес электр жабдықтары мен автоматика жүйелерін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Электрлік және сенсорлық жүйелерді орнату, конфигурациялау және реттеу (калибрлеу);</w:t>
            </w:r>
          </w:p>
          <w:p>
            <w:pPr>
              <w:spacing w:after="20"/>
              <w:ind w:left="20"/>
              <w:jc w:val="both"/>
            </w:pPr>
            <w:r>
              <w:rPr>
                <w:rFonts w:ascii="Times New Roman"/>
                <w:b w:val="false"/>
                <w:i w:val="false"/>
                <w:color w:val="000000"/>
                <w:sz w:val="20"/>
              </w:rPr>
              <w:t>
8. Қызметкерлерге электр жабдықтарының, автоматика жүйелері мен құралдарының жаңа түрлерін меңгеру бойынша нұсқау беру және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1000"/>
          <w:p>
            <w:pPr>
              <w:spacing w:after="20"/>
              <w:ind w:left="20"/>
              <w:jc w:val="both"/>
            </w:pPr>
            <w:r>
              <w:rPr>
                <w:rFonts w:ascii="Times New Roman"/>
                <w:b w:val="false"/>
                <w:i w:val="false"/>
                <w:color w:val="000000"/>
                <w:sz w:val="20"/>
              </w:rPr>
              <w:t>
Білімдер:</w:t>
            </w:r>
          </w:p>
          <w:bookmarkEnd w:id="1000"/>
          <w:p>
            <w:pPr>
              <w:spacing w:after="20"/>
              <w:ind w:left="20"/>
              <w:jc w:val="both"/>
            </w:pPr>
            <w:r>
              <w:rPr>
                <w:rFonts w:ascii="Times New Roman"/>
                <w:b w:val="false"/>
                <w:i w:val="false"/>
                <w:color w:val="000000"/>
                <w:sz w:val="20"/>
              </w:rPr>
              <w:t>
</w:t>
            </w:r>
            <w:r>
              <w:rPr>
                <w:rFonts w:ascii="Times New Roman"/>
                <w:b w:val="false"/>
                <w:i w:val="false"/>
                <w:color w:val="000000"/>
                <w:sz w:val="20"/>
              </w:rPr>
              <w:t>1. Функционалдық мақсаты, жұмыс істеу принциптері, қолдану салалары, электр жабдықтарын, автоматика және басқару жүйелерін күту және техникалық қызмет көрсету ережелері мен ережелері, сондай-ақ олардың зақымдануы кезіндегі әрекеттер;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жабдықтарын, құбырларды және бақылау-өлшеу аспаптарын қосу схемалары, сондай-ақ техникалық құжаттама және пайдалану нұсқаулары;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жүйелерін пайдалану кезінде қорғау әдістері мен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жүйелері мен электр жабдықтарының жұмысына байланысты қауіпті факторлар, электр қауіпсіздігінің нормалары мен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 желілері мен электр жабдықтарындағы ақауларды анықтау әдістері;</w:t>
            </w:r>
          </w:p>
          <w:p>
            <w:pPr>
              <w:spacing w:after="20"/>
              <w:ind w:left="20"/>
              <w:jc w:val="both"/>
            </w:pPr>
            <w:r>
              <w:rPr>
                <w:rFonts w:ascii="Times New Roman"/>
                <w:b w:val="false"/>
                <w:i w:val="false"/>
                <w:color w:val="000000"/>
                <w:sz w:val="20"/>
              </w:rPr>
              <w:t>
6. Энергия үнемдеуді қамтамасыз ету және энергия тиімділігіне қол жеткізудің стратегиялары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1001"/>
          <w:p>
            <w:pPr>
              <w:spacing w:after="20"/>
              <w:ind w:left="20"/>
              <w:jc w:val="both"/>
            </w:pPr>
            <w:r>
              <w:rPr>
                <w:rFonts w:ascii="Times New Roman"/>
                <w:b w:val="false"/>
                <w:i w:val="false"/>
                <w:color w:val="000000"/>
                <w:sz w:val="20"/>
              </w:rPr>
              <w:t>
Дағды 3:</w:t>
            </w:r>
          </w:p>
          <w:bookmarkEnd w:id="1001"/>
          <w:p>
            <w:pPr>
              <w:spacing w:after="20"/>
              <w:ind w:left="20"/>
              <w:jc w:val="both"/>
            </w:pPr>
            <w:r>
              <w:rPr>
                <w:rFonts w:ascii="Times New Roman"/>
                <w:b w:val="false"/>
                <w:i w:val="false"/>
                <w:color w:val="000000"/>
                <w:sz w:val="20"/>
              </w:rPr>
              <w:t>
Сумен жабдықтау жүйелерінің механикалық, пневматикалық, гидравликалық жабдықтарына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1002"/>
          <w:p>
            <w:pPr>
              <w:spacing w:after="20"/>
              <w:ind w:left="20"/>
              <w:jc w:val="both"/>
            </w:pPr>
            <w:r>
              <w:rPr>
                <w:rFonts w:ascii="Times New Roman"/>
                <w:b w:val="false"/>
                <w:i w:val="false"/>
                <w:color w:val="000000"/>
                <w:sz w:val="20"/>
              </w:rPr>
              <w:t>
Машықтар:</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1. Сумен жабдықтау жүйесі жабдықтарының бөлшектері мен бөлшектерін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технологиялық жабдықтың жұмысын қадағалау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 нұсқауларына сәйкес блоктарды, бөлшектерді және жүйелерді реттеу және (немесе) калибрлеу;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Агрегаттардың, жабдықтардың және жүйелердің жұмысқа жарамдылығын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Қажетті технологиялық параметрлерді конфигурациялау;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Шығындардың көздерін анықтау және оларды азайту әдістерін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Жабдықтың техникалық жағдайын анықтау, жабдыққа профилактикалық қызмет көрсету немесе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Төтенше жағдайларда оңай орындалатын және сенімді уақытша шешімдерді жасау;</w:t>
            </w:r>
          </w:p>
          <w:p>
            <w:pPr>
              <w:spacing w:after="20"/>
              <w:ind w:left="20"/>
              <w:jc w:val="both"/>
            </w:pPr>
            <w:r>
              <w:rPr>
                <w:rFonts w:ascii="Times New Roman"/>
                <w:b w:val="false"/>
                <w:i w:val="false"/>
                <w:color w:val="000000"/>
                <w:sz w:val="20"/>
              </w:rPr>
              <w:t>
9. Механикалық жабдықтардың, автоматтандыру жүйелері мен құралдарының жаңа түрлерін меңгеру бойынша қызметкерлерге нұсқау беру және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1003"/>
          <w:p>
            <w:pPr>
              <w:spacing w:after="20"/>
              <w:ind w:left="20"/>
              <w:jc w:val="both"/>
            </w:pPr>
            <w:r>
              <w:rPr>
                <w:rFonts w:ascii="Times New Roman"/>
                <w:b w:val="false"/>
                <w:i w:val="false"/>
                <w:color w:val="000000"/>
                <w:sz w:val="20"/>
              </w:rPr>
              <w:t>
Білімдер:</w:t>
            </w:r>
          </w:p>
          <w:bookmarkEnd w:id="1003"/>
          <w:p>
            <w:pPr>
              <w:spacing w:after="20"/>
              <w:ind w:left="20"/>
              <w:jc w:val="both"/>
            </w:pPr>
            <w:r>
              <w:rPr>
                <w:rFonts w:ascii="Times New Roman"/>
                <w:b w:val="false"/>
                <w:i w:val="false"/>
                <w:color w:val="000000"/>
                <w:sz w:val="20"/>
              </w:rPr>
              <w:t>
</w:t>
            </w:r>
            <w:r>
              <w:rPr>
                <w:rFonts w:ascii="Times New Roman"/>
                <w:b w:val="false"/>
                <w:i w:val="false"/>
                <w:color w:val="000000"/>
                <w:sz w:val="20"/>
              </w:rPr>
              <w:t>1. Функционалдық мақсаты, жұмыс істеу принциптері, қолдану салалары, жабдықты, оның тораптары мен тораптарын күту және күту ережелері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Құрамдас бөлшектер мен жабдық бөлшектерінің конструкциялары, материалдары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Материалдарды өңдеудің негізгі әдістері, бөлшектерді, тораптар мен тораптарды жөндеу және қалпына келтірудің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 мен жүйелерді диагностикалау критерийлері мен әдістері; ақауларды анықтаудың аналитикалық әдістері;</w:t>
            </w:r>
          </w:p>
          <w:p>
            <w:pPr>
              <w:spacing w:after="20"/>
              <w:ind w:left="20"/>
              <w:jc w:val="both"/>
            </w:pPr>
            <w:r>
              <w:rPr>
                <w:rFonts w:ascii="Times New Roman"/>
                <w:b w:val="false"/>
                <w:i w:val="false"/>
                <w:color w:val="000000"/>
                <w:sz w:val="20"/>
              </w:rPr>
              <w:t>
5. Жабдықтың сенімділігі мен тиімділігін арттыру үшін креативті және инновациялық шешімдерді құрудың принциптері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1004"/>
          <w:p>
            <w:pPr>
              <w:spacing w:after="20"/>
              <w:ind w:left="20"/>
              <w:jc w:val="both"/>
            </w:pPr>
            <w:r>
              <w:rPr>
                <w:rFonts w:ascii="Times New Roman"/>
                <w:b w:val="false"/>
                <w:i w:val="false"/>
                <w:color w:val="000000"/>
                <w:sz w:val="20"/>
              </w:rPr>
              <w:t>
Дербестік және жауапкершілік</w:t>
            </w:r>
          </w:p>
          <w:bookmarkEnd w:id="1004"/>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жабдықтарды техникалық пайдалану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жылыту және ауаны баптау жүйелерін монтаждау жөніндегі жұмыстардың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Кәсіптің карточкасы "Жылумен жабдықтау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3113-5-002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жабдықтау жөніндегі мастер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1005"/>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 </w:t>
            </w:r>
          </w:p>
          <w:bookmarkEnd w:id="1005"/>
          <w:p>
            <w:pPr>
              <w:spacing w:after="20"/>
              <w:ind w:left="20"/>
              <w:jc w:val="both"/>
            </w:pPr>
            <w:r>
              <w:rPr>
                <w:rFonts w:ascii="Times New Roman"/>
                <w:b w:val="false"/>
                <w:i w:val="false"/>
                <w:color w:val="000000"/>
                <w:sz w:val="20"/>
              </w:rPr>
              <w:t xml:space="preserve">
90. Учаске мастері.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1006"/>
          <w:p>
            <w:pPr>
              <w:spacing w:after="20"/>
              <w:ind w:left="20"/>
              <w:jc w:val="both"/>
            </w:pPr>
            <w:r>
              <w:rPr>
                <w:rFonts w:ascii="Times New Roman"/>
                <w:b w:val="false"/>
                <w:i w:val="false"/>
                <w:color w:val="000000"/>
                <w:sz w:val="20"/>
              </w:rPr>
              <w:t>
Білім деңгейі:</w:t>
            </w:r>
          </w:p>
          <w:bookmarkEnd w:id="1006"/>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1007"/>
          <w:p>
            <w:pPr>
              <w:spacing w:after="20"/>
              <w:ind w:left="20"/>
              <w:jc w:val="both"/>
            </w:pPr>
            <w:r>
              <w:rPr>
                <w:rFonts w:ascii="Times New Roman"/>
                <w:b w:val="false"/>
                <w:i w:val="false"/>
                <w:color w:val="000000"/>
                <w:sz w:val="20"/>
              </w:rPr>
              <w:t>
Мамандық:</w:t>
            </w:r>
          </w:p>
          <w:bookmarkEnd w:id="1007"/>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 лауазымындағы жұмыс тәжірибесі кемінде екі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3113-5-001 Сумен жабдықтау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желілерінің жабдықтарын, құбырларын және арматураларын пайдалану, олардың сенімді, үздіксіз, ақаусыз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Жылу желілерінің жабдықтарын, құбырларын және арматураларын пайдалану бойынша жұмыстарды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1008"/>
          <w:p>
            <w:pPr>
              <w:spacing w:after="20"/>
              <w:ind w:left="20"/>
              <w:jc w:val="both"/>
            </w:pPr>
            <w:r>
              <w:rPr>
                <w:rFonts w:ascii="Times New Roman"/>
                <w:b w:val="false"/>
                <w:i w:val="false"/>
                <w:color w:val="000000"/>
                <w:sz w:val="20"/>
              </w:rPr>
              <w:t>
Еңбек функциясы 1:</w:t>
            </w:r>
          </w:p>
          <w:bookmarkEnd w:id="1008"/>
          <w:p>
            <w:pPr>
              <w:spacing w:after="20"/>
              <w:ind w:left="20"/>
              <w:jc w:val="both"/>
            </w:pPr>
            <w:r>
              <w:rPr>
                <w:rFonts w:ascii="Times New Roman"/>
                <w:b w:val="false"/>
                <w:i w:val="false"/>
                <w:color w:val="000000"/>
                <w:sz w:val="20"/>
              </w:rPr>
              <w:t>
Жылу желілерінің жабдықтарын, құбырларын және арматураларын пайдалану бойынша жұмыстарды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1009"/>
          <w:p>
            <w:pPr>
              <w:spacing w:after="20"/>
              <w:ind w:left="20"/>
              <w:jc w:val="both"/>
            </w:pPr>
            <w:r>
              <w:rPr>
                <w:rFonts w:ascii="Times New Roman"/>
                <w:b w:val="false"/>
                <w:i w:val="false"/>
                <w:color w:val="000000"/>
                <w:sz w:val="20"/>
              </w:rPr>
              <w:t>
Дағды 1:</w:t>
            </w:r>
          </w:p>
          <w:bookmarkEnd w:id="1009"/>
          <w:p>
            <w:pPr>
              <w:spacing w:after="20"/>
              <w:ind w:left="20"/>
              <w:jc w:val="both"/>
            </w:pPr>
            <w:r>
              <w:rPr>
                <w:rFonts w:ascii="Times New Roman"/>
                <w:b w:val="false"/>
                <w:i w:val="false"/>
                <w:color w:val="000000"/>
                <w:sz w:val="20"/>
              </w:rPr>
              <w:t>
Жылу желілерінің жабдықтарын, құбырларын және арматураларын пайдалану бойынша жұмыстарды дайындау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1010"/>
          <w:p>
            <w:pPr>
              <w:spacing w:after="20"/>
              <w:ind w:left="20"/>
              <w:jc w:val="both"/>
            </w:pPr>
            <w:r>
              <w:rPr>
                <w:rFonts w:ascii="Times New Roman"/>
                <w:b w:val="false"/>
                <w:i w:val="false"/>
                <w:color w:val="000000"/>
                <w:sz w:val="20"/>
              </w:rPr>
              <w:t>
Машықтар:</w:t>
            </w:r>
          </w:p>
          <w:bookmarkEnd w:id="1010"/>
          <w:p>
            <w:pPr>
              <w:spacing w:after="20"/>
              <w:ind w:left="20"/>
              <w:jc w:val="both"/>
            </w:pPr>
            <w:r>
              <w:rPr>
                <w:rFonts w:ascii="Times New Roman"/>
                <w:b w:val="false"/>
                <w:i w:val="false"/>
                <w:color w:val="000000"/>
                <w:sz w:val="20"/>
              </w:rPr>
              <w:t>
</w:t>
            </w:r>
            <w:r>
              <w:rPr>
                <w:rFonts w:ascii="Times New Roman"/>
                <w:b w:val="false"/>
                <w:i w:val="false"/>
                <w:color w:val="000000"/>
                <w:sz w:val="20"/>
              </w:rPr>
              <w:t>1. Жылумен жабдықтау жүйелерінің дренаждық құрылғыларының жұмысын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техникалық және есеп беру құжаттамасын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жылу желілерінің жабдықтарының техникалық талаптарға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Жылу энергиясын тұтынудың ұтымдылығын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Жылу желілерінің жабдықтарының жұмысындағы ақаулардың сипатын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құрылғыларды меңгеру (олар енгізілген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7. Жаңа құрылғыларды енгізу кезінде жұмысты ұйымдастыру (олар енгізілген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8. Анықтамалық материалдарды қолдану, жылу желілерінің жабдықтарын пайдалану саласындағы ғылыми-техникалық ақпаратты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Жұмысты орындау кезінде еңбекті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Жабдықтарды пайдалану бойынша өндірістік нұсқаулықтарға ұсыныстар дайындау;</w:t>
            </w:r>
          </w:p>
          <w:p>
            <w:pPr>
              <w:spacing w:after="20"/>
              <w:ind w:left="20"/>
              <w:jc w:val="both"/>
            </w:pPr>
            <w:r>
              <w:rPr>
                <w:rFonts w:ascii="Times New Roman"/>
                <w:b w:val="false"/>
                <w:i w:val="false"/>
                <w:color w:val="000000"/>
                <w:sz w:val="20"/>
              </w:rPr>
              <w:t>
11. Жұмыс орнында зардап шеккендерге алғашқы медициналық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1011"/>
          <w:p>
            <w:pPr>
              <w:spacing w:after="20"/>
              <w:ind w:left="20"/>
              <w:jc w:val="both"/>
            </w:pPr>
            <w:r>
              <w:rPr>
                <w:rFonts w:ascii="Times New Roman"/>
                <w:b w:val="false"/>
                <w:i w:val="false"/>
                <w:color w:val="000000"/>
                <w:sz w:val="20"/>
              </w:rPr>
              <w:t>
Білімдер:</w:t>
            </w:r>
          </w:p>
          <w:bookmarkEnd w:id="1011"/>
          <w:p>
            <w:pPr>
              <w:spacing w:after="20"/>
              <w:ind w:left="20"/>
              <w:jc w:val="both"/>
            </w:pPr>
            <w:r>
              <w:rPr>
                <w:rFonts w:ascii="Times New Roman"/>
                <w:b w:val="false"/>
                <w:i w:val="false"/>
                <w:color w:val="000000"/>
                <w:sz w:val="20"/>
              </w:rPr>
              <w:t>
</w:t>
            </w:r>
            <w:r>
              <w:rPr>
                <w:rFonts w:ascii="Times New Roman"/>
                <w:b w:val="false"/>
                <w:i w:val="false"/>
                <w:color w:val="000000"/>
                <w:sz w:val="20"/>
              </w:rPr>
              <w:t>1. Энергетикалық объектілердегі ыстық жұмыс кезіндегі өрт қауіпсіздігі шаралары және өндірістегі жазатайым оқиғалар кезіндегі алғашқы медициналық көмек көрсету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Құралдармен және құрылғылармен жұмыс істеу кезіндегі қауіпсіздік ережелері, жылу жабдықтары мен жылумен жабдықтау жүйелерін баптау және сынау кезіндегі қауіпсіздік талаптары және өнеркәсіптік қауіпсіздік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станциялары мен жылу желілерінің жылу механикалық жабдықтарын пайдалану кезіндегі еңбек қауіпсіздігі талаптары, техникалық қауіпсіздік құралдарының және өрт қаупінен қорғау құралдарының құрылымы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Қоршаған ортаның параметрлеріне, орындалатын жұмыстардың стандарттары мен бағасына байланысты материалдардың сапасын, арматураның жарамдылығын анықтау әдістері, оларды қайта қарау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Жылу жабдықтары мен жылумен жабдықтау жүйелерін сынау және реттеу нәтижелері бойынша есеп құжаттамасын жасау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Жылу желілерінің трассалары коммуникациялармен қиылысатын жағдайларда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Каналсыз монтажға арналған құбырларды бөлшектеу және монтаждау кезіндегі операциялардың реттілігі және барлық үлгідегі компенсаторларды орнату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Жылу жабдықтары мен жылумен жабдықтау жүйелерін баптау және сынау тәртібі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Жылу жабдықтары мен жылумен жабдықтау жүйелеріне қызмет көрсетуге жұмысшыларды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Арналарда, траншеяларда және тоннельдерде құбырларды төсеу және бекіту тәсілдері және еңістерді сақтау ережелері;</w:t>
            </w:r>
          </w:p>
          <w:p>
            <w:pPr>
              <w:spacing w:after="20"/>
              <w:ind w:left="20"/>
              <w:jc w:val="both"/>
            </w:pPr>
            <w:r>
              <w:rPr>
                <w:rFonts w:ascii="Times New Roman"/>
                <w:b w:val="false"/>
                <w:i w:val="false"/>
                <w:color w:val="000000"/>
                <w:sz w:val="20"/>
              </w:rPr>
              <w:t>
11. Жылу пункттері мен жылу желілерін жөндеу, пайдалану және техникалық қызмет көрсету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1012"/>
          <w:p>
            <w:pPr>
              <w:spacing w:after="20"/>
              <w:ind w:left="20"/>
              <w:jc w:val="both"/>
            </w:pPr>
            <w:r>
              <w:rPr>
                <w:rFonts w:ascii="Times New Roman"/>
                <w:b w:val="false"/>
                <w:i w:val="false"/>
                <w:color w:val="000000"/>
                <w:sz w:val="20"/>
              </w:rPr>
              <w:t>
Дағды 2:</w:t>
            </w:r>
          </w:p>
          <w:bookmarkEnd w:id="1012"/>
          <w:p>
            <w:pPr>
              <w:spacing w:after="20"/>
              <w:ind w:left="20"/>
              <w:jc w:val="both"/>
            </w:pPr>
            <w:r>
              <w:rPr>
                <w:rFonts w:ascii="Times New Roman"/>
                <w:b w:val="false"/>
                <w:i w:val="false"/>
                <w:color w:val="000000"/>
                <w:sz w:val="20"/>
              </w:rPr>
              <w:t>
Жылу желілерінің жабдықтарын, құбырларын және арматураларын пайдалану бойынша бригаданың қызметін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1013"/>
          <w:p>
            <w:pPr>
              <w:spacing w:after="20"/>
              <w:ind w:left="20"/>
              <w:jc w:val="both"/>
            </w:pPr>
            <w:r>
              <w:rPr>
                <w:rFonts w:ascii="Times New Roman"/>
                <w:b w:val="false"/>
                <w:i w:val="false"/>
                <w:color w:val="000000"/>
                <w:sz w:val="20"/>
              </w:rPr>
              <w:t>
Машықтар:</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орындау кезінде қажетті әрекеттердің құрамы мен реттілігін анықтау және бағынысты қызметкерлерге тапсырмаларды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 астындағы жұмысшылардың жұмысын жоспарлап, жұмыс орындарын және олардың техникалық жарақтандырылуын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Операциялық жұмыс жағдайын талдау негізінде басқару шешімдерін қабылдау және жұмысты аяқтау үшін материалдар/ресурстар көлемін есептеңіз;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Жұмысшыларды технология және жұмыстарды қауіпсіз орындау бойынша нұсқау беру және апаттық және өрт сөндіру жаттығуларын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Топ жұмысына қажетті құралдарды, жабдықтарды және материалдарды таңдау және жұмысты орындау жағдайларының қауіпсіздігін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Қызметкерлер жиналысын, жедел және техникалық/есептік құжаттаманы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 астындағы қызметкерлердің жұмысын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орнында зардап шеккендерге алғашқы медициналық көмек көрсету;</w:t>
            </w:r>
          </w:p>
          <w:p>
            <w:pPr>
              <w:spacing w:after="20"/>
              <w:ind w:left="20"/>
              <w:jc w:val="both"/>
            </w:pPr>
            <w:r>
              <w:rPr>
                <w:rFonts w:ascii="Times New Roman"/>
                <w:b w:val="false"/>
                <w:i w:val="false"/>
                <w:color w:val="000000"/>
                <w:sz w:val="20"/>
              </w:rPr>
              <w:t>
9. Жұмысты орындау кезінде еңбекті қорғау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1014"/>
          <w:p>
            <w:pPr>
              <w:spacing w:after="20"/>
              <w:ind w:left="20"/>
              <w:jc w:val="both"/>
            </w:pPr>
            <w:r>
              <w:rPr>
                <w:rFonts w:ascii="Times New Roman"/>
                <w:b w:val="false"/>
                <w:i w:val="false"/>
                <w:color w:val="000000"/>
                <w:sz w:val="20"/>
              </w:rPr>
              <w:t>
Білімдер:</w:t>
            </w:r>
          </w:p>
          <w:bookmarkEnd w:id="1014"/>
          <w:p>
            <w:pPr>
              <w:spacing w:after="20"/>
              <w:ind w:left="20"/>
              <w:jc w:val="both"/>
            </w:pPr>
            <w:r>
              <w:rPr>
                <w:rFonts w:ascii="Times New Roman"/>
                <w:b w:val="false"/>
                <w:i w:val="false"/>
                <w:color w:val="000000"/>
                <w:sz w:val="20"/>
              </w:rPr>
              <w:t>
</w:t>
            </w:r>
            <w:r>
              <w:rPr>
                <w:rFonts w:ascii="Times New Roman"/>
                <w:b w:val="false"/>
                <w:i w:val="false"/>
                <w:color w:val="000000"/>
                <w:sz w:val="20"/>
              </w:rPr>
              <w:t>1. Энергетикалық нысандардағы ыстық жұмыс кезіндегі өрт қауіпсіздігі шаралары, өндірістегі жазатайым оқиғалар кезіндегі алғашқы медициналық көмек көрсету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 және авариялық дайындықты ұйымдастыру жөніндегі нормативтік құжаттар, өрт сөндіру жоспары, авариялар мен технологиялық бұзушылықтарды, өндірістік жазатайым оқиғаларды тергеп-тексеру және есепке алу жөніндегі нұсқаулықтар, электр энергетикасы саласындағы персоналмен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Құралдармен және құрылғылармен жұмыс істеу кезіндегі қауіпсіздік ережелері, жылу жабдықтары мен жылумен жабдықтау жүйелерін баптау және сынау кезіндегі қауіпсіздік талаптары, өнеркәсіптік қауіпсіздік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станциялары мен жылу желілерінің жылу механикалық жабдықтарын пайдалану кезіндегі еңбекті қорғау талаптары, техникалық қауіпсіздік құралдары мен өртке қарсы құралдардың конструкциясы мен жұмыс принципі, қауіптілігі жоғары жұмыстарды ұйымдастыру және орындау жөніндегі нұсқаулықтар және арматураны сынау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Бөлшектеу, жөндеу, құрастыру, сынауға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агрегаттарды өндіруге арналған жабдықты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жылу желісінің жабдықтары;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Жылу жабдықтары мен жылумен жабдықтау жүйелеріндегі ақауларды анықтау және жою түрлері,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Орталықтандырылған жылу желілеріне бекітілген жабдықтар мен құрылыстардың конструктивтік ерекшеліктері, қалыпты және авариялық жұмыс режимдері және жылу жабдықтары мен жылумен жабдықтау жүйелеріне қызмет көрсетуге жұмысшыларды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Жылу желілерінің жабдықтарын, құбырларын және арматураларын пайдалану және жөндеу кезінде энергия тиімділігін арттырудың негізгі бағыттары;</w:t>
            </w:r>
          </w:p>
          <w:p>
            <w:pPr>
              <w:spacing w:after="20"/>
              <w:ind w:left="20"/>
              <w:jc w:val="both"/>
            </w:pPr>
            <w:r>
              <w:rPr>
                <w:rFonts w:ascii="Times New Roman"/>
                <w:b w:val="false"/>
                <w:i w:val="false"/>
                <w:color w:val="000000"/>
                <w:sz w:val="20"/>
              </w:rPr>
              <w:t>
9. Еңбек функциясына байланысты қызметті реттейтін ұйымның директивалары, бұйрықтары, әдістемелік және нормативтік құжаттары.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1015"/>
          <w:p>
            <w:pPr>
              <w:spacing w:after="20"/>
              <w:ind w:left="20"/>
              <w:jc w:val="both"/>
            </w:pPr>
            <w:r>
              <w:rPr>
                <w:rFonts w:ascii="Times New Roman"/>
                <w:b w:val="false"/>
                <w:i w:val="false"/>
                <w:color w:val="000000"/>
                <w:sz w:val="20"/>
              </w:rPr>
              <w:t>
Дербестік және жауапкершілік</w:t>
            </w:r>
          </w:p>
          <w:bookmarkEnd w:id="1015"/>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жабдықтарды техникалық пайдалану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жылыту және ауаны баптау жүйелерін монтаждау жөніндегі жұмыстардың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bl>
    <w:p>
      <w:pPr>
        <w:spacing w:after="0"/>
        <w:ind w:left="0"/>
        <w:jc w:val="left"/>
      </w:pPr>
      <w:r>
        <w:br/>
      </w:r>
      <w:r>
        <w:rPr>
          <w:rFonts w:ascii="Times New Roman"/>
          <w:b w:val="false"/>
          <w:i w:val="false"/>
          <w:color w:val="000000"/>
          <w:sz w:val="28"/>
        </w:rPr>
        <w:t>
</w:t>
      </w:r>
    </w:p>
    <w:bookmarkStart w:name="z2681" w:id="1016"/>
    <w:p>
      <w:pPr>
        <w:spacing w:after="0"/>
        <w:ind w:left="0"/>
        <w:jc w:val="left"/>
      </w:pPr>
      <w:r>
        <w:rPr>
          <w:rFonts w:ascii="Times New Roman"/>
          <w:b/>
          <w:i w:val="false"/>
          <w:color w:val="000000"/>
        </w:rPr>
        <w:t xml:space="preserve"> 4-ші тарау. Кәсіптік стандарттың техникалық деректері</w:t>
      </w:r>
    </w:p>
    <w:bookmarkEnd w:id="1016"/>
    <w:bookmarkStart w:name="z2682" w:id="1017"/>
    <w:p>
      <w:pPr>
        <w:spacing w:after="0"/>
        <w:ind w:left="0"/>
        <w:jc w:val="both"/>
      </w:pPr>
      <w:r>
        <w:rPr>
          <w:rFonts w:ascii="Times New Roman"/>
          <w:b w:val="false"/>
          <w:i w:val="false"/>
          <w:color w:val="000000"/>
          <w:sz w:val="28"/>
        </w:rPr>
        <w:t>
      20. Мемлекеттік органның атауы:</w:t>
      </w:r>
    </w:p>
    <w:bookmarkEnd w:id="1017"/>
    <w:bookmarkStart w:name="z2683" w:id="1018"/>
    <w:p>
      <w:pPr>
        <w:spacing w:after="0"/>
        <w:ind w:left="0"/>
        <w:jc w:val="both"/>
      </w:pPr>
      <w:r>
        <w:rPr>
          <w:rFonts w:ascii="Times New Roman"/>
          <w:b w:val="false"/>
          <w:i w:val="false"/>
          <w:color w:val="000000"/>
          <w:sz w:val="28"/>
        </w:rPr>
        <w:t>
      Қазакстан Республикасының Өнеркәсіп және құрылыс министрлігі.</w:t>
      </w:r>
    </w:p>
    <w:bookmarkEnd w:id="1018"/>
    <w:bookmarkStart w:name="z2684" w:id="1019"/>
    <w:p>
      <w:pPr>
        <w:spacing w:after="0"/>
        <w:ind w:left="0"/>
        <w:jc w:val="both"/>
      </w:pPr>
      <w:r>
        <w:rPr>
          <w:rFonts w:ascii="Times New Roman"/>
          <w:b w:val="false"/>
          <w:i w:val="false"/>
          <w:color w:val="000000"/>
          <w:sz w:val="28"/>
        </w:rPr>
        <w:t>
      Орындаушы:</w:t>
      </w:r>
    </w:p>
    <w:bookmarkEnd w:id="1019"/>
    <w:bookmarkStart w:name="z2685" w:id="1020"/>
    <w:p>
      <w:pPr>
        <w:spacing w:after="0"/>
        <w:ind w:left="0"/>
        <w:jc w:val="both"/>
      </w:pPr>
      <w:r>
        <w:rPr>
          <w:rFonts w:ascii="Times New Roman"/>
          <w:b w:val="false"/>
          <w:i w:val="false"/>
          <w:color w:val="000000"/>
          <w:sz w:val="28"/>
        </w:rPr>
        <w:t>
      С.Ж. Курмангожина, +7 (705) 120 21 39, snip.07@mail.ru.</w:t>
      </w:r>
    </w:p>
    <w:bookmarkEnd w:id="1020"/>
    <w:bookmarkStart w:name="z2686" w:id="1021"/>
    <w:p>
      <w:pPr>
        <w:spacing w:after="0"/>
        <w:ind w:left="0"/>
        <w:jc w:val="both"/>
      </w:pPr>
      <w:r>
        <w:rPr>
          <w:rFonts w:ascii="Times New Roman"/>
          <w:b w:val="false"/>
          <w:i w:val="false"/>
          <w:color w:val="000000"/>
          <w:sz w:val="28"/>
        </w:rPr>
        <w:t>
      21. Әзірлеуге қатысатын ұйымдар (кәсіпорындар):</w:t>
      </w:r>
    </w:p>
    <w:bookmarkEnd w:id="1021"/>
    <w:bookmarkStart w:name="z2687" w:id="1022"/>
    <w:p>
      <w:pPr>
        <w:spacing w:after="0"/>
        <w:ind w:left="0"/>
        <w:jc w:val="both"/>
      </w:pPr>
      <w:r>
        <w:rPr>
          <w:rFonts w:ascii="Times New Roman"/>
          <w:b w:val="false"/>
          <w:i w:val="false"/>
          <w:color w:val="000000"/>
          <w:sz w:val="28"/>
        </w:rPr>
        <w:t>
      "Қазақстан жобалаушыларының республикалық одағы" өзін-өзі реттейтін ұйымы" ЗТБ (СРО "РСПК").</w:t>
      </w:r>
    </w:p>
    <w:bookmarkEnd w:id="1022"/>
    <w:bookmarkStart w:name="z2688" w:id="1023"/>
    <w:p>
      <w:pPr>
        <w:spacing w:after="0"/>
        <w:ind w:left="0"/>
        <w:jc w:val="both"/>
      </w:pPr>
      <w:r>
        <w:rPr>
          <w:rFonts w:ascii="Times New Roman"/>
          <w:b w:val="false"/>
          <w:i w:val="false"/>
          <w:color w:val="000000"/>
          <w:sz w:val="28"/>
        </w:rPr>
        <w:t>
      Басшы:</w:t>
      </w:r>
    </w:p>
    <w:bookmarkEnd w:id="1023"/>
    <w:bookmarkStart w:name="z2689" w:id="1024"/>
    <w:p>
      <w:pPr>
        <w:spacing w:after="0"/>
        <w:ind w:left="0"/>
        <w:jc w:val="both"/>
      </w:pPr>
      <w:r>
        <w:rPr>
          <w:rFonts w:ascii="Times New Roman"/>
          <w:b w:val="false"/>
          <w:i w:val="false"/>
          <w:color w:val="000000"/>
          <w:sz w:val="28"/>
        </w:rPr>
        <w:t>
      М.А. Бисарова</w:t>
      </w:r>
    </w:p>
    <w:bookmarkEnd w:id="1024"/>
    <w:bookmarkStart w:name="z2690" w:id="1025"/>
    <w:p>
      <w:pPr>
        <w:spacing w:after="0"/>
        <w:ind w:left="0"/>
        <w:jc w:val="both"/>
      </w:pPr>
      <w:r>
        <w:rPr>
          <w:rFonts w:ascii="Times New Roman"/>
          <w:b w:val="false"/>
          <w:i w:val="false"/>
          <w:color w:val="000000"/>
          <w:sz w:val="28"/>
        </w:rPr>
        <w:t>
      E-mail: srorspk.kz@gmail.com.</w:t>
      </w:r>
    </w:p>
    <w:bookmarkEnd w:id="1025"/>
    <w:bookmarkStart w:name="z2691" w:id="1026"/>
    <w:p>
      <w:pPr>
        <w:spacing w:after="0"/>
        <w:ind w:left="0"/>
        <w:jc w:val="both"/>
      </w:pPr>
      <w:r>
        <w:rPr>
          <w:rFonts w:ascii="Times New Roman"/>
          <w:b w:val="false"/>
          <w:i w:val="false"/>
          <w:color w:val="000000"/>
          <w:sz w:val="28"/>
        </w:rPr>
        <w:t>
      Телефон нөмірі: +7 (777) 404 04 83.</w:t>
      </w:r>
    </w:p>
    <w:bookmarkEnd w:id="1026"/>
    <w:bookmarkStart w:name="z2692" w:id="1027"/>
    <w:p>
      <w:pPr>
        <w:spacing w:after="0"/>
        <w:ind w:left="0"/>
        <w:jc w:val="both"/>
      </w:pPr>
      <w:r>
        <w:rPr>
          <w:rFonts w:ascii="Times New Roman"/>
          <w:b w:val="false"/>
          <w:i w:val="false"/>
          <w:color w:val="000000"/>
          <w:sz w:val="28"/>
        </w:rPr>
        <w:t>
      22. Кәсіптік біліктілік жөніндегі салалық кеңес: 2023 жылғы 7 қарашадағы № 03-24-5/599 хаттама.</w:t>
      </w:r>
    </w:p>
    <w:bookmarkEnd w:id="1027"/>
    <w:bookmarkStart w:name="z2693" w:id="1028"/>
    <w:p>
      <w:pPr>
        <w:spacing w:after="0"/>
        <w:ind w:left="0"/>
        <w:jc w:val="both"/>
      </w:pPr>
      <w:r>
        <w:rPr>
          <w:rFonts w:ascii="Times New Roman"/>
          <w:b w:val="false"/>
          <w:i w:val="false"/>
          <w:color w:val="000000"/>
          <w:sz w:val="28"/>
        </w:rPr>
        <w:t>
      23. Кәсіптік біліктілік жөніндегі ұлттық орган: 2023 жылғы 3 қарашадағы қорытынды.</w:t>
      </w:r>
    </w:p>
    <w:bookmarkEnd w:id="1028"/>
    <w:bookmarkStart w:name="z2694" w:id="1029"/>
    <w:p>
      <w:pPr>
        <w:spacing w:after="0"/>
        <w:ind w:left="0"/>
        <w:jc w:val="both"/>
      </w:pPr>
      <w:r>
        <w:rPr>
          <w:rFonts w:ascii="Times New Roman"/>
          <w:b w:val="false"/>
          <w:i w:val="false"/>
          <w:color w:val="000000"/>
          <w:sz w:val="28"/>
        </w:rPr>
        <w:t>
      24. "Атамекен" Қазақстан Республикасының Ұлттық кәсіпкерлер палатасы: 2023 жылғы 12 желтоқсандағы № 16708/25 және 2023 жылғы 30 қарашадағы № 16217/25.</w:t>
      </w:r>
    </w:p>
    <w:bookmarkEnd w:id="1029"/>
    <w:bookmarkStart w:name="z2695" w:id="1030"/>
    <w:p>
      <w:pPr>
        <w:spacing w:after="0"/>
        <w:ind w:left="0"/>
        <w:jc w:val="both"/>
      </w:pPr>
      <w:r>
        <w:rPr>
          <w:rFonts w:ascii="Times New Roman"/>
          <w:b w:val="false"/>
          <w:i w:val="false"/>
          <w:color w:val="000000"/>
          <w:sz w:val="28"/>
        </w:rPr>
        <w:t>
      25. Нұсқа нөмірі және шығарылған жылы: Нұсқа 1, 2023 жыл.</w:t>
      </w:r>
    </w:p>
    <w:bookmarkEnd w:id="1030"/>
    <w:bookmarkStart w:name="z2696" w:id="1031"/>
    <w:p>
      <w:pPr>
        <w:spacing w:after="0"/>
        <w:ind w:left="0"/>
        <w:jc w:val="both"/>
      </w:pPr>
      <w:r>
        <w:rPr>
          <w:rFonts w:ascii="Times New Roman"/>
          <w:b w:val="false"/>
          <w:i w:val="false"/>
          <w:color w:val="000000"/>
          <w:sz w:val="28"/>
        </w:rPr>
        <w:t>
      26. Бағдарлы қайта қарау күні: 2026 жылғы 31 желтоқсан.</w:t>
      </w:r>
    </w:p>
    <w:bookmarkEnd w:id="103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2023 жылғы "__" ___</w:t>
            </w:r>
            <w:r>
              <w:br/>
            </w:r>
            <w:r>
              <w:rPr>
                <w:rFonts w:ascii="Times New Roman"/>
                <w:b w:val="false"/>
                <w:i w:val="false"/>
                <w:color w:val="000000"/>
                <w:sz w:val="20"/>
              </w:rPr>
              <w:t>№ ___ бұйрығына</w:t>
            </w:r>
            <w:r>
              <w:br/>
            </w:r>
            <w:r>
              <w:rPr>
                <w:rFonts w:ascii="Times New Roman"/>
                <w:b w:val="false"/>
                <w:i w:val="false"/>
                <w:color w:val="000000"/>
                <w:sz w:val="20"/>
              </w:rPr>
              <w:t>7-қосымша</w:t>
            </w:r>
          </w:p>
        </w:tc>
      </w:tr>
    </w:tbl>
    <w:bookmarkStart w:name="z2698" w:id="1032"/>
    <w:p>
      <w:pPr>
        <w:spacing w:after="0"/>
        <w:ind w:left="0"/>
        <w:jc w:val="left"/>
      </w:pPr>
      <w:r>
        <w:rPr>
          <w:rFonts w:ascii="Times New Roman"/>
          <w:b/>
          <w:i w:val="false"/>
          <w:color w:val="000000"/>
        </w:rPr>
        <w:t xml:space="preserve"> Кәсіптік стандарт: "Сырлау жумыстары"</w:t>
      </w:r>
    </w:p>
    <w:bookmarkEnd w:id="1032"/>
    <w:bookmarkStart w:name="z2699" w:id="1033"/>
    <w:p>
      <w:pPr>
        <w:spacing w:after="0"/>
        <w:ind w:left="0"/>
        <w:jc w:val="left"/>
      </w:pPr>
      <w:r>
        <w:rPr>
          <w:rFonts w:ascii="Times New Roman"/>
          <w:b/>
          <w:i w:val="false"/>
          <w:color w:val="000000"/>
        </w:rPr>
        <w:t xml:space="preserve"> 1-ші тарау. Жалпы ережелер</w:t>
      </w:r>
    </w:p>
    <w:bookmarkEnd w:id="1033"/>
    <w:bookmarkStart w:name="z2700" w:id="1034"/>
    <w:p>
      <w:pPr>
        <w:spacing w:after="0"/>
        <w:ind w:left="0"/>
        <w:jc w:val="both"/>
      </w:pPr>
      <w:r>
        <w:rPr>
          <w:rFonts w:ascii="Times New Roman"/>
          <w:b w:val="false"/>
          <w:i w:val="false"/>
          <w:color w:val="000000"/>
          <w:sz w:val="28"/>
        </w:rPr>
        <w:t>
      1. Кәсіптік стандарттың қолданылу аясы: Кәсіби стандартта құрылыс саласына жататын негізгі кәсіптердің сипаттамасы, сондай-ақ ғимараттар мен құрылыстарды безендіру жұмыстарын орындайтын қызметкерлердің жұмыс сипаттамасы мен еңбек функциялары келтірілген.</w:t>
      </w:r>
    </w:p>
    <w:bookmarkEnd w:id="1034"/>
    <w:bookmarkStart w:name="z2701" w:id="1035"/>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035"/>
    <w:bookmarkStart w:name="z2702" w:id="1036"/>
    <w:p>
      <w:pPr>
        <w:spacing w:after="0"/>
        <w:ind w:left="0"/>
        <w:jc w:val="both"/>
      </w:pPr>
      <w:r>
        <w:rPr>
          <w:rFonts w:ascii="Times New Roman"/>
          <w:b w:val="false"/>
          <w:i w:val="false"/>
          <w:color w:val="000000"/>
          <w:sz w:val="28"/>
        </w:rPr>
        <w:t>
      1) Ғимарат – табиғи немесе жасанды кеңiстiк шекаралары бар және өндiрiстiк процестердi орындауға, материалдық құндылықтарды орналастыруға және сақтауға немесе адамдарды, жүктердi уақытша орналастыруға (орын ауыстыруға), сондай-ақ жабдықтарды немесе коммуникацияларды орналастыруға (төсеуге, жүргiзуге) арналған жасанды жасалған ауқымды, тегiстiктi немесе желiлiк объект (жер үстi, су бетi және (немесе) жер асты, су асты).</w:t>
      </w:r>
    </w:p>
    <w:bookmarkEnd w:id="1036"/>
    <w:bookmarkStart w:name="z2703" w:id="1037"/>
    <w:p>
      <w:pPr>
        <w:spacing w:after="0"/>
        <w:ind w:left="0"/>
        <w:jc w:val="both"/>
      </w:pPr>
      <w:r>
        <w:rPr>
          <w:rFonts w:ascii="Times New Roman"/>
          <w:b w:val="false"/>
          <w:i w:val="false"/>
          <w:color w:val="000000"/>
          <w:sz w:val="28"/>
        </w:rPr>
        <w:t>
      2) Құрылыс қызметi – жаңа объектiлер салу және (немесе) бар объектiлердi (үйлердi, ғимараттар мен олардың кешендерiн, коммуникацияларды) өзгерту (кеңейту, жаңғырту, техникамен қайта жарақтандыру, реконструкциялау, қалпына келтiру, күрделi жөндеу), олармен байланысты технологиялық және инженерлiк жабдықтарды монтаждау (бөлшектеу), құрылыс материалдарын, бұйымдар мен конструкцияларын дайындау (өндiру), сондай-ақ аяқталмаған объектiлер құрылысын консервациялау мен өз ресурстарын тауысқан объектiлердi кейiннен кәдеге жарату жұмыстарын жүзеге асыру жолымен өндiрiстiк және өндiрiстiк емес негiзгi қорларды құру жөнiндегi қызмет.</w:t>
      </w:r>
    </w:p>
    <w:bookmarkEnd w:id="1037"/>
    <w:bookmarkStart w:name="z2704" w:id="1038"/>
    <w:p>
      <w:pPr>
        <w:spacing w:after="0"/>
        <w:ind w:left="0"/>
        <w:jc w:val="both"/>
      </w:pPr>
      <w:r>
        <w:rPr>
          <w:rFonts w:ascii="Times New Roman"/>
          <w:b w:val="false"/>
          <w:i w:val="false"/>
          <w:color w:val="000000"/>
          <w:sz w:val="28"/>
        </w:rPr>
        <w:t>
      3) Құрылыс-монтаж жұмыстары – құрылыс қызметi, ол: жер жұмыстарын және топырақтағы арнаулы жұмыстарды; қолданыстағы ғимараттар мен құрылыстарды бұзуға, уақытша инженерлік желілер, жолдар, қойма алаңдарын жайластыруға, сондай-ақ аумақты сатылап жоспарлауға байланысты дайындық жұмыстарын; үйлер мен ғимараттардың (оның iшiнде көпiрлер, көлiк эстакадалары, тоннельдер мен метрополитендер, жол құбырлары, құбыр өткiзгiштер, өзге де жасанды құрылыстар) тiреу және (немесе) қоршау конструкцияларын салуды; желiлiк құрылыстарды төсеу жөнiндегi арнаулы құрылыс және монтаж жұмыстарын; сыртқы инженерлiк желiлер мен құрылыстар, сондай-ақ iшкi инженерлiк жүйелер орнатуды; конструкциялар мен жабдықтарды қорғау және өңдеу жөнiндегi жұмыстарды; автомобиль және темiр жол құрылысын; технологиялық жабдықты жинауды және тұрақты пайдаланатын жерде жобалық жағдайға орнатуды, жеке сынауды және жүктемемен сынауды, сондай-ақ бөлшектеуді қоса алғанда, оны монтаждауды қамтиды.</w:t>
      </w:r>
    </w:p>
    <w:bookmarkEnd w:id="1038"/>
    <w:bookmarkStart w:name="z2705" w:id="1039"/>
    <w:p>
      <w:pPr>
        <w:spacing w:after="0"/>
        <w:ind w:left="0"/>
        <w:jc w:val="both"/>
      </w:pPr>
      <w:r>
        <w:rPr>
          <w:rFonts w:ascii="Times New Roman"/>
          <w:b w:val="false"/>
          <w:i w:val="false"/>
          <w:color w:val="000000"/>
          <w:sz w:val="28"/>
        </w:rPr>
        <w:t>
      4) Құрылыс-монтаждау жұмыстарының сапасы туралы қорытынды – техникалық қадағалауды жүзеге асыратын тұлғалар орындалған құрылыс-монтаждау жұмыстарының сапасын растайтын құжат.</w:t>
      </w:r>
    </w:p>
    <w:bookmarkEnd w:id="1039"/>
    <w:bookmarkStart w:name="z2706" w:id="1040"/>
    <w:p>
      <w:pPr>
        <w:spacing w:after="0"/>
        <w:ind w:left="0"/>
        <w:jc w:val="both"/>
      </w:pPr>
      <w:r>
        <w:rPr>
          <w:rFonts w:ascii="Times New Roman"/>
          <w:b w:val="false"/>
          <w:i w:val="false"/>
          <w:color w:val="000000"/>
          <w:sz w:val="28"/>
        </w:rPr>
        <w:t>
      5) Құрылыс өнiмi – сәулет, қала құрылысы және (немесе) құрылыс қызметiнiң аралық және (немесе) түпкiлiктi нәтижесi.</w:t>
      </w:r>
    </w:p>
    <w:bookmarkEnd w:id="1040"/>
    <w:bookmarkStart w:name="z2707" w:id="1041"/>
    <w:p>
      <w:pPr>
        <w:spacing w:after="0"/>
        <w:ind w:left="0"/>
        <w:jc w:val="both"/>
      </w:pPr>
      <w:r>
        <w:rPr>
          <w:rFonts w:ascii="Times New Roman"/>
          <w:b w:val="false"/>
          <w:i w:val="false"/>
          <w:color w:val="000000"/>
          <w:sz w:val="28"/>
        </w:rPr>
        <w:t>
      6) Құрылыс өнiмiнiң сапасы (объектiнiң сапасы) – қызметтiң (пайдалануға берудiң, пайдаланудың, қолданудың) бүкiл мерзiмi бойында меншiк иелерiнiң (пайдаланушылардың) және тұтас алғанда қоғамның мүдделерi мен қауiпсiздiгiн қамтамасыз етуге бағытталған талаптарды бiлдiретiн, тұтынушыларға жеткiзiлген түпкiлiктi құрылыс өнiмi сипаттамаларының (эстетикалық сипаттаманы қоса алғанда) жиынтығы.</w:t>
      </w:r>
    </w:p>
    <w:bookmarkEnd w:id="1041"/>
    <w:bookmarkStart w:name="z2708" w:id="1042"/>
    <w:p>
      <w:pPr>
        <w:spacing w:after="0"/>
        <w:ind w:left="0"/>
        <w:jc w:val="both"/>
      </w:pPr>
      <w:r>
        <w:rPr>
          <w:rFonts w:ascii="Times New Roman"/>
          <w:b w:val="false"/>
          <w:i w:val="false"/>
          <w:color w:val="000000"/>
          <w:sz w:val="28"/>
        </w:rPr>
        <w:t>
      7) Объектіні пайдалануға қабылдау актісі – объект құрылысының бекітілген жобаға және мемлекеттік (мемлекетаралық) нормативтерге сәйкес аяқталғанын және объектінің пайдалануға толық әзірлігін растайтын құжат.</w:t>
      </w:r>
    </w:p>
    <w:bookmarkEnd w:id="1042"/>
    <w:bookmarkStart w:name="z2709" w:id="1043"/>
    <w:p>
      <w:pPr>
        <w:spacing w:after="0"/>
        <w:ind w:left="0"/>
        <w:jc w:val="both"/>
      </w:pPr>
      <w:r>
        <w:rPr>
          <w:rFonts w:ascii="Times New Roman"/>
          <w:b w:val="false"/>
          <w:i w:val="false"/>
          <w:color w:val="000000"/>
          <w:sz w:val="28"/>
        </w:rPr>
        <w:t>
      8) Сылақшы – ғимараттарды ішкі және сыртқы безендіруге маманданған жұмысшы.</w:t>
      </w:r>
    </w:p>
    <w:bookmarkEnd w:id="1043"/>
    <w:bookmarkStart w:name="z2710" w:id="1044"/>
    <w:p>
      <w:pPr>
        <w:spacing w:after="0"/>
        <w:ind w:left="0"/>
        <w:jc w:val="both"/>
      </w:pPr>
      <w:r>
        <w:rPr>
          <w:rFonts w:ascii="Times New Roman"/>
          <w:b w:val="false"/>
          <w:i w:val="false"/>
          <w:color w:val="000000"/>
          <w:sz w:val="28"/>
        </w:rPr>
        <w:t>
      9) Сырлау жумыстары – кез келген бетті (қабырға, еден, төбе, қасбет, қоршау, металл конструкциясы) қорғау, санитарлық-гигиеналық және эстетикалық өңдеу мақсатында маман (сырлаушы) орындайтын операциялар кешені.</w:t>
      </w:r>
    </w:p>
    <w:bookmarkEnd w:id="1044"/>
    <w:bookmarkStart w:name="z2711" w:id="1045"/>
    <w:p>
      <w:pPr>
        <w:spacing w:after="0"/>
        <w:ind w:left="0"/>
        <w:jc w:val="both"/>
      </w:pPr>
      <w:r>
        <w:rPr>
          <w:rFonts w:ascii="Times New Roman"/>
          <w:b w:val="false"/>
          <w:i w:val="false"/>
          <w:color w:val="000000"/>
          <w:sz w:val="28"/>
        </w:rPr>
        <w:t>
      10) Сырлаушы – ғимараттарды, құрылыстарды, жабдықтарды, құралдарды және басқа да интерьер заттарын бояумен айналысатын жұмысшы, маман.</w:t>
      </w:r>
    </w:p>
    <w:bookmarkEnd w:id="1045"/>
    <w:bookmarkStart w:name="z2712" w:id="1046"/>
    <w:p>
      <w:pPr>
        <w:spacing w:after="0"/>
        <w:ind w:left="0"/>
        <w:jc w:val="both"/>
      </w:pPr>
      <w:r>
        <w:rPr>
          <w:rFonts w:ascii="Times New Roman"/>
          <w:b w:val="false"/>
          <w:i w:val="false"/>
          <w:color w:val="000000"/>
          <w:sz w:val="28"/>
        </w:rPr>
        <w:t>
      11) Тұсқағазды желімдеу – белгіленген ережелерге сәйкес жүзеге асырылатын қабырғаны безендіру және бөлмені безендіру нұсқасы.</w:t>
      </w:r>
    </w:p>
    <w:bookmarkEnd w:id="1046"/>
    <w:bookmarkStart w:name="z2713" w:id="1047"/>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047"/>
    <w:bookmarkStart w:name="z2714" w:id="1048"/>
    <w:p>
      <w:pPr>
        <w:spacing w:after="0"/>
        <w:ind w:left="0"/>
        <w:jc w:val="both"/>
      </w:pPr>
      <w:r>
        <w:rPr>
          <w:rFonts w:ascii="Times New Roman"/>
          <w:b w:val="false"/>
          <w:i w:val="false"/>
          <w:color w:val="000000"/>
          <w:sz w:val="28"/>
        </w:rPr>
        <w:t>
      1) БА – басшылар, мамандар және өзге де қызметшілер лауазымдарының біліктілік анықтамалығы</w:t>
      </w:r>
    </w:p>
    <w:bookmarkEnd w:id="1048"/>
    <w:bookmarkStart w:name="z2715" w:id="1049"/>
    <w:p>
      <w:pPr>
        <w:spacing w:after="0"/>
        <w:ind w:left="0"/>
        <w:jc w:val="both"/>
      </w:pPr>
      <w:r>
        <w:rPr>
          <w:rFonts w:ascii="Times New Roman"/>
          <w:b w:val="false"/>
          <w:i w:val="false"/>
          <w:color w:val="000000"/>
          <w:sz w:val="28"/>
        </w:rPr>
        <w:t>
      2) БТБА – жұмыстар мен жұмысшы кәсіптерінің бірыңғай тарифтік біліктілік анықтамалығы</w:t>
      </w:r>
    </w:p>
    <w:bookmarkEnd w:id="1049"/>
    <w:bookmarkStart w:name="z2716" w:id="1050"/>
    <w:p>
      <w:pPr>
        <w:spacing w:after="0"/>
        <w:ind w:left="0"/>
        <w:jc w:val="both"/>
      </w:pPr>
      <w:r>
        <w:rPr>
          <w:rFonts w:ascii="Times New Roman"/>
          <w:b w:val="false"/>
          <w:i w:val="false"/>
          <w:color w:val="000000"/>
          <w:sz w:val="28"/>
        </w:rPr>
        <w:t>
      3) СБШ – салалық біліктілік шеңбері</w:t>
      </w:r>
    </w:p>
    <w:bookmarkEnd w:id="1050"/>
    <w:bookmarkStart w:name="z2717" w:id="1051"/>
    <w:p>
      <w:pPr>
        <w:spacing w:after="0"/>
        <w:ind w:left="0"/>
        <w:jc w:val="both"/>
      </w:pPr>
      <w:r>
        <w:rPr>
          <w:rFonts w:ascii="Times New Roman"/>
          <w:b w:val="false"/>
          <w:i w:val="false"/>
          <w:color w:val="000000"/>
          <w:sz w:val="28"/>
        </w:rPr>
        <w:t>
      4) ЭҚЖЖ – экономикалық қызмет түрлерінің жалпы жіктеуіші</w:t>
      </w:r>
    </w:p>
    <w:bookmarkEnd w:id="1051"/>
    <w:bookmarkStart w:name="z2718" w:id="1052"/>
    <w:p>
      <w:pPr>
        <w:spacing w:after="0"/>
        <w:ind w:left="0"/>
        <w:jc w:val="left"/>
      </w:pPr>
      <w:r>
        <w:rPr>
          <w:rFonts w:ascii="Times New Roman"/>
          <w:b/>
          <w:i w:val="false"/>
          <w:color w:val="000000"/>
        </w:rPr>
        <w:t xml:space="preserve"> 2-ші тарау. Кәсіптік стандарттың паспорты</w:t>
      </w:r>
    </w:p>
    <w:bookmarkEnd w:id="1052"/>
    <w:bookmarkStart w:name="z2719" w:id="1053"/>
    <w:p>
      <w:pPr>
        <w:spacing w:after="0"/>
        <w:ind w:left="0"/>
        <w:jc w:val="both"/>
      </w:pPr>
      <w:r>
        <w:rPr>
          <w:rFonts w:ascii="Times New Roman"/>
          <w:b w:val="false"/>
          <w:i w:val="false"/>
          <w:color w:val="000000"/>
          <w:sz w:val="28"/>
        </w:rPr>
        <w:t>
      4. Кәсіптік стандарттың атауы: Сырлау жумыстары</w:t>
      </w:r>
    </w:p>
    <w:bookmarkEnd w:id="1053"/>
    <w:bookmarkStart w:name="z2720" w:id="1054"/>
    <w:p>
      <w:pPr>
        <w:spacing w:after="0"/>
        <w:ind w:left="0"/>
        <w:jc w:val="both"/>
      </w:pPr>
      <w:r>
        <w:rPr>
          <w:rFonts w:ascii="Times New Roman"/>
          <w:b w:val="false"/>
          <w:i w:val="false"/>
          <w:color w:val="000000"/>
          <w:sz w:val="28"/>
        </w:rPr>
        <w:t>
      5. Кәсіптік стандарттың коды: F43340012</w:t>
      </w:r>
    </w:p>
    <w:bookmarkEnd w:id="1054"/>
    <w:bookmarkStart w:name="z2721" w:id="1055"/>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1055"/>
    <w:bookmarkStart w:name="z2722" w:id="1056"/>
    <w:p>
      <w:pPr>
        <w:spacing w:after="0"/>
        <w:ind w:left="0"/>
        <w:jc w:val="both"/>
      </w:pPr>
      <w:r>
        <w:rPr>
          <w:rFonts w:ascii="Times New Roman"/>
          <w:b w:val="false"/>
          <w:i w:val="false"/>
          <w:color w:val="000000"/>
          <w:sz w:val="28"/>
        </w:rPr>
        <w:t>
      F Құрылыс</w:t>
      </w:r>
    </w:p>
    <w:bookmarkEnd w:id="1056"/>
    <w:bookmarkStart w:name="z2723" w:id="1057"/>
    <w:p>
      <w:pPr>
        <w:spacing w:after="0"/>
        <w:ind w:left="0"/>
        <w:jc w:val="both"/>
      </w:pPr>
      <w:r>
        <w:rPr>
          <w:rFonts w:ascii="Times New Roman"/>
          <w:b w:val="false"/>
          <w:i w:val="false"/>
          <w:color w:val="000000"/>
          <w:sz w:val="28"/>
        </w:rPr>
        <w:t>
      43 Мамандандырылған құрылыс жұмыстары</w:t>
      </w:r>
    </w:p>
    <w:bookmarkEnd w:id="1057"/>
    <w:bookmarkStart w:name="z2724" w:id="1058"/>
    <w:p>
      <w:pPr>
        <w:spacing w:after="0"/>
        <w:ind w:left="0"/>
        <w:jc w:val="both"/>
      </w:pPr>
      <w:r>
        <w:rPr>
          <w:rFonts w:ascii="Times New Roman"/>
          <w:b w:val="false"/>
          <w:i w:val="false"/>
          <w:color w:val="000000"/>
          <w:sz w:val="28"/>
        </w:rPr>
        <w:t>
      43.3 Әрлеу жұмыстары</w:t>
      </w:r>
    </w:p>
    <w:bookmarkEnd w:id="1058"/>
    <w:bookmarkStart w:name="z2725" w:id="1059"/>
    <w:p>
      <w:pPr>
        <w:spacing w:after="0"/>
        <w:ind w:left="0"/>
        <w:jc w:val="both"/>
      </w:pPr>
      <w:r>
        <w:rPr>
          <w:rFonts w:ascii="Times New Roman"/>
          <w:b w:val="false"/>
          <w:i w:val="false"/>
          <w:color w:val="000000"/>
          <w:sz w:val="28"/>
        </w:rPr>
        <w:t>
      43.34 Сырлау және шыны жұмыстары</w:t>
      </w:r>
    </w:p>
    <w:bookmarkEnd w:id="1059"/>
    <w:bookmarkStart w:name="z2726" w:id="1060"/>
    <w:p>
      <w:pPr>
        <w:spacing w:after="0"/>
        <w:ind w:left="0"/>
        <w:jc w:val="both"/>
      </w:pPr>
      <w:r>
        <w:rPr>
          <w:rFonts w:ascii="Times New Roman"/>
          <w:b w:val="false"/>
          <w:i w:val="false"/>
          <w:color w:val="000000"/>
          <w:sz w:val="28"/>
        </w:rPr>
        <w:t>
      43.34.0 Сырлау және шыны жұмыстары</w:t>
      </w:r>
    </w:p>
    <w:bookmarkEnd w:id="1060"/>
    <w:bookmarkStart w:name="z2727" w:id="1061"/>
    <w:p>
      <w:pPr>
        <w:spacing w:after="0"/>
        <w:ind w:left="0"/>
        <w:jc w:val="both"/>
      </w:pPr>
      <w:r>
        <w:rPr>
          <w:rFonts w:ascii="Times New Roman"/>
          <w:b w:val="false"/>
          <w:i w:val="false"/>
          <w:color w:val="000000"/>
          <w:sz w:val="28"/>
        </w:rPr>
        <w:t>
      7. Кәсіптік стандарттың қысқаша сипаттамасы: Кәсіби стандартта құрылыс саласына жататын негізгі кәсіптердің сипаттамасы, сондай-ақ ғимараттар мен құрылыстарды безендіру жұмыстарын орындайтын қызметкерлердің жұмыс сипаттамасы мен еңбек функциялары келтірілген.</w:t>
      </w:r>
    </w:p>
    <w:bookmarkEnd w:id="1061"/>
    <w:bookmarkStart w:name="z2728" w:id="1062"/>
    <w:p>
      <w:pPr>
        <w:spacing w:after="0"/>
        <w:ind w:left="0"/>
        <w:jc w:val="both"/>
      </w:pPr>
      <w:r>
        <w:rPr>
          <w:rFonts w:ascii="Times New Roman"/>
          <w:b w:val="false"/>
          <w:i w:val="false"/>
          <w:color w:val="000000"/>
          <w:sz w:val="28"/>
        </w:rPr>
        <w:t>
      8. Кәсіптер карточкаларының тізімі:</w:t>
      </w:r>
    </w:p>
    <w:bookmarkEnd w:id="1062"/>
    <w:bookmarkStart w:name="z2729" w:id="1063"/>
    <w:p>
      <w:pPr>
        <w:spacing w:after="0"/>
        <w:ind w:left="0"/>
        <w:jc w:val="both"/>
      </w:pPr>
      <w:r>
        <w:rPr>
          <w:rFonts w:ascii="Times New Roman"/>
          <w:b w:val="false"/>
          <w:i w:val="false"/>
          <w:color w:val="000000"/>
          <w:sz w:val="28"/>
        </w:rPr>
        <w:t>
      1) Сырлаушы - 2 СБШ-нің деңгейі.</w:t>
      </w:r>
    </w:p>
    <w:bookmarkEnd w:id="1063"/>
    <w:bookmarkStart w:name="z2730" w:id="1064"/>
    <w:p>
      <w:pPr>
        <w:spacing w:after="0"/>
        <w:ind w:left="0"/>
        <w:jc w:val="both"/>
      </w:pPr>
      <w:r>
        <w:rPr>
          <w:rFonts w:ascii="Times New Roman"/>
          <w:b w:val="false"/>
          <w:i w:val="false"/>
          <w:color w:val="000000"/>
          <w:sz w:val="28"/>
        </w:rPr>
        <w:t>
      2) Сырлаушы-сылақшы - 2 СБШ-нің деңгейі.</w:t>
      </w:r>
    </w:p>
    <w:bookmarkEnd w:id="1064"/>
    <w:bookmarkStart w:name="z2731" w:id="1065"/>
    <w:p>
      <w:pPr>
        <w:spacing w:after="0"/>
        <w:ind w:left="0"/>
        <w:jc w:val="both"/>
      </w:pPr>
      <w:r>
        <w:rPr>
          <w:rFonts w:ascii="Times New Roman"/>
          <w:b w:val="false"/>
          <w:i w:val="false"/>
          <w:color w:val="000000"/>
          <w:sz w:val="28"/>
        </w:rPr>
        <w:t>
      3) Желімдеуші, тұсқағаз - 2 СБШ-нің деңгейі.</w:t>
      </w:r>
    </w:p>
    <w:bookmarkEnd w:id="1065"/>
    <w:bookmarkStart w:name="z2732" w:id="1066"/>
    <w:p>
      <w:pPr>
        <w:spacing w:after="0"/>
        <w:ind w:left="0"/>
        <w:jc w:val="both"/>
      </w:pPr>
      <w:r>
        <w:rPr>
          <w:rFonts w:ascii="Times New Roman"/>
          <w:b w:val="false"/>
          <w:i w:val="false"/>
          <w:color w:val="000000"/>
          <w:sz w:val="28"/>
        </w:rPr>
        <w:t>
      4) Сырлаушы - 3 СБШ-нің деңгейі.</w:t>
      </w:r>
    </w:p>
    <w:bookmarkEnd w:id="1066"/>
    <w:bookmarkStart w:name="z2733" w:id="1067"/>
    <w:p>
      <w:pPr>
        <w:spacing w:after="0"/>
        <w:ind w:left="0"/>
        <w:jc w:val="both"/>
      </w:pPr>
      <w:r>
        <w:rPr>
          <w:rFonts w:ascii="Times New Roman"/>
          <w:b w:val="false"/>
          <w:i w:val="false"/>
          <w:color w:val="000000"/>
          <w:sz w:val="28"/>
        </w:rPr>
        <w:t>
      5) Сырлаушы - 4 СБШ-нің деңгейі.</w:t>
      </w:r>
    </w:p>
    <w:bookmarkEnd w:id="1067"/>
    <w:bookmarkStart w:name="z2734" w:id="1068"/>
    <w:p>
      <w:pPr>
        <w:spacing w:after="0"/>
        <w:ind w:left="0"/>
        <w:jc w:val="both"/>
      </w:pPr>
      <w:r>
        <w:rPr>
          <w:rFonts w:ascii="Times New Roman"/>
          <w:b w:val="false"/>
          <w:i w:val="false"/>
          <w:color w:val="000000"/>
          <w:sz w:val="28"/>
        </w:rPr>
        <w:t>
      6) Сырлаушы-сылақшы - 3 СБШ-нің деңгейі.</w:t>
      </w:r>
    </w:p>
    <w:bookmarkEnd w:id="1068"/>
    <w:bookmarkStart w:name="z2735" w:id="1069"/>
    <w:p>
      <w:pPr>
        <w:spacing w:after="0"/>
        <w:ind w:left="0"/>
        <w:jc w:val="both"/>
      </w:pPr>
      <w:r>
        <w:rPr>
          <w:rFonts w:ascii="Times New Roman"/>
          <w:b w:val="false"/>
          <w:i w:val="false"/>
          <w:color w:val="000000"/>
          <w:sz w:val="28"/>
        </w:rPr>
        <w:t>
      7) Сырлаушы-сылақшы - 4 СБШ-нің деңгейі.</w:t>
      </w:r>
    </w:p>
    <w:bookmarkEnd w:id="1069"/>
    <w:bookmarkStart w:name="z2736" w:id="1070"/>
    <w:p>
      <w:pPr>
        <w:spacing w:after="0"/>
        <w:ind w:left="0"/>
        <w:jc w:val="both"/>
      </w:pPr>
      <w:r>
        <w:rPr>
          <w:rFonts w:ascii="Times New Roman"/>
          <w:b w:val="false"/>
          <w:i w:val="false"/>
          <w:color w:val="000000"/>
          <w:sz w:val="28"/>
        </w:rPr>
        <w:t>
      8) Желімдеуші, тұсқағаз - 3 СБШ-нің деңгейі.</w:t>
      </w:r>
    </w:p>
    <w:bookmarkEnd w:id="1070"/>
    <w:bookmarkStart w:name="z2737" w:id="1071"/>
    <w:p>
      <w:pPr>
        <w:spacing w:after="0"/>
        <w:ind w:left="0"/>
        <w:jc w:val="both"/>
      </w:pPr>
      <w:r>
        <w:rPr>
          <w:rFonts w:ascii="Times New Roman"/>
          <w:b w:val="false"/>
          <w:i w:val="false"/>
          <w:color w:val="000000"/>
          <w:sz w:val="28"/>
        </w:rPr>
        <w:t>
      9) Желімдеуші, тұсқағаз - 4 СБШ-нің деңгейі.</w:t>
      </w:r>
    </w:p>
    <w:bookmarkEnd w:id="1071"/>
    <w:bookmarkStart w:name="z2738" w:id="1072"/>
    <w:p>
      <w:pPr>
        <w:spacing w:after="0"/>
        <w:ind w:left="0"/>
        <w:jc w:val="left"/>
      </w:pPr>
      <w:r>
        <w:rPr>
          <w:rFonts w:ascii="Times New Roman"/>
          <w:b/>
          <w:i w:val="false"/>
          <w:color w:val="000000"/>
        </w:rPr>
        <w:t xml:space="preserve"> 3-ші тарау. Кәсіптер карточкалары</w:t>
      </w:r>
    </w:p>
    <w:bookmarkEnd w:id="1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"Сырлаушы":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1073"/>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66-Ө-М бұйрығы (нормативтік құқықтық актлердің мемлекеттік тіркеу тізілімінде № 7478 тіркелді).</w:t>
            </w:r>
          </w:p>
          <w:bookmarkEnd w:id="1073"/>
          <w:p>
            <w:pPr>
              <w:spacing w:after="20"/>
              <w:ind w:left="20"/>
              <w:jc w:val="both"/>
            </w:pPr>
            <w:r>
              <w:rPr>
                <w:rFonts w:ascii="Times New Roman"/>
                <w:b w:val="false"/>
                <w:i w:val="false"/>
                <w:color w:val="000000"/>
                <w:sz w:val="20"/>
              </w:rPr>
              <w:t xml:space="preserve">
Сырлаушы, 1-6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1074"/>
          <w:p>
            <w:pPr>
              <w:spacing w:after="20"/>
              <w:ind w:left="20"/>
              <w:jc w:val="both"/>
            </w:pPr>
            <w:r>
              <w:rPr>
                <w:rFonts w:ascii="Times New Roman"/>
                <w:b w:val="false"/>
                <w:i w:val="false"/>
                <w:color w:val="000000"/>
                <w:sz w:val="20"/>
              </w:rPr>
              <w:t>
Білім деңгейі:</w:t>
            </w:r>
          </w:p>
          <w:bookmarkEnd w:id="1074"/>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1075"/>
          <w:p>
            <w:pPr>
              <w:spacing w:after="20"/>
              <w:ind w:left="20"/>
              <w:jc w:val="both"/>
            </w:pPr>
            <w:r>
              <w:rPr>
                <w:rFonts w:ascii="Times New Roman"/>
                <w:b w:val="false"/>
                <w:i w:val="false"/>
                <w:color w:val="000000"/>
                <w:sz w:val="20"/>
              </w:rPr>
              <w:t>
Мамандық:</w:t>
            </w:r>
          </w:p>
          <w:bookmarkEnd w:id="107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 w:id="1076"/>
          <w:p>
            <w:pPr>
              <w:spacing w:after="20"/>
              <w:ind w:left="20"/>
              <w:jc w:val="both"/>
            </w:pPr>
            <w:r>
              <w:rPr>
                <w:rFonts w:ascii="Times New Roman"/>
                <w:b w:val="false"/>
                <w:i w:val="false"/>
                <w:color w:val="000000"/>
                <w:sz w:val="20"/>
              </w:rPr>
              <w:t>
Біліктілік:</w:t>
            </w:r>
          </w:p>
          <w:bookmarkEnd w:id="107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Сырлаушы мамандығы бойынша кәсіби қызмет тәжірибесі кемінде үш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7132-2-001 Сырлаушы-сылақшы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сыртқы және ішкі беттерін қорғау және сәндік материалдармен жабу.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Беттерді бояуға және тұсқағаздармен жабыстыруға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1077"/>
          <w:p>
            <w:pPr>
              <w:spacing w:after="20"/>
              <w:ind w:left="20"/>
              <w:jc w:val="both"/>
            </w:pPr>
            <w:r>
              <w:rPr>
                <w:rFonts w:ascii="Times New Roman"/>
                <w:b w:val="false"/>
                <w:i w:val="false"/>
                <w:color w:val="000000"/>
                <w:sz w:val="20"/>
              </w:rPr>
              <w:t>
Еңбек функциясы 1:</w:t>
            </w:r>
          </w:p>
          <w:bookmarkEnd w:id="1077"/>
          <w:p>
            <w:pPr>
              <w:spacing w:after="20"/>
              <w:ind w:left="20"/>
              <w:jc w:val="both"/>
            </w:pPr>
            <w:r>
              <w:rPr>
                <w:rFonts w:ascii="Times New Roman"/>
                <w:b w:val="false"/>
                <w:i w:val="false"/>
                <w:color w:val="000000"/>
                <w:sz w:val="20"/>
              </w:rPr>
              <w:t>
Беттерді бояуға және тұсқағаздармен жабыстыруға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4" w:id="1078"/>
          <w:p>
            <w:pPr>
              <w:spacing w:after="20"/>
              <w:ind w:left="20"/>
              <w:jc w:val="both"/>
            </w:pPr>
            <w:r>
              <w:rPr>
                <w:rFonts w:ascii="Times New Roman"/>
                <w:b w:val="false"/>
                <w:i w:val="false"/>
                <w:color w:val="000000"/>
                <w:sz w:val="20"/>
              </w:rPr>
              <w:t>
Дағды 1:</w:t>
            </w:r>
          </w:p>
          <w:bookmarkEnd w:id="1078"/>
          <w:p>
            <w:pPr>
              <w:spacing w:after="20"/>
              <w:ind w:left="20"/>
              <w:jc w:val="both"/>
            </w:pPr>
            <w:r>
              <w:rPr>
                <w:rFonts w:ascii="Times New Roman"/>
                <w:b w:val="false"/>
                <w:i w:val="false"/>
                <w:color w:val="000000"/>
                <w:sz w:val="20"/>
              </w:rPr>
              <w:t>
Беттерді тазарту және бояудың шашырауын болдырмау.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1079"/>
          <w:p>
            <w:pPr>
              <w:spacing w:after="20"/>
              <w:ind w:left="20"/>
              <w:jc w:val="both"/>
            </w:pPr>
            <w:r>
              <w:rPr>
                <w:rFonts w:ascii="Times New Roman"/>
                <w:b w:val="false"/>
                <w:i w:val="false"/>
                <w:color w:val="000000"/>
                <w:sz w:val="20"/>
              </w:rPr>
              <w:t>
Машықтар:</w:t>
            </w:r>
          </w:p>
          <w:bookmarkEnd w:id="1079"/>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Беттерді тазалау үшін металл шпательдерді, қырғыштарды, щеткаларды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Беттерді тазалау кезінде шаңсорғышты, компрессордан шыққан ауа ағынын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Жарықтарды кестелеу және шұңқырларды тазарту арқылы ескі бояуды алып тастау;</w:t>
            </w:r>
          </w:p>
          <w:p>
            <w:pPr>
              <w:spacing w:after="20"/>
              <w:ind w:left="20"/>
              <w:jc w:val="both"/>
            </w:pPr>
            <w:r>
              <w:rPr>
                <w:rFonts w:ascii="Times New Roman"/>
                <w:b w:val="false"/>
                <w:i w:val="false"/>
                <w:color w:val="000000"/>
                <w:sz w:val="20"/>
              </w:rPr>
              <w:t>
4. Беттерді бояудың шашырауынан қорғау үшін қорғаныс материалдарын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1080"/>
          <w:p>
            <w:pPr>
              <w:spacing w:after="20"/>
              <w:ind w:left="20"/>
              <w:jc w:val="both"/>
            </w:pPr>
            <w:r>
              <w:rPr>
                <w:rFonts w:ascii="Times New Roman"/>
                <w:b w:val="false"/>
                <w:i w:val="false"/>
                <w:color w:val="000000"/>
                <w:sz w:val="20"/>
              </w:rPr>
              <w:t>
Білімдер:</w:t>
            </w:r>
          </w:p>
          <w:bookmarkEnd w:id="1080"/>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Беттерді бояуға және желімдеуге дайындау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 құралдары мен құрылғылардың мақсаты мен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шаңсорғыштары мен компрессорларын пайдалану ережелері, жұмыс принципі және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Беттерді бояудың шашырауынан қорғауға арналған әдістер мен материалдар;</w:t>
            </w:r>
          </w:p>
          <w:p>
            <w:pPr>
              <w:spacing w:after="20"/>
              <w:ind w:left="20"/>
              <w:jc w:val="both"/>
            </w:pPr>
            <w:r>
              <w:rPr>
                <w:rFonts w:ascii="Times New Roman"/>
                <w:b w:val="false"/>
                <w:i w:val="false"/>
                <w:color w:val="000000"/>
                <w:sz w:val="20"/>
              </w:rPr>
              <w:t>
5. Дайындық жұмыстары кезінде еңбекті қорғау, электр қауіпсіздігі және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1081"/>
          <w:p>
            <w:pPr>
              <w:spacing w:after="20"/>
              <w:ind w:left="20"/>
              <w:jc w:val="both"/>
            </w:pPr>
            <w:r>
              <w:rPr>
                <w:rFonts w:ascii="Times New Roman"/>
                <w:b w:val="false"/>
                <w:i w:val="false"/>
                <w:color w:val="000000"/>
                <w:sz w:val="20"/>
              </w:rPr>
              <w:t>
Дағды 2:</w:t>
            </w:r>
          </w:p>
          <w:bookmarkEnd w:id="1081"/>
          <w:p>
            <w:pPr>
              <w:spacing w:after="20"/>
              <w:ind w:left="20"/>
              <w:jc w:val="both"/>
            </w:pPr>
            <w:r>
              <w:rPr>
                <w:rFonts w:ascii="Times New Roman"/>
                <w:b w:val="false"/>
                <w:i w:val="false"/>
                <w:color w:val="000000"/>
                <w:sz w:val="20"/>
              </w:rPr>
              <w:t>
Беттерді әртүрлі құралдармен және композициялармен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1082"/>
          <w:p>
            <w:pPr>
              <w:spacing w:after="20"/>
              <w:ind w:left="20"/>
              <w:jc w:val="both"/>
            </w:pPr>
            <w:r>
              <w:rPr>
                <w:rFonts w:ascii="Times New Roman"/>
                <w:b w:val="false"/>
                <w:i w:val="false"/>
                <w:color w:val="000000"/>
                <w:sz w:val="20"/>
              </w:rPr>
              <w:t>
Машықтар:</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Бетіне кептіру майын, праймерді, сіңдіруді және бейтараптандыратын ерітінділерді щеткамен немесе роликпен жағу;</w:t>
            </w:r>
          </w:p>
          <w:p>
            <w:pPr>
              <w:spacing w:after="20"/>
              <w:ind w:left="20"/>
              <w:jc w:val="both"/>
            </w:pPr>
            <w:r>
              <w:rPr>
                <w:rFonts w:ascii="Times New Roman"/>
                <w:b w:val="false"/>
                <w:i w:val="false"/>
                <w:color w:val="000000"/>
                <w:sz w:val="20"/>
              </w:rPr>
              <w:t>
2. Бейтараптандыратын ерітінділерді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1083"/>
          <w:p>
            <w:pPr>
              <w:spacing w:after="20"/>
              <w:ind w:left="20"/>
              <w:jc w:val="both"/>
            </w:pPr>
            <w:r>
              <w:rPr>
                <w:rFonts w:ascii="Times New Roman"/>
                <w:b w:val="false"/>
                <w:i w:val="false"/>
                <w:color w:val="000000"/>
                <w:sz w:val="20"/>
              </w:rPr>
              <w:t>
Білімдер:</w:t>
            </w:r>
          </w:p>
          <w:bookmarkEnd w:id="1083"/>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бейтараптандыратын ерітінділердің, праймерлердің, сіңдірулердің түрлері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Кептіру майларын, праймерлерді, сіңдірулерді және бейтараптандырғыш ерітінділерді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Кептіру майын, праймерлерді, сіңдірулерді және бейтараптандырғыш ерітінділерді қолдану тәсілдері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Бейтараптандырғыш құраммен өңдеу кезінде қолданылатын жеке қорғаныш құралдарының түрлері мен қолдану қағидалары;</w:t>
            </w:r>
          </w:p>
          <w:p>
            <w:pPr>
              <w:spacing w:after="20"/>
              <w:ind w:left="20"/>
              <w:jc w:val="both"/>
            </w:pPr>
            <w:r>
              <w:rPr>
                <w:rFonts w:ascii="Times New Roman"/>
                <w:b w:val="false"/>
                <w:i w:val="false"/>
                <w:color w:val="000000"/>
                <w:sz w:val="20"/>
              </w:rPr>
              <w:t>
5. Кептіру майларымен, праймерлермен, сіңдірулермен және бейтараптандырғыш ерітінділермен жұмыс істеу кезінде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1084"/>
          <w:p>
            <w:pPr>
              <w:spacing w:after="20"/>
              <w:ind w:left="20"/>
              <w:jc w:val="both"/>
            </w:pPr>
            <w:r>
              <w:rPr>
                <w:rFonts w:ascii="Times New Roman"/>
                <w:b w:val="false"/>
                <w:i w:val="false"/>
                <w:color w:val="000000"/>
                <w:sz w:val="20"/>
              </w:rPr>
              <w:t>
Дағды 3:</w:t>
            </w:r>
          </w:p>
          <w:bookmarkEnd w:id="1084"/>
          <w:p>
            <w:pPr>
              <w:spacing w:after="20"/>
              <w:ind w:left="20"/>
              <w:jc w:val="both"/>
            </w:pPr>
            <w:r>
              <w:rPr>
                <w:rFonts w:ascii="Times New Roman"/>
                <w:b w:val="false"/>
                <w:i w:val="false"/>
                <w:color w:val="000000"/>
                <w:sz w:val="20"/>
              </w:rPr>
              <w:t>
Желім композицияларын дайындау және бетіне жағу.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1085"/>
          <w:p>
            <w:pPr>
              <w:spacing w:after="20"/>
              <w:ind w:left="20"/>
              <w:jc w:val="both"/>
            </w:pPr>
            <w:r>
              <w:rPr>
                <w:rFonts w:ascii="Times New Roman"/>
                <w:b w:val="false"/>
                <w:i w:val="false"/>
                <w:color w:val="000000"/>
                <w:sz w:val="20"/>
              </w:rPr>
              <w:t>
Машықтар:</w:t>
            </w:r>
          </w:p>
          <w:bookmarkEnd w:id="1085"/>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Берілген құраммен консистенцияның желімін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Тұсқағазды қолмен кесу кезінде тегіс жиек алу;</w:t>
            </w:r>
          </w:p>
          <w:p>
            <w:pPr>
              <w:spacing w:after="20"/>
              <w:ind w:left="20"/>
              <w:jc w:val="both"/>
            </w:pPr>
            <w:r>
              <w:rPr>
                <w:rFonts w:ascii="Times New Roman"/>
                <w:b w:val="false"/>
                <w:i w:val="false"/>
                <w:color w:val="000000"/>
                <w:sz w:val="20"/>
              </w:rPr>
              <w:t>
3. Беттерге жабысқақ құрамды жаққыштар және білікшелермен жағу.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1086"/>
          <w:p>
            <w:pPr>
              <w:spacing w:after="20"/>
              <w:ind w:left="20"/>
              <w:jc w:val="both"/>
            </w:pPr>
            <w:r>
              <w:rPr>
                <w:rFonts w:ascii="Times New Roman"/>
                <w:b w:val="false"/>
                <w:i w:val="false"/>
                <w:color w:val="000000"/>
                <w:sz w:val="20"/>
              </w:rPr>
              <w:t>
Білімдер:</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Тұсқағаз жұмыстарын өндіруде қолданылатын желімдердің түрлері мен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Желімді дайындау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Тұсқағазды қолмен кесу әдістері;</w:t>
            </w:r>
          </w:p>
          <w:p>
            <w:pPr>
              <w:spacing w:after="20"/>
              <w:ind w:left="20"/>
              <w:jc w:val="both"/>
            </w:pPr>
            <w:r>
              <w:rPr>
                <w:rFonts w:ascii="Times New Roman"/>
                <w:b w:val="false"/>
                <w:i w:val="false"/>
                <w:color w:val="000000"/>
                <w:sz w:val="20"/>
              </w:rPr>
              <w:t>
4. Әрлеу жабындарының түрлеріне байланысты беттер сапасының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1087"/>
          <w:p>
            <w:pPr>
              <w:spacing w:after="20"/>
              <w:ind w:left="20"/>
              <w:jc w:val="both"/>
            </w:pPr>
            <w:r>
              <w:rPr>
                <w:rFonts w:ascii="Times New Roman"/>
                <w:b w:val="false"/>
                <w:i w:val="false"/>
                <w:color w:val="000000"/>
                <w:sz w:val="20"/>
              </w:rPr>
              <w:t>
Жауапкершілік</w:t>
            </w:r>
          </w:p>
          <w:bookmarkEnd w:id="1087"/>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Ауызекі сөйлеу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"Сырлаушы-сылақшы":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Сырлаушы-сылақшы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1088"/>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66-Ө-М бұйрығы (нормативтік құқықтық актлердің мемлекеттік тіркеу тізілімінде № 7478 тіркелді).</w:t>
            </w:r>
          </w:p>
          <w:bookmarkEnd w:id="1088"/>
          <w:p>
            <w:pPr>
              <w:spacing w:after="20"/>
              <w:ind w:left="20"/>
              <w:jc w:val="both"/>
            </w:pPr>
            <w:r>
              <w:rPr>
                <w:rFonts w:ascii="Times New Roman"/>
                <w:b w:val="false"/>
                <w:i w:val="false"/>
                <w:color w:val="000000"/>
                <w:sz w:val="20"/>
              </w:rPr>
              <w:t xml:space="preserve">
Сырлаушы, 1-6 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1089"/>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1089"/>
          <w:p>
            <w:pPr>
              <w:spacing w:after="20"/>
              <w:ind w:left="20"/>
              <w:jc w:val="both"/>
            </w:pPr>
            <w:r>
              <w:rPr>
                <w:rFonts w:ascii="Times New Roman"/>
                <w:b w:val="false"/>
                <w:i w:val="false"/>
                <w:color w:val="000000"/>
                <w:sz w:val="20"/>
              </w:rPr>
              <w:t xml:space="preserve">
Сылақшы, 2-7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1090"/>
          <w:p>
            <w:pPr>
              <w:spacing w:after="20"/>
              <w:ind w:left="20"/>
              <w:jc w:val="both"/>
            </w:pPr>
            <w:r>
              <w:rPr>
                <w:rFonts w:ascii="Times New Roman"/>
                <w:b w:val="false"/>
                <w:i w:val="false"/>
                <w:color w:val="000000"/>
                <w:sz w:val="20"/>
              </w:rPr>
              <w:t>
Білім деңгейі:</w:t>
            </w:r>
          </w:p>
          <w:bookmarkEnd w:id="1090"/>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1091"/>
          <w:p>
            <w:pPr>
              <w:spacing w:after="20"/>
              <w:ind w:left="20"/>
              <w:jc w:val="both"/>
            </w:pPr>
            <w:r>
              <w:rPr>
                <w:rFonts w:ascii="Times New Roman"/>
                <w:b w:val="false"/>
                <w:i w:val="false"/>
                <w:color w:val="000000"/>
                <w:sz w:val="20"/>
              </w:rPr>
              <w:t>
Мамандық:</w:t>
            </w:r>
          </w:p>
          <w:bookmarkEnd w:id="109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1092"/>
          <w:p>
            <w:pPr>
              <w:spacing w:after="20"/>
              <w:ind w:left="20"/>
              <w:jc w:val="both"/>
            </w:pPr>
            <w:r>
              <w:rPr>
                <w:rFonts w:ascii="Times New Roman"/>
                <w:b w:val="false"/>
                <w:i w:val="false"/>
                <w:color w:val="000000"/>
                <w:sz w:val="20"/>
              </w:rPr>
              <w:t>
Біліктілік:</w:t>
            </w:r>
          </w:p>
          <w:bookmarkEnd w:id="109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сылақ және қасбеттік жұмыстар саласында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7132-1-001 Сырлаушы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Құрамдарды қолмен немесе механикаландырылған тәсілмен жағып, ғимараттар мен құрылыстардың беттерін сылау, сондай-ақ ғимараттар мен құрылыстардың сыртқы және ішкі беттерін қорғаныш және сәндік материалдармен жабу.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Ғимараттар мен құрылыстардың беттерін қолмен және механикаландырылған тәсілмен сылау.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1093"/>
          <w:p>
            <w:pPr>
              <w:spacing w:after="20"/>
              <w:ind w:left="20"/>
              <w:jc w:val="both"/>
            </w:pPr>
            <w:r>
              <w:rPr>
                <w:rFonts w:ascii="Times New Roman"/>
                <w:b w:val="false"/>
                <w:i w:val="false"/>
                <w:color w:val="000000"/>
                <w:sz w:val="20"/>
              </w:rPr>
              <w:t>
Еңбек функциясы 1:</w:t>
            </w:r>
          </w:p>
          <w:bookmarkEnd w:id="1093"/>
          <w:p>
            <w:pPr>
              <w:spacing w:after="20"/>
              <w:ind w:left="20"/>
              <w:jc w:val="both"/>
            </w:pPr>
            <w:r>
              <w:rPr>
                <w:rFonts w:ascii="Times New Roman"/>
                <w:b w:val="false"/>
                <w:i w:val="false"/>
                <w:color w:val="000000"/>
                <w:sz w:val="20"/>
              </w:rPr>
              <w:t>
Ғимараттар мен құрылыстардың беттерін қолмен және механикаландырылған тәсілмен сылау.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1094"/>
          <w:p>
            <w:pPr>
              <w:spacing w:after="20"/>
              <w:ind w:left="20"/>
              <w:jc w:val="both"/>
            </w:pPr>
            <w:r>
              <w:rPr>
                <w:rFonts w:ascii="Times New Roman"/>
                <w:b w:val="false"/>
                <w:i w:val="false"/>
                <w:color w:val="000000"/>
                <w:sz w:val="20"/>
              </w:rPr>
              <w:t>
Дағды 1:</w:t>
            </w:r>
          </w:p>
          <w:bookmarkEnd w:id="1094"/>
          <w:p>
            <w:pPr>
              <w:spacing w:after="20"/>
              <w:ind w:left="20"/>
              <w:jc w:val="both"/>
            </w:pPr>
            <w:r>
              <w:rPr>
                <w:rFonts w:ascii="Times New Roman"/>
                <w:b w:val="false"/>
                <w:i w:val="false"/>
                <w:color w:val="000000"/>
                <w:sz w:val="20"/>
              </w:rPr>
              <w:t>
Беттерді сылауға дайындау және сылақ ерітінділері мен қоспаларын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1095"/>
          <w:p>
            <w:pPr>
              <w:spacing w:after="20"/>
              <w:ind w:left="20"/>
              <w:jc w:val="both"/>
            </w:pPr>
            <w:r>
              <w:rPr>
                <w:rFonts w:ascii="Times New Roman"/>
                <w:b w:val="false"/>
                <w:i w:val="false"/>
                <w:color w:val="000000"/>
                <w:sz w:val="20"/>
              </w:rPr>
              <w:t>
Машықтар:</w:t>
            </w:r>
          </w:p>
          <w:bookmarkEnd w:id="1095"/>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Беттердің түзулігін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Беттерді тазалау, шаңсыздандыру, тегістеу, шашырату;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Ойықтарды орындау, сылақ торларын орнату, сылақ және тегістегіш профильдерін орнату, ендірілген арматураны орнату, тігістерді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Электрлендірілген және қолмен жұмыс жасайтын жабдықтар мен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Сылақ ерітінділері мен құрғақ құрылыс қоспаларының компоненттерін тасымалдау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Берілген рецептураға сәйкес сылақ ерітінділері мен құрғақ құрылыс қоспаларының компоненттерін мөлшерлеу;</w:t>
            </w:r>
          </w:p>
          <w:p>
            <w:pPr>
              <w:spacing w:after="20"/>
              <w:ind w:left="20"/>
              <w:jc w:val="both"/>
            </w:pPr>
            <w:r>
              <w:rPr>
                <w:rFonts w:ascii="Times New Roman"/>
                <w:b w:val="false"/>
                <w:i w:val="false"/>
                <w:color w:val="000000"/>
                <w:sz w:val="20"/>
              </w:rPr>
              <w:t>
7. Жеке қорғаныс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 w:id="1096"/>
          <w:p>
            <w:pPr>
              <w:spacing w:after="20"/>
              <w:ind w:left="20"/>
              <w:jc w:val="both"/>
            </w:pPr>
            <w:r>
              <w:rPr>
                <w:rFonts w:ascii="Times New Roman"/>
                <w:b w:val="false"/>
                <w:i w:val="false"/>
                <w:color w:val="000000"/>
                <w:sz w:val="20"/>
              </w:rPr>
              <w:t>
Білімдер:</w:t>
            </w:r>
          </w:p>
          <w:bookmarkEnd w:id="1096"/>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және күрделі беттердің тігінен және көлденеңінен ауытқуларды анықтау әдістері, тегістегіштердің түрлері мен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Сылақтың әртүрлі түрлеріне беттерді дайындау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 бетінің күйін диагностикалау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Сылақ профильдерін, торларды, салма арматураны орнату технологиясы және тігістерді тігу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Қолданылатын құрал-саймандар мен құрылғылардың мақсаты мен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Арнайы мақсаттағы сылақтар мен ерітінділердің құрамы және олардың компоненттерін мөлшерлеу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Сылақ ерітінділері мен құрғақ құрылыс қоспаларын араластыру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Қолданылатын құрал-саймандар мен құрылғылардың мақсаты мен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Сылақ ерітінділері мен құрғақ құрылыс қоспаларының компоненттерін тасымалдау, қоймалау және сақтау қағидалары;</w:t>
            </w:r>
          </w:p>
          <w:p>
            <w:pPr>
              <w:spacing w:after="20"/>
              <w:ind w:left="20"/>
              <w:jc w:val="both"/>
            </w:pPr>
            <w:r>
              <w:rPr>
                <w:rFonts w:ascii="Times New Roman"/>
                <w:b w:val="false"/>
                <w:i w:val="false"/>
                <w:color w:val="000000"/>
                <w:sz w:val="20"/>
              </w:rPr>
              <w:t>
10. Жеке қорғану құралдарын қолдану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1097"/>
          <w:p>
            <w:pPr>
              <w:spacing w:after="20"/>
              <w:ind w:left="20"/>
              <w:jc w:val="both"/>
            </w:pPr>
            <w:r>
              <w:rPr>
                <w:rFonts w:ascii="Times New Roman"/>
                <w:b w:val="false"/>
                <w:i w:val="false"/>
                <w:color w:val="000000"/>
                <w:sz w:val="20"/>
              </w:rPr>
              <w:t>
Дағды 2:</w:t>
            </w:r>
          </w:p>
          <w:bookmarkEnd w:id="1097"/>
          <w:p>
            <w:pPr>
              <w:spacing w:after="20"/>
              <w:ind w:left="20"/>
              <w:jc w:val="both"/>
            </w:pPr>
            <w:r>
              <w:rPr>
                <w:rFonts w:ascii="Times New Roman"/>
                <w:b w:val="false"/>
                <w:i w:val="false"/>
                <w:color w:val="000000"/>
                <w:sz w:val="20"/>
              </w:rPr>
              <w:t>
Ғимараттар мен құрылыстардың беттерін қолмен және механикаландырылған тәсілдермен әрлеу бойынша сылақ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 w:id="1098"/>
          <w:p>
            <w:pPr>
              <w:spacing w:after="20"/>
              <w:ind w:left="20"/>
              <w:jc w:val="both"/>
            </w:pPr>
            <w:r>
              <w:rPr>
                <w:rFonts w:ascii="Times New Roman"/>
                <w:b w:val="false"/>
                <w:i w:val="false"/>
                <w:color w:val="000000"/>
                <w:sz w:val="20"/>
              </w:rPr>
              <w:t>
Машықтар:</w:t>
            </w:r>
          </w:p>
          <w:bookmarkEnd w:id="1098"/>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Беттерді белгілеу және бақшалау;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Сылақ езінділерін бетіне қолмен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Бірнеше қабатта сыланған кезде ойықтарды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Қолданылған ерітіндіге сылақ торын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Бетіне қолданылатын сылақ езінділерін тегістеу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Сылақ езінділерін тегісту, құрылымдау;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Сылақтың бетіне жабын қабаттарын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Қабықтар мен үсіктерді (ішкі және сыртқы бұрыштар), еңістерді сылау;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Сылақ станциясын жұмысқа дайындау: сылақ машинасын электр және сантехникалық желіге қосу, сылақ машинасының параметрлерін қолданылатын ерітіндіге сәйкес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Сылақ езінділерін бетіне механикаландырылған тәсілмен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11. Егер бұл электр монтаждау жұмыстарымен және машина тораптарын бөлшектеумен байланысты болмаса, сылақ машинасының ағымдағы ақауларын жою;</w:t>
            </w:r>
          </w:p>
          <w:p>
            <w:pPr>
              <w:spacing w:after="20"/>
              <w:ind w:left="20"/>
              <w:jc w:val="both"/>
            </w:pPr>
            <w:r>
              <w:rPr>
                <w:rFonts w:ascii="Times New Roman"/>
                <w:b w:val="false"/>
                <w:i w:val="false"/>
                <w:color w:val="000000"/>
                <w:sz w:val="20"/>
              </w:rPr>
              <w:t>
12. Жеке қорғаныс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1099"/>
          <w:p>
            <w:pPr>
              <w:spacing w:after="20"/>
              <w:ind w:left="20"/>
              <w:jc w:val="both"/>
            </w:pPr>
            <w:r>
              <w:rPr>
                <w:rFonts w:ascii="Times New Roman"/>
                <w:b w:val="false"/>
                <w:i w:val="false"/>
                <w:color w:val="000000"/>
                <w:sz w:val="20"/>
              </w:rPr>
              <w:t>
Білімдер:</w:t>
            </w:r>
          </w:p>
          <w:bookmarkEnd w:id="1099"/>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Сылақ ерітінділерін бетіне қолмен жағу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Ойықтарды қолдану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Сылақ қабаттарын нығайту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Бетіне жағылған сылақ ерітінділерін тегістеу, кесу, тегістеу және құрылымдау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Жабын қабаттарын, оның ішінде тегістеу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Қабықтар мен үсіктерді (ішкі және сыртқы бұрыштарды), еңістерді сылау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Сылақ машинасының құрылысы және онда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 монтаждау жұмыстарымен және машина тораптарын бөлшектеумен байланысты емес машинаның ағымдағы ақаулықтарын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9. Қолданылатын құрал-саймандар мен құрылғылардың мақсаты мен қолдану ережелері;</w:t>
            </w:r>
          </w:p>
          <w:p>
            <w:pPr>
              <w:spacing w:after="20"/>
              <w:ind w:left="20"/>
              <w:jc w:val="both"/>
            </w:pPr>
            <w:r>
              <w:rPr>
                <w:rFonts w:ascii="Times New Roman"/>
                <w:b w:val="false"/>
                <w:i w:val="false"/>
                <w:color w:val="000000"/>
                <w:sz w:val="20"/>
              </w:rPr>
              <w:t>
10. Жеке қорғану құралдарын қолдану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1100"/>
          <w:p>
            <w:pPr>
              <w:spacing w:after="20"/>
              <w:ind w:left="20"/>
              <w:jc w:val="both"/>
            </w:pPr>
            <w:r>
              <w:rPr>
                <w:rFonts w:ascii="Times New Roman"/>
                <w:b w:val="false"/>
                <w:i w:val="false"/>
                <w:color w:val="000000"/>
                <w:sz w:val="20"/>
              </w:rPr>
              <w:t>
Дербестік және жауапкершілік</w:t>
            </w:r>
          </w:p>
          <w:bookmarkEnd w:id="1100"/>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"Желімдеуші, тұсқағаз":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Желімдеуші, тұсқағаз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1101"/>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1101"/>
          <w:p>
            <w:pPr>
              <w:spacing w:after="20"/>
              <w:ind w:left="20"/>
              <w:jc w:val="both"/>
            </w:pPr>
            <w:r>
              <w:rPr>
                <w:rFonts w:ascii="Times New Roman"/>
                <w:b w:val="false"/>
                <w:i w:val="false"/>
                <w:color w:val="000000"/>
                <w:sz w:val="20"/>
              </w:rPr>
              <w:t xml:space="preserve">
Синтетикалық материалдармен қаптаушы,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1102"/>
          <w:p>
            <w:pPr>
              <w:spacing w:after="20"/>
              <w:ind w:left="20"/>
              <w:jc w:val="both"/>
            </w:pPr>
            <w:r>
              <w:rPr>
                <w:rFonts w:ascii="Times New Roman"/>
                <w:b w:val="false"/>
                <w:i w:val="false"/>
                <w:color w:val="000000"/>
                <w:sz w:val="20"/>
              </w:rPr>
              <w:t>
Білім деңгейі:</w:t>
            </w:r>
          </w:p>
          <w:bookmarkEnd w:id="1102"/>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 w:id="1103"/>
          <w:p>
            <w:pPr>
              <w:spacing w:after="20"/>
              <w:ind w:left="20"/>
              <w:jc w:val="both"/>
            </w:pPr>
            <w:r>
              <w:rPr>
                <w:rFonts w:ascii="Times New Roman"/>
                <w:b w:val="false"/>
                <w:i w:val="false"/>
                <w:color w:val="000000"/>
                <w:sz w:val="20"/>
              </w:rPr>
              <w:t>
Мамандық:</w:t>
            </w:r>
          </w:p>
          <w:bookmarkEnd w:id="110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1104"/>
          <w:p>
            <w:pPr>
              <w:spacing w:after="20"/>
              <w:ind w:left="20"/>
              <w:jc w:val="both"/>
            </w:pPr>
            <w:r>
              <w:rPr>
                <w:rFonts w:ascii="Times New Roman"/>
                <w:b w:val="false"/>
                <w:i w:val="false"/>
                <w:color w:val="000000"/>
                <w:sz w:val="20"/>
              </w:rPr>
              <w:t>
Біліктілік:</w:t>
            </w:r>
          </w:p>
          <w:bookmarkEnd w:id="110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бастап тұсқағазды желімдеу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1105"/>
          <w:p>
            <w:pPr>
              <w:spacing w:after="20"/>
              <w:ind w:left="20"/>
              <w:jc w:val="both"/>
            </w:pPr>
            <w:r>
              <w:rPr>
                <w:rFonts w:ascii="Times New Roman"/>
                <w:b w:val="false"/>
                <w:i w:val="false"/>
                <w:color w:val="000000"/>
                <w:sz w:val="20"/>
              </w:rPr>
              <w:t>
7132-1-001 Сырлаушы</w:t>
            </w:r>
          </w:p>
          <w:bookmarkEnd w:id="1105"/>
          <w:p>
            <w:pPr>
              <w:spacing w:after="20"/>
              <w:ind w:left="20"/>
              <w:jc w:val="both"/>
            </w:pPr>
            <w:r>
              <w:rPr>
                <w:rFonts w:ascii="Times New Roman"/>
                <w:b w:val="false"/>
                <w:i w:val="false"/>
                <w:color w:val="000000"/>
                <w:sz w:val="20"/>
              </w:rPr>
              <w:t>
7132-2-001 Сырлаушы-сылақшы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сыртқы және ішкі беттерін қорғау және сәндік материалдармен жабу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Бояу және тұсқағаз қою үшін беттерді тазалау, маринадтау және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1106"/>
          <w:p>
            <w:pPr>
              <w:spacing w:after="20"/>
              <w:ind w:left="20"/>
              <w:jc w:val="both"/>
            </w:pPr>
            <w:r>
              <w:rPr>
                <w:rFonts w:ascii="Times New Roman"/>
                <w:b w:val="false"/>
                <w:i w:val="false"/>
                <w:color w:val="000000"/>
                <w:sz w:val="20"/>
              </w:rPr>
              <w:t>
Еңбек функциясы 1:</w:t>
            </w:r>
          </w:p>
          <w:bookmarkEnd w:id="1106"/>
          <w:p>
            <w:pPr>
              <w:spacing w:after="20"/>
              <w:ind w:left="20"/>
              <w:jc w:val="both"/>
            </w:pPr>
            <w:r>
              <w:rPr>
                <w:rFonts w:ascii="Times New Roman"/>
                <w:b w:val="false"/>
                <w:i w:val="false"/>
                <w:color w:val="000000"/>
                <w:sz w:val="20"/>
              </w:rPr>
              <w:t>
Бояу және тұсқағаз қою үшін беттерді тазалау, маринадтау және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1107"/>
          <w:p>
            <w:pPr>
              <w:spacing w:after="20"/>
              <w:ind w:left="20"/>
              <w:jc w:val="both"/>
            </w:pPr>
            <w:r>
              <w:rPr>
                <w:rFonts w:ascii="Times New Roman"/>
                <w:b w:val="false"/>
                <w:i w:val="false"/>
                <w:color w:val="000000"/>
                <w:sz w:val="20"/>
              </w:rPr>
              <w:t>
Дағды 1:</w:t>
            </w:r>
          </w:p>
          <w:bookmarkEnd w:id="1107"/>
          <w:p>
            <w:pPr>
              <w:spacing w:after="20"/>
              <w:ind w:left="20"/>
              <w:jc w:val="both"/>
            </w:pPr>
            <w:r>
              <w:rPr>
                <w:rFonts w:ascii="Times New Roman"/>
                <w:b w:val="false"/>
                <w:i w:val="false"/>
                <w:color w:val="000000"/>
                <w:sz w:val="20"/>
              </w:rPr>
              <w:t>
Беттерді тазарту және бояудың шашырауын болдырмау.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1108"/>
          <w:p>
            <w:pPr>
              <w:spacing w:after="20"/>
              <w:ind w:left="20"/>
              <w:jc w:val="both"/>
            </w:pPr>
            <w:r>
              <w:rPr>
                <w:rFonts w:ascii="Times New Roman"/>
                <w:b w:val="false"/>
                <w:i w:val="false"/>
                <w:color w:val="000000"/>
                <w:sz w:val="20"/>
              </w:rPr>
              <w:t>
Машықтар:</w:t>
            </w:r>
          </w:p>
          <w:bookmarkEnd w:id="1108"/>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Беттерді тазалау үшін металл шпательдерді, қырғыштарды, щеткаларды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Беттерді тазалау кезінде шаңсорғышты, компрессордан шыққан ауа ағынын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Жарықтарды кестелеу және шұңқырларды тазарту арқылы ескі бояуды алып тастау;</w:t>
            </w:r>
          </w:p>
          <w:p>
            <w:pPr>
              <w:spacing w:after="20"/>
              <w:ind w:left="20"/>
              <w:jc w:val="both"/>
            </w:pPr>
            <w:r>
              <w:rPr>
                <w:rFonts w:ascii="Times New Roman"/>
                <w:b w:val="false"/>
                <w:i w:val="false"/>
                <w:color w:val="000000"/>
                <w:sz w:val="20"/>
              </w:rPr>
              <w:t>
4. Беттерді бояудың шашырауынан қорғау үшін қорғаныс материалдарын (скотч, пленка)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1109"/>
          <w:p>
            <w:pPr>
              <w:spacing w:after="20"/>
              <w:ind w:left="20"/>
              <w:jc w:val="both"/>
            </w:pPr>
            <w:r>
              <w:rPr>
                <w:rFonts w:ascii="Times New Roman"/>
                <w:b w:val="false"/>
                <w:i w:val="false"/>
                <w:color w:val="000000"/>
                <w:sz w:val="20"/>
              </w:rPr>
              <w:t>
Білімдер:</w:t>
            </w:r>
          </w:p>
          <w:bookmarkEnd w:id="1109"/>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Беттерді бояуға және желімдеуге дайындау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 құралдары мен құрылғылардың мақсаты мен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Шаңсорғыштар мен компрессорларды пайдалану ережелері, жұмыс принципі және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Беттерді бояудың шашырауынан қорғауға арналған әдістер мен материалдар;</w:t>
            </w:r>
          </w:p>
          <w:p>
            <w:pPr>
              <w:spacing w:after="20"/>
              <w:ind w:left="20"/>
              <w:jc w:val="both"/>
            </w:pPr>
            <w:r>
              <w:rPr>
                <w:rFonts w:ascii="Times New Roman"/>
                <w:b w:val="false"/>
                <w:i w:val="false"/>
                <w:color w:val="000000"/>
                <w:sz w:val="20"/>
              </w:rPr>
              <w:t>
5. Дайындық жұмыстары кезінде еңбекті қорғау, электр қауіпсіздігі және өрт қауіпсіздігі жөніндегі нұсқаулықтар.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1110"/>
          <w:p>
            <w:pPr>
              <w:spacing w:after="20"/>
              <w:ind w:left="20"/>
              <w:jc w:val="both"/>
            </w:pPr>
            <w:r>
              <w:rPr>
                <w:rFonts w:ascii="Times New Roman"/>
                <w:b w:val="false"/>
                <w:i w:val="false"/>
                <w:color w:val="000000"/>
                <w:sz w:val="20"/>
              </w:rPr>
              <w:t>
Дағды 2:</w:t>
            </w:r>
          </w:p>
          <w:bookmarkEnd w:id="1110"/>
          <w:p>
            <w:pPr>
              <w:spacing w:after="20"/>
              <w:ind w:left="20"/>
              <w:jc w:val="both"/>
            </w:pPr>
            <w:r>
              <w:rPr>
                <w:rFonts w:ascii="Times New Roman"/>
                <w:b w:val="false"/>
                <w:i w:val="false"/>
                <w:color w:val="000000"/>
                <w:sz w:val="20"/>
              </w:rPr>
              <w:t>
Беттерді дәрілеу және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1111"/>
          <w:p>
            <w:pPr>
              <w:spacing w:after="20"/>
              <w:ind w:left="20"/>
              <w:jc w:val="both"/>
            </w:pPr>
            <w:r>
              <w:rPr>
                <w:rFonts w:ascii="Times New Roman"/>
                <w:b w:val="false"/>
                <w:i w:val="false"/>
                <w:color w:val="000000"/>
                <w:sz w:val="20"/>
              </w:rPr>
              <w:t>
Машықтар:</w:t>
            </w:r>
          </w:p>
          <w:bookmarkEnd w:id="1111"/>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Бетіне әліпмайды, топырақты, сіңдіруді және бейтараптандыратын ерітінділерді жаққышпен немесе білікшемен жағу;</w:t>
            </w:r>
          </w:p>
          <w:p>
            <w:pPr>
              <w:spacing w:after="20"/>
              <w:ind w:left="20"/>
              <w:jc w:val="both"/>
            </w:pPr>
            <w:r>
              <w:rPr>
                <w:rFonts w:ascii="Times New Roman"/>
                <w:b w:val="false"/>
                <w:i w:val="false"/>
                <w:color w:val="000000"/>
                <w:sz w:val="20"/>
              </w:rPr>
              <w:t>
2. Бейтараптандыру және дәрілеу ерітінділерінің компоненттерін өлшеу және араластыру.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1112"/>
          <w:p>
            <w:pPr>
              <w:spacing w:after="20"/>
              <w:ind w:left="20"/>
              <w:jc w:val="both"/>
            </w:pPr>
            <w:r>
              <w:rPr>
                <w:rFonts w:ascii="Times New Roman"/>
                <w:b w:val="false"/>
                <w:i w:val="false"/>
                <w:color w:val="000000"/>
                <w:sz w:val="20"/>
              </w:rPr>
              <w:t>
Білімдер:</w:t>
            </w:r>
          </w:p>
          <w:bookmarkEnd w:id="1112"/>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дәрілеу және бейтараптандыру ерітінділерінің, топырақтардың, сіңдірулердің түрлері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Әліпмайды, топырақты, сіңдіруді, дәрілеу және бейтараптандыру ерітінділерін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Әліпмайды, топырақты, сіңдіруді, дәрілеу және бейтараптандыру ерітінділерін қолдану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Дәрілеу жұмыстарында қолданылатын жеке қорғаныс құралдарын пайдалану түрлері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Әліпмайдың, бейтараптандыратын және дәрілейтін ерітінділердің сорты, таңбалануы, негізгі қасиеттері;</w:t>
            </w:r>
          </w:p>
          <w:p>
            <w:pPr>
              <w:spacing w:after="20"/>
              <w:ind w:left="20"/>
              <w:jc w:val="both"/>
            </w:pPr>
            <w:r>
              <w:rPr>
                <w:rFonts w:ascii="Times New Roman"/>
                <w:b w:val="false"/>
                <w:i w:val="false"/>
                <w:color w:val="000000"/>
                <w:sz w:val="20"/>
              </w:rPr>
              <w:t>
6. Бейтараптандырғыш, ою және лак-бояу материалдарымен жұмыс істеу кезіндегі қауіпсіздік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 w:id="1113"/>
          <w:p>
            <w:pPr>
              <w:spacing w:after="20"/>
              <w:ind w:left="20"/>
              <w:jc w:val="both"/>
            </w:pPr>
            <w:r>
              <w:rPr>
                <w:rFonts w:ascii="Times New Roman"/>
                <w:b w:val="false"/>
                <w:i w:val="false"/>
                <w:color w:val="000000"/>
                <w:sz w:val="20"/>
              </w:rPr>
              <w:t>
Дербестік және жауапкершілік</w:t>
            </w:r>
          </w:p>
          <w:bookmarkEnd w:id="1113"/>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"Сырлаушы":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1114"/>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66-Ө-М бұйрығы (нормативтік құқықтық актлердің мемлекеттік тіркеу тізілімінде № 7478 тіркелді).</w:t>
            </w:r>
          </w:p>
          <w:bookmarkEnd w:id="1114"/>
          <w:p>
            <w:pPr>
              <w:spacing w:after="20"/>
              <w:ind w:left="20"/>
              <w:jc w:val="both"/>
            </w:pPr>
            <w:r>
              <w:rPr>
                <w:rFonts w:ascii="Times New Roman"/>
                <w:b w:val="false"/>
                <w:i w:val="false"/>
                <w:color w:val="000000"/>
                <w:sz w:val="20"/>
              </w:rPr>
              <w:t xml:space="preserve">
Сырлаушы, 1-6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1115"/>
          <w:p>
            <w:pPr>
              <w:spacing w:after="20"/>
              <w:ind w:left="20"/>
              <w:jc w:val="both"/>
            </w:pPr>
            <w:r>
              <w:rPr>
                <w:rFonts w:ascii="Times New Roman"/>
                <w:b w:val="false"/>
                <w:i w:val="false"/>
                <w:color w:val="000000"/>
                <w:sz w:val="20"/>
              </w:rPr>
              <w:t>
Білім деңгейі:</w:t>
            </w:r>
          </w:p>
          <w:bookmarkEnd w:id="1115"/>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1116"/>
          <w:p>
            <w:pPr>
              <w:spacing w:after="20"/>
              <w:ind w:left="20"/>
              <w:jc w:val="both"/>
            </w:pPr>
            <w:r>
              <w:rPr>
                <w:rFonts w:ascii="Times New Roman"/>
                <w:b w:val="false"/>
                <w:i w:val="false"/>
                <w:color w:val="000000"/>
                <w:sz w:val="20"/>
              </w:rPr>
              <w:t>
Мамандық:</w:t>
            </w:r>
          </w:p>
          <w:bookmarkEnd w:id="1116"/>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Сырлаушы мамандығы бойынша кәсіби қызмет тәжірибесі кемінде үш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7132-2-001 Сырлаушы-сылақшы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сыртқы және ішкі беттерін қорғау және сәндік материалдармен жабу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Бояу немесе тұсқағаз қою алдында беттерді тегістеу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9" w:id="1117"/>
          <w:p>
            <w:pPr>
              <w:spacing w:after="20"/>
              <w:ind w:left="20"/>
              <w:jc w:val="both"/>
            </w:pPr>
            <w:r>
              <w:rPr>
                <w:rFonts w:ascii="Times New Roman"/>
                <w:b w:val="false"/>
                <w:i w:val="false"/>
                <w:color w:val="000000"/>
                <w:sz w:val="20"/>
              </w:rPr>
              <w:t>
Еңбек функциясы 1:</w:t>
            </w:r>
          </w:p>
          <w:bookmarkEnd w:id="1117"/>
          <w:p>
            <w:pPr>
              <w:spacing w:after="20"/>
              <w:ind w:left="20"/>
              <w:jc w:val="both"/>
            </w:pPr>
            <w:r>
              <w:rPr>
                <w:rFonts w:ascii="Times New Roman"/>
                <w:b w:val="false"/>
                <w:i w:val="false"/>
                <w:color w:val="000000"/>
                <w:sz w:val="20"/>
              </w:rPr>
              <w:t>
Бояу немесе тұсқағаз қою алдында беттерді тегістеу.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1118"/>
          <w:p>
            <w:pPr>
              <w:spacing w:after="20"/>
              <w:ind w:left="20"/>
              <w:jc w:val="both"/>
            </w:pPr>
            <w:r>
              <w:rPr>
                <w:rFonts w:ascii="Times New Roman"/>
                <w:b w:val="false"/>
                <w:i w:val="false"/>
                <w:color w:val="000000"/>
                <w:sz w:val="20"/>
              </w:rPr>
              <w:t>
Дағды 1:</w:t>
            </w:r>
          </w:p>
          <w:bookmarkEnd w:id="1118"/>
          <w:p>
            <w:pPr>
              <w:spacing w:after="20"/>
              <w:ind w:left="20"/>
              <w:jc w:val="both"/>
            </w:pPr>
            <w:r>
              <w:rPr>
                <w:rFonts w:ascii="Times New Roman"/>
                <w:b w:val="false"/>
                <w:i w:val="false"/>
                <w:color w:val="000000"/>
                <w:sz w:val="20"/>
              </w:rPr>
              <w:t>
Беттерді қолмен тегістеу.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1119"/>
          <w:p>
            <w:pPr>
              <w:spacing w:after="20"/>
              <w:ind w:left="20"/>
              <w:jc w:val="both"/>
            </w:pPr>
            <w:r>
              <w:rPr>
                <w:rFonts w:ascii="Times New Roman"/>
                <w:b w:val="false"/>
                <w:i w:val="false"/>
                <w:color w:val="000000"/>
                <w:sz w:val="20"/>
              </w:rPr>
              <w:t>
Машықтар:</w:t>
            </w:r>
          </w:p>
          <w:bookmarkEnd w:id="1119"/>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Негіздің түріне және әрлеу жабынының түріне сәйкес толтырғыш қосылыстарды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Тегістеу құрамдарын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Тегістеу құрамын бетіне қолмен жағуға арналған құралды пайдалану;</w:t>
            </w:r>
          </w:p>
          <w:p>
            <w:pPr>
              <w:spacing w:after="20"/>
              <w:ind w:left="20"/>
              <w:jc w:val="both"/>
            </w:pPr>
            <w:r>
              <w:rPr>
                <w:rFonts w:ascii="Times New Roman"/>
                <w:b w:val="false"/>
                <w:i w:val="false"/>
                <w:color w:val="000000"/>
                <w:sz w:val="20"/>
              </w:rPr>
              <w:t xml:space="preserve">
4. Тегістеу құрамдарын бетінің сапа санатына қойылатын талаптарға сәйкес тегістеу.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1120"/>
          <w:p>
            <w:pPr>
              <w:spacing w:after="20"/>
              <w:ind w:left="20"/>
              <w:jc w:val="both"/>
            </w:pPr>
            <w:r>
              <w:rPr>
                <w:rFonts w:ascii="Times New Roman"/>
                <w:b w:val="false"/>
                <w:i w:val="false"/>
                <w:color w:val="000000"/>
                <w:sz w:val="20"/>
              </w:rPr>
              <w:t>
Білімдер:</w:t>
            </w:r>
          </w:p>
          <w:bookmarkEnd w:id="1120"/>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Толтырғыш қосылыстардың түрлері мен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Тегістегіш құрамдарын дайындау ережесі және қолдану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Тегістегіш құрамдарын дайындауға арналған құралды пайдалану ережесі;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Тегістегіш құрамдарын бетіне қолмен жағу тәсілдері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Тегістегіш құрамдарын жағуға арналған құралдың құрылысы, мақсаты және қолдану ережесі;</w:t>
            </w:r>
          </w:p>
          <w:p>
            <w:pPr>
              <w:spacing w:after="20"/>
              <w:ind w:left="20"/>
              <w:jc w:val="both"/>
            </w:pPr>
            <w:r>
              <w:rPr>
                <w:rFonts w:ascii="Times New Roman"/>
                <w:b w:val="false"/>
                <w:i w:val="false"/>
                <w:color w:val="000000"/>
                <w:sz w:val="20"/>
              </w:rPr>
              <w:t>
6. Әрлеу жабындарының түрлеріне байланысты беттер сапасының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1121"/>
          <w:p>
            <w:pPr>
              <w:spacing w:after="20"/>
              <w:ind w:left="20"/>
              <w:jc w:val="both"/>
            </w:pPr>
            <w:r>
              <w:rPr>
                <w:rFonts w:ascii="Times New Roman"/>
                <w:b w:val="false"/>
                <w:i w:val="false"/>
                <w:color w:val="000000"/>
                <w:sz w:val="20"/>
              </w:rPr>
              <w:t>
Дағды 2:</w:t>
            </w:r>
          </w:p>
          <w:bookmarkEnd w:id="1121"/>
          <w:p>
            <w:pPr>
              <w:spacing w:after="20"/>
              <w:ind w:left="20"/>
              <w:jc w:val="both"/>
            </w:pPr>
            <w:r>
              <w:rPr>
                <w:rFonts w:ascii="Times New Roman"/>
                <w:b w:val="false"/>
                <w:i w:val="false"/>
                <w:color w:val="000000"/>
                <w:sz w:val="20"/>
              </w:rPr>
              <w:t>
Беттерді қолмен және механикаландырылған тәсілмен қосымша толтыру.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1122"/>
          <w:p>
            <w:pPr>
              <w:spacing w:after="20"/>
              <w:ind w:left="20"/>
              <w:jc w:val="both"/>
            </w:pPr>
            <w:r>
              <w:rPr>
                <w:rFonts w:ascii="Times New Roman"/>
                <w:b w:val="false"/>
                <w:i w:val="false"/>
                <w:color w:val="000000"/>
                <w:sz w:val="20"/>
              </w:rPr>
              <w:t>
Машықтар:</w:t>
            </w:r>
          </w:p>
          <w:bookmarkEnd w:id="1122"/>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Негіздің түріне және әрлеу жабынының түріне сәйкес толтырғыш қосылыстарды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Беттерді әрлеу үшін тегістегіш құрамдарын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Тегістегіш құрамын бетіне механикаландырылған тәсілмен жағуға арналған құрал-саймандар мен жабдықтарды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Тегістегіш құрамдарын бетінің сапа санатына қойылатын талаптарға сәйкес тегістеу;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5. Астарлық құрамдарын бетіне механикаландырылған тәсілмен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Астарлық және тегістегіш құрамдарын жағуға арналған жабдыққа техникалық қызмет көрсетуді жүргізу;</w:t>
            </w:r>
          </w:p>
          <w:p>
            <w:pPr>
              <w:spacing w:after="20"/>
              <w:ind w:left="20"/>
              <w:jc w:val="both"/>
            </w:pPr>
            <w:r>
              <w:rPr>
                <w:rFonts w:ascii="Times New Roman"/>
                <w:b w:val="false"/>
                <w:i w:val="false"/>
                <w:color w:val="000000"/>
                <w:sz w:val="20"/>
              </w:rPr>
              <w:t>
7. Беттерді қолмен және механикаландырылған түрде тегістеу.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1123"/>
          <w:p>
            <w:pPr>
              <w:spacing w:after="20"/>
              <w:ind w:left="20"/>
              <w:jc w:val="both"/>
            </w:pPr>
            <w:r>
              <w:rPr>
                <w:rFonts w:ascii="Times New Roman"/>
                <w:b w:val="false"/>
                <w:i w:val="false"/>
                <w:color w:val="000000"/>
                <w:sz w:val="20"/>
              </w:rPr>
              <w:t>
Білімдер:</w:t>
            </w:r>
          </w:p>
          <w:bookmarkEnd w:id="1123"/>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Тегістеуге арналған тегістегіш қосылыстарының түрлері мен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Әрлеу үшін тегістегіш құрамдарын дайындау ережесі және қолдану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Тегістегіш құрамдарын дайындауға және жағуға арналған жабдықтың құрылымы, пайдалану ережесі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Тегістегіш құрамдарын бетіне механикаландырылған тәсілмен жағу тәсілдері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Әрлеу жабындарының түрлеріне байланысты беттер сапасының санаттары;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Астарлық құрамдарының түрлері мен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Астарлық құрамдарын механикаландырылған тәсілмен жағу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Тегістеу жұмыстарын орындау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Беттерді тегістеу және қырнау сапасына қойылатын негізгі талаптар;</w:t>
            </w:r>
          </w:p>
          <w:p>
            <w:pPr>
              <w:spacing w:after="20"/>
              <w:ind w:left="20"/>
              <w:jc w:val="both"/>
            </w:pPr>
            <w:r>
              <w:rPr>
                <w:rFonts w:ascii="Times New Roman"/>
                <w:b w:val="false"/>
                <w:i w:val="false"/>
                <w:color w:val="000000"/>
                <w:sz w:val="20"/>
              </w:rPr>
              <w:t>
10. Беттерді бітеу, тегістеу және қырнау кезінде еңбекті қорғау, өрт қауіпсіздігі және электр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1124"/>
          <w:p>
            <w:pPr>
              <w:spacing w:after="20"/>
              <w:ind w:left="20"/>
              <w:jc w:val="both"/>
            </w:pPr>
            <w:r>
              <w:rPr>
                <w:rFonts w:ascii="Times New Roman"/>
                <w:b w:val="false"/>
                <w:i w:val="false"/>
                <w:color w:val="000000"/>
                <w:sz w:val="20"/>
              </w:rPr>
              <w:t>
Жауапкершілік</w:t>
            </w:r>
          </w:p>
          <w:bookmarkEnd w:id="1124"/>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Ауызекі сөйлеу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"Сырлаушы":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1125"/>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66-Ө-М бұйрығы (нормативтік құқықтық актлердің мемлекеттік тіркеу тізілімінде № 7478 тіркелді).</w:t>
            </w:r>
          </w:p>
          <w:bookmarkEnd w:id="1125"/>
          <w:p>
            <w:pPr>
              <w:spacing w:after="20"/>
              <w:ind w:left="20"/>
              <w:jc w:val="both"/>
            </w:pPr>
            <w:r>
              <w:rPr>
                <w:rFonts w:ascii="Times New Roman"/>
                <w:b w:val="false"/>
                <w:i w:val="false"/>
                <w:color w:val="000000"/>
                <w:sz w:val="20"/>
              </w:rPr>
              <w:t xml:space="preserve">
Сырлаушы, 1-6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1126"/>
          <w:p>
            <w:pPr>
              <w:spacing w:after="20"/>
              <w:ind w:left="20"/>
              <w:jc w:val="both"/>
            </w:pPr>
            <w:r>
              <w:rPr>
                <w:rFonts w:ascii="Times New Roman"/>
                <w:b w:val="false"/>
                <w:i w:val="false"/>
                <w:color w:val="000000"/>
                <w:sz w:val="20"/>
              </w:rPr>
              <w:t>
Білім деңгейі:</w:t>
            </w:r>
          </w:p>
          <w:bookmarkEnd w:id="1126"/>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 w:id="1127"/>
          <w:p>
            <w:pPr>
              <w:spacing w:after="20"/>
              <w:ind w:left="20"/>
              <w:jc w:val="both"/>
            </w:pPr>
            <w:r>
              <w:rPr>
                <w:rFonts w:ascii="Times New Roman"/>
                <w:b w:val="false"/>
                <w:i w:val="false"/>
                <w:color w:val="000000"/>
                <w:sz w:val="20"/>
              </w:rPr>
              <w:t>
Мамандық:</w:t>
            </w:r>
          </w:p>
          <w:bookmarkEnd w:id="1127"/>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Сырлаушы мамандығы бойынша кәсіби қызмет тәжірибесі кемінде үш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7132-2-001 Сырлаушы-сылақшы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сыртқы және ішкі беттерін қорғау және сәндік материалдармен жабу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1128"/>
          <w:p>
            <w:pPr>
              <w:spacing w:after="20"/>
              <w:ind w:left="20"/>
              <w:jc w:val="both"/>
            </w:pPr>
            <w:r>
              <w:rPr>
                <w:rFonts w:ascii="Times New Roman"/>
                <w:b w:val="false"/>
                <w:i w:val="false"/>
                <w:color w:val="000000"/>
                <w:sz w:val="20"/>
              </w:rPr>
              <w:t>
1. Беттерді бояу және желімдеу кезінде күрделілігі орташа жұмыстарды орындау.</w:t>
            </w:r>
          </w:p>
          <w:bookmarkEnd w:id="1128"/>
          <w:p>
            <w:pPr>
              <w:spacing w:after="20"/>
              <w:ind w:left="20"/>
              <w:jc w:val="both"/>
            </w:pPr>
            <w:r>
              <w:rPr>
                <w:rFonts w:ascii="Times New Roman"/>
                <w:b w:val="false"/>
                <w:i w:val="false"/>
                <w:color w:val="000000"/>
                <w:sz w:val="20"/>
              </w:rPr>
              <w:t>
2. Сәндік әрлеу және беттерді жөндеу кезінде күрделі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1129"/>
          <w:p>
            <w:pPr>
              <w:spacing w:after="20"/>
              <w:ind w:left="20"/>
              <w:jc w:val="both"/>
            </w:pPr>
            <w:r>
              <w:rPr>
                <w:rFonts w:ascii="Times New Roman"/>
                <w:b w:val="false"/>
                <w:i w:val="false"/>
                <w:color w:val="000000"/>
                <w:sz w:val="20"/>
              </w:rPr>
              <w:t>
Еңбек функциясы 1:</w:t>
            </w:r>
          </w:p>
          <w:bookmarkEnd w:id="1129"/>
          <w:p>
            <w:pPr>
              <w:spacing w:after="20"/>
              <w:ind w:left="20"/>
              <w:jc w:val="both"/>
            </w:pPr>
            <w:r>
              <w:rPr>
                <w:rFonts w:ascii="Times New Roman"/>
                <w:b w:val="false"/>
                <w:i w:val="false"/>
                <w:color w:val="000000"/>
                <w:sz w:val="20"/>
              </w:rPr>
              <w:t>
Беттерді бояу және желімдеу кезінде күрделілігі орташа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1130"/>
          <w:p>
            <w:pPr>
              <w:spacing w:after="20"/>
              <w:ind w:left="20"/>
              <w:jc w:val="both"/>
            </w:pPr>
            <w:r>
              <w:rPr>
                <w:rFonts w:ascii="Times New Roman"/>
                <w:b w:val="false"/>
                <w:i w:val="false"/>
                <w:color w:val="000000"/>
                <w:sz w:val="20"/>
              </w:rPr>
              <w:t>
Дағды 1:</w:t>
            </w:r>
          </w:p>
          <w:bookmarkEnd w:id="1130"/>
          <w:p>
            <w:pPr>
              <w:spacing w:after="20"/>
              <w:ind w:left="20"/>
              <w:jc w:val="both"/>
            </w:pPr>
            <w:r>
              <w:rPr>
                <w:rFonts w:ascii="Times New Roman"/>
                <w:b w:val="false"/>
                <w:i w:val="false"/>
                <w:color w:val="000000"/>
                <w:sz w:val="20"/>
              </w:rPr>
              <w:t>
Беттерді қолмен және механикаландырылған тәсілмен бояу.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3" w:id="1131"/>
          <w:p>
            <w:pPr>
              <w:spacing w:after="20"/>
              <w:ind w:left="20"/>
              <w:jc w:val="both"/>
            </w:pPr>
            <w:r>
              <w:rPr>
                <w:rFonts w:ascii="Times New Roman"/>
                <w:b w:val="false"/>
                <w:i w:val="false"/>
                <w:color w:val="000000"/>
                <w:sz w:val="20"/>
              </w:rPr>
              <w:t>
Машықтар:</w:t>
            </w:r>
          </w:p>
          <w:bookmarkEnd w:id="1131"/>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Берілген рецепт бойынша бояу құрамдарының компоненттерін өлшеу және араластыру;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Бояу құрамдарын дайындау кезінде түсті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Лактар мен бояулардың бетіне жағуға арналған құрал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Бояусыз филенкаларды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Сұйық тұсқағазды тік және көлденең беттерге жағуға арналған құрал мен құрылғыларды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Трафареттерді бетіне бекіту;</w:t>
            </w:r>
          </w:p>
          <w:p>
            <w:pPr>
              <w:spacing w:after="20"/>
              <w:ind w:left="20"/>
              <w:jc w:val="both"/>
            </w:pPr>
            <w:r>
              <w:rPr>
                <w:rFonts w:ascii="Times New Roman"/>
                <w:b w:val="false"/>
                <w:i w:val="false"/>
                <w:color w:val="000000"/>
                <w:sz w:val="20"/>
              </w:rPr>
              <w:t>
7. Трафаретті бетіне бекіту үшін құрал мен құрылғыларды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1132"/>
          <w:p>
            <w:pPr>
              <w:spacing w:after="20"/>
              <w:ind w:left="20"/>
              <w:jc w:val="both"/>
            </w:pPr>
            <w:r>
              <w:rPr>
                <w:rFonts w:ascii="Times New Roman"/>
                <w:b w:val="false"/>
                <w:i w:val="false"/>
                <w:color w:val="000000"/>
                <w:sz w:val="20"/>
              </w:rPr>
              <w:t>
Білімдер:</w:t>
            </w:r>
          </w:p>
          <w:bookmarkEnd w:id="1132"/>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лак-бояу материалдарының түрлері мен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Орындалған сырлау жұмыстарының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Бояу құрамдарын дайындау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Түсті таңдау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Лактар мен бояуларды бетіне қолмен және механикаландырылған тәсілмен жағу тәсілдері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Сұйық тұсқағазды тік және көлденең беттерге жағу әдістері мен ережелері;</w:t>
            </w:r>
          </w:p>
          <w:p>
            <w:pPr>
              <w:spacing w:after="20"/>
              <w:ind w:left="20"/>
              <w:jc w:val="both"/>
            </w:pPr>
            <w:r>
              <w:rPr>
                <w:rFonts w:ascii="Times New Roman"/>
                <w:b w:val="false"/>
                <w:i w:val="false"/>
                <w:color w:val="000000"/>
                <w:sz w:val="20"/>
              </w:rPr>
              <w:t>
7. Бояу жұмыстарына арналған машиналардың, механизмдердің және механикаландырылған аспаптардың (жоғары қысымды агрегаттардан басқа) құрылысы мен пайдалану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1133"/>
          <w:p>
            <w:pPr>
              <w:spacing w:after="20"/>
              <w:ind w:left="20"/>
              <w:jc w:val="both"/>
            </w:pPr>
            <w:r>
              <w:rPr>
                <w:rFonts w:ascii="Times New Roman"/>
                <w:b w:val="false"/>
                <w:i w:val="false"/>
                <w:color w:val="000000"/>
                <w:sz w:val="20"/>
              </w:rPr>
              <w:t>
Дағды 2:</w:t>
            </w:r>
          </w:p>
          <w:bookmarkEnd w:id="1133"/>
          <w:p>
            <w:pPr>
              <w:spacing w:after="20"/>
              <w:ind w:left="20"/>
              <w:jc w:val="both"/>
            </w:pPr>
            <w:r>
              <w:rPr>
                <w:rFonts w:ascii="Times New Roman"/>
                <w:b w:val="false"/>
                <w:i w:val="false"/>
                <w:color w:val="000000"/>
                <w:sz w:val="20"/>
              </w:rPr>
              <w:t>
Беттерді қағаз, винил және тоқыма тұсқағаздарымен желімдеу.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 w:id="1134"/>
          <w:p>
            <w:pPr>
              <w:spacing w:after="20"/>
              <w:ind w:left="20"/>
              <w:jc w:val="both"/>
            </w:pPr>
            <w:r>
              <w:rPr>
                <w:rFonts w:ascii="Times New Roman"/>
                <w:b w:val="false"/>
                <w:i w:val="false"/>
                <w:color w:val="000000"/>
                <w:sz w:val="20"/>
              </w:rPr>
              <w:t>
Машықтар:</w:t>
            </w:r>
          </w:p>
          <w:bookmarkEnd w:id="1134"/>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Қағаз, винил және тоқыма тұсқағаздарын бетіне жабыстыру;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Бетіне желімделген қағаз, винил және тоқыма тұсқағаздарының көпіршіктері мен қабыршақтарынсыз жабысуын қамтамасыз ету;</w:t>
            </w:r>
          </w:p>
          <w:p>
            <w:pPr>
              <w:spacing w:after="20"/>
              <w:ind w:left="20"/>
              <w:jc w:val="both"/>
            </w:pPr>
            <w:r>
              <w:rPr>
                <w:rFonts w:ascii="Times New Roman"/>
                <w:b w:val="false"/>
                <w:i w:val="false"/>
                <w:color w:val="000000"/>
                <w:sz w:val="20"/>
              </w:rPr>
              <w:t>
3. Тұсқағазды пакеттік кесуге арналған машинаны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1135"/>
          <w:p>
            <w:pPr>
              <w:spacing w:after="20"/>
              <w:ind w:left="20"/>
              <w:jc w:val="both"/>
            </w:pPr>
            <w:r>
              <w:rPr>
                <w:rFonts w:ascii="Times New Roman"/>
                <w:b w:val="false"/>
                <w:i w:val="false"/>
                <w:color w:val="000000"/>
                <w:sz w:val="20"/>
              </w:rPr>
              <w:t>
Білімдер:</w:t>
            </w:r>
          </w:p>
          <w:bookmarkEnd w:id="1135"/>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Беттерді қағаз, винил және тоқыма тұсқағаздарымен желімдеу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Тұсқағаз жұмыстарын өндіруде қолданылатын материалдардың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Тұсқағаздармен желімделген беттердің сапасын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Тұсқағазды пакеттік кесуге арналған машиналар мен станоктардың құрылымы мен жұмыс принципі;</w:t>
            </w:r>
          </w:p>
          <w:p>
            <w:pPr>
              <w:spacing w:after="20"/>
              <w:ind w:left="20"/>
              <w:jc w:val="both"/>
            </w:pPr>
            <w:r>
              <w:rPr>
                <w:rFonts w:ascii="Times New Roman"/>
                <w:b w:val="false"/>
                <w:i w:val="false"/>
                <w:color w:val="000000"/>
                <w:sz w:val="20"/>
              </w:rPr>
              <w:t>
5. Тұсқағазды пакеттік кесуге арналған машиналар мен станоктарды пайдалану кезінде еңбекті қорғау, өрт қауіпсіздігі және электр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1136"/>
          <w:p>
            <w:pPr>
              <w:spacing w:after="20"/>
              <w:ind w:left="20"/>
              <w:jc w:val="both"/>
            </w:pPr>
            <w:r>
              <w:rPr>
                <w:rFonts w:ascii="Times New Roman"/>
                <w:b w:val="false"/>
                <w:i w:val="false"/>
                <w:color w:val="000000"/>
                <w:sz w:val="20"/>
              </w:rPr>
              <w:t>
Еңбек функциясы 2:</w:t>
            </w:r>
          </w:p>
          <w:bookmarkEnd w:id="1136"/>
          <w:p>
            <w:pPr>
              <w:spacing w:after="20"/>
              <w:ind w:left="20"/>
              <w:jc w:val="both"/>
            </w:pPr>
            <w:r>
              <w:rPr>
                <w:rFonts w:ascii="Times New Roman"/>
                <w:b w:val="false"/>
                <w:i w:val="false"/>
                <w:color w:val="000000"/>
                <w:sz w:val="20"/>
              </w:rPr>
              <w:t>
Сәндік әрлеу және беттерді жөндеу кезінде күрделі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1137"/>
          <w:p>
            <w:pPr>
              <w:spacing w:after="20"/>
              <w:ind w:left="20"/>
              <w:jc w:val="both"/>
            </w:pPr>
            <w:r>
              <w:rPr>
                <w:rFonts w:ascii="Times New Roman"/>
                <w:b w:val="false"/>
                <w:i w:val="false"/>
                <w:color w:val="000000"/>
                <w:sz w:val="20"/>
              </w:rPr>
              <w:t>
Дағды 1:</w:t>
            </w:r>
          </w:p>
          <w:bookmarkEnd w:id="1137"/>
          <w:p>
            <w:pPr>
              <w:spacing w:after="20"/>
              <w:ind w:left="20"/>
              <w:jc w:val="both"/>
            </w:pPr>
            <w:r>
              <w:rPr>
                <w:rFonts w:ascii="Times New Roman"/>
                <w:b w:val="false"/>
                <w:i w:val="false"/>
                <w:color w:val="000000"/>
                <w:sz w:val="20"/>
              </w:rPr>
              <w:t>
Беттерді екі немесе одан да көп тонмен бояу.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1138"/>
          <w:p>
            <w:pPr>
              <w:spacing w:after="20"/>
              <w:ind w:left="20"/>
              <w:jc w:val="both"/>
            </w:pPr>
            <w:r>
              <w:rPr>
                <w:rFonts w:ascii="Times New Roman"/>
                <w:b w:val="false"/>
                <w:i w:val="false"/>
                <w:color w:val="000000"/>
                <w:sz w:val="20"/>
              </w:rPr>
              <w:t>
Машықтар:</w:t>
            </w:r>
          </w:p>
          <w:bookmarkEnd w:id="1138"/>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Беттерді бояу кезінде механикаландырылған құрал мен жоғары қысымды агрегаттарды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Беттерді ұштауға, флейцирлеуге және тартқышы бар панельдерді тартуға арналған құрал-саймандар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Трафареттерді беттерге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Беттерді екі немесе одан да көп тонмен бояуға арналған құрал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Беттерді сәндік жабуға арналған құрал мен құрылғыларды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Боялған беттерді жасанды қартаюға арналған құрал мен құрылғыларды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Кез келген күрделіліктегі трафареттерді көшіруге және кесуге арналған құрал мен құрылғыларды пайдалану;</w:t>
            </w:r>
          </w:p>
          <w:p>
            <w:pPr>
              <w:spacing w:after="20"/>
              <w:ind w:left="20"/>
              <w:jc w:val="both"/>
            </w:pPr>
            <w:r>
              <w:rPr>
                <w:rFonts w:ascii="Times New Roman"/>
                <w:b w:val="false"/>
                <w:i w:val="false"/>
                <w:color w:val="000000"/>
                <w:sz w:val="20"/>
              </w:rPr>
              <w:t>
8. Беттерді сәндік үгінділермен безендіруге арналған құралды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1139"/>
          <w:p>
            <w:pPr>
              <w:spacing w:after="20"/>
              <w:ind w:left="20"/>
              <w:jc w:val="both"/>
            </w:pPr>
            <w:r>
              <w:rPr>
                <w:rFonts w:ascii="Times New Roman"/>
                <w:b w:val="false"/>
                <w:i w:val="false"/>
                <w:color w:val="000000"/>
                <w:sz w:val="20"/>
              </w:rPr>
              <w:t>
Білімдер:</w:t>
            </w:r>
          </w:p>
          <w:bookmarkEnd w:id="1139"/>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Сәндік жабындарды орындау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қысымды бояғыш агрегаттардың құрылысы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Трафареттерді көшіруге және кесуге арналған құралдарды көшіру және кесу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Бояу және сәндік құрамдарды таңдау түрлері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Бағалы ағаштар мен тастардың беттерін жабу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Лак-бояу материалдарымен жұмыс істеу кезінде еңбекті қорғау талаптары;</w:t>
            </w:r>
          </w:p>
          <w:p>
            <w:pPr>
              <w:spacing w:after="20"/>
              <w:ind w:left="20"/>
              <w:jc w:val="both"/>
            </w:pPr>
            <w:r>
              <w:rPr>
                <w:rFonts w:ascii="Times New Roman"/>
                <w:b w:val="false"/>
                <w:i w:val="false"/>
                <w:color w:val="000000"/>
                <w:sz w:val="20"/>
              </w:rPr>
              <w:t>
7. Бояу жұмыстарының сапасын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 w:id="1140"/>
          <w:p>
            <w:pPr>
              <w:spacing w:after="20"/>
              <w:ind w:left="20"/>
              <w:jc w:val="both"/>
            </w:pPr>
            <w:r>
              <w:rPr>
                <w:rFonts w:ascii="Times New Roman"/>
                <w:b w:val="false"/>
                <w:i w:val="false"/>
                <w:color w:val="000000"/>
                <w:sz w:val="20"/>
              </w:rPr>
              <w:t>
Дағды 2:</w:t>
            </w:r>
          </w:p>
          <w:bookmarkEnd w:id="1140"/>
          <w:p>
            <w:pPr>
              <w:spacing w:after="20"/>
              <w:ind w:left="20"/>
              <w:jc w:val="both"/>
            </w:pPr>
            <w:r>
              <w:rPr>
                <w:rFonts w:ascii="Times New Roman"/>
                <w:b w:val="false"/>
                <w:i w:val="false"/>
                <w:color w:val="000000"/>
                <w:sz w:val="20"/>
              </w:rPr>
              <w:t>
Беттерді көркемдік әрлеу.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1141"/>
          <w:p>
            <w:pPr>
              <w:spacing w:after="20"/>
              <w:ind w:left="20"/>
              <w:jc w:val="both"/>
            </w:pPr>
            <w:r>
              <w:rPr>
                <w:rFonts w:ascii="Times New Roman"/>
                <w:b w:val="false"/>
                <w:i w:val="false"/>
                <w:color w:val="000000"/>
                <w:sz w:val="20"/>
              </w:rPr>
              <w:t>
Машықтар:</w:t>
            </w:r>
          </w:p>
          <w:bookmarkEnd w:id="1141"/>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Өңделген бетте рельефті қалыптастыру және арнайы құралды қолдана отырып текстуралық бояуды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Аэрографиялық құралдар мен жабдықтарды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Беттерді сәндік лактауға арналған құрал-саймандар мен жабдықтарды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Қола, алтын және күміс астындағы бетті жабуға арналған құралды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Үлгілер бойынша аса күрделі бояу құрамдарының тоналды гаммаларын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Ою-өрнекті және көлемді кескіндеме жасау үшін құрал-саймандар мен құрылғыларды пайдалану;</w:t>
            </w:r>
          </w:p>
          <w:p>
            <w:pPr>
              <w:spacing w:after="20"/>
              <w:ind w:left="20"/>
              <w:jc w:val="both"/>
            </w:pPr>
            <w:r>
              <w:rPr>
                <w:rFonts w:ascii="Times New Roman"/>
                <w:b w:val="false"/>
                <w:i w:val="false"/>
                <w:color w:val="000000"/>
                <w:sz w:val="20"/>
              </w:rPr>
              <w:t>
7. Суреттер мен эскиздер бойынша беттерді бояуға арналған құралды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 w:id="1142"/>
          <w:p>
            <w:pPr>
              <w:spacing w:after="20"/>
              <w:ind w:left="20"/>
              <w:jc w:val="both"/>
            </w:pPr>
            <w:r>
              <w:rPr>
                <w:rFonts w:ascii="Times New Roman"/>
                <w:b w:val="false"/>
                <w:i w:val="false"/>
                <w:color w:val="000000"/>
                <w:sz w:val="20"/>
              </w:rPr>
              <w:t>
Білімдер:</w:t>
            </w:r>
          </w:p>
          <w:bookmarkEnd w:id="1142"/>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Пигменттердің химиялық өзара әрекеттесуін ескере отырып, олардың түс түзілу ережелері мен араластыру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Тональды гамма жасау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Рельефті және текстуралық бояуды қалыптастыру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Беттерді аэрографиялық өңдеу және сәндік лактау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Беттерді қола, алтын жалату және күмістеу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Өрнектер мен қаріптердің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Трафареттерді таңдау және құрастыру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Беттерді бояу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Лак-бояу материалдарымен жұмыс істеу кезінде еңбекті қорғау талаптары;</w:t>
            </w:r>
          </w:p>
          <w:p>
            <w:pPr>
              <w:spacing w:after="20"/>
              <w:ind w:left="20"/>
              <w:jc w:val="both"/>
            </w:pPr>
            <w:r>
              <w:rPr>
                <w:rFonts w:ascii="Times New Roman"/>
                <w:b w:val="false"/>
                <w:i w:val="false"/>
                <w:color w:val="000000"/>
                <w:sz w:val="20"/>
              </w:rPr>
              <w:t>
9. Беттерді көркемдік әрлеу сапасын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 w:id="1143"/>
          <w:p>
            <w:pPr>
              <w:spacing w:after="20"/>
              <w:ind w:left="20"/>
              <w:jc w:val="both"/>
            </w:pPr>
            <w:r>
              <w:rPr>
                <w:rFonts w:ascii="Times New Roman"/>
                <w:b w:val="false"/>
                <w:i w:val="false"/>
                <w:color w:val="000000"/>
                <w:sz w:val="20"/>
              </w:rPr>
              <w:t>
Дағды 3:</w:t>
            </w:r>
          </w:p>
          <w:bookmarkEnd w:id="1143"/>
          <w:p>
            <w:pPr>
              <w:spacing w:after="20"/>
              <w:ind w:left="20"/>
              <w:jc w:val="both"/>
            </w:pPr>
            <w:r>
              <w:rPr>
                <w:rFonts w:ascii="Times New Roman"/>
                <w:b w:val="false"/>
                <w:i w:val="false"/>
                <w:color w:val="000000"/>
                <w:sz w:val="20"/>
              </w:rPr>
              <w:t>
Беттерді жоғары тығыздықтағы тұсқағаздармен желімдеу.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1144"/>
          <w:p>
            <w:pPr>
              <w:spacing w:after="20"/>
              <w:ind w:left="20"/>
              <w:jc w:val="both"/>
            </w:pPr>
            <w:r>
              <w:rPr>
                <w:rFonts w:ascii="Times New Roman"/>
                <w:b w:val="false"/>
                <w:i w:val="false"/>
                <w:color w:val="000000"/>
                <w:sz w:val="20"/>
              </w:rPr>
              <w:t>
Машықтар:</w:t>
            </w:r>
          </w:p>
          <w:bookmarkEnd w:id="1144"/>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Қағаз, винил және тоқыма тұсқағаздарын бетіне жабыстыру;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сапалы тұсқағаздың бетіне жабыстырылған көпіршіктер мен қабыршақтарсыз жабысуды қамтамасыз ету;</w:t>
            </w:r>
          </w:p>
          <w:p>
            <w:pPr>
              <w:spacing w:after="20"/>
              <w:ind w:left="20"/>
              <w:jc w:val="both"/>
            </w:pPr>
            <w:r>
              <w:rPr>
                <w:rFonts w:ascii="Times New Roman"/>
                <w:b w:val="false"/>
                <w:i w:val="false"/>
                <w:color w:val="000000"/>
                <w:sz w:val="20"/>
              </w:rPr>
              <w:t>
3. Беттерді желімдеу үшін құрал мен құрылғыларды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4" w:id="1145"/>
          <w:p>
            <w:pPr>
              <w:spacing w:after="20"/>
              <w:ind w:left="20"/>
              <w:jc w:val="both"/>
            </w:pPr>
            <w:r>
              <w:rPr>
                <w:rFonts w:ascii="Times New Roman"/>
                <w:b w:val="false"/>
                <w:i w:val="false"/>
                <w:color w:val="000000"/>
                <w:sz w:val="20"/>
              </w:rPr>
              <w:t>
Білімдер:</w:t>
            </w:r>
          </w:p>
          <w:bookmarkEnd w:id="1145"/>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Беттерді жоғары сапалы тұсқағаздармен жабыстыру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сапалы тұсқағаздың түрлері, таңбалануы және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Тұсқағазды желімдеу кезінде қолданылатын құрал-саймандар мен құрылғыларды пайдалану ережелері;</w:t>
            </w:r>
          </w:p>
          <w:p>
            <w:pPr>
              <w:spacing w:after="20"/>
              <w:ind w:left="20"/>
              <w:jc w:val="both"/>
            </w:pPr>
            <w:r>
              <w:rPr>
                <w:rFonts w:ascii="Times New Roman"/>
                <w:b w:val="false"/>
                <w:i w:val="false"/>
                <w:color w:val="000000"/>
                <w:sz w:val="20"/>
              </w:rPr>
              <w:t>
4. Тұсқағаздармен желімделген беттердің сапасын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9" w:id="1146"/>
          <w:p>
            <w:pPr>
              <w:spacing w:after="20"/>
              <w:ind w:left="20"/>
              <w:jc w:val="both"/>
            </w:pPr>
            <w:r>
              <w:rPr>
                <w:rFonts w:ascii="Times New Roman"/>
                <w:b w:val="false"/>
                <w:i w:val="false"/>
                <w:color w:val="000000"/>
                <w:sz w:val="20"/>
              </w:rPr>
              <w:t>
Дағды 4:</w:t>
            </w:r>
          </w:p>
          <w:bookmarkEnd w:id="1146"/>
          <w:p>
            <w:pPr>
              <w:spacing w:after="20"/>
              <w:ind w:left="20"/>
              <w:jc w:val="both"/>
            </w:pPr>
            <w:r>
              <w:rPr>
                <w:rFonts w:ascii="Times New Roman"/>
                <w:b w:val="false"/>
                <w:i w:val="false"/>
                <w:color w:val="000000"/>
                <w:sz w:val="20"/>
              </w:rPr>
              <w:t>
Боялған немесе тұсқағазбен жабыстырылған беттерді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0" w:id="1147"/>
          <w:p>
            <w:pPr>
              <w:spacing w:after="20"/>
              <w:ind w:left="20"/>
              <w:jc w:val="both"/>
            </w:pPr>
            <w:r>
              <w:rPr>
                <w:rFonts w:ascii="Times New Roman"/>
                <w:b w:val="false"/>
                <w:i w:val="false"/>
                <w:color w:val="000000"/>
                <w:sz w:val="20"/>
              </w:rPr>
              <w:t>
Машықтар:</w:t>
            </w:r>
          </w:p>
          <w:bookmarkEnd w:id="1147"/>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Боялған беттердің кетіктерін, кебулерін, жарықтарын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Боялған беттерден әр түрлі дақтарды кетіруз;</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Жөнделген беттерді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Тұсқағазды ішінара ауыстыру;</w:t>
            </w:r>
          </w:p>
          <w:p>
            <w:pPr>
              <w:spacing w:after="20"/>
              <w:ind w:left="20"/>
              <w:jc w:val="both"/>
            </w:pPr>
            <w:r>
              <w:rPr>
                <w:rFonts w:ascii="Times New Roman"/>
                <w:b w:val="false"/>
                <w:i w:val="false"/>
                <w:color w:val="000000"/>
                <w:sz w:val="20"/>
              </w:rPr>
              <w:t>
5. Тұсқағаздармен жабылған беттерден әр түрлі дақтарды кетіру.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1148"/>
          <w:p>
            <w:pPr>
              <w:spacing w:after="20"/>
              <w:ind w:left="20"/>
              <w:jc w:val="both"/>
            </w:pPr>
            <w:r>
              <w:rPr>
                <w:rFonts w:ascii="Times New Roman"/>
                <w:b w:val="false"/>
                <w:i w:val="false"/>
                <w:color w:val="000000"/>
                <w:sz w:val="20"/>
              </w:rPr>
              <w:t>
Білімдер:</w:t>
            </w:r>
          </w:p>
          <w:bookmarkEnd w:id="1148"/>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Боялған беттер мен тұсқағаздармен жабылған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Боялған беттердегі кетіктерді, жарықтарды жабу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Боялған беттерден және тұсқағаздармен жабылған беттерден дақтарды кетіру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Жөнделетін беттерді бояу әдістері;</w:t>
            </w:r>
          </w:p>
          <w:p>
            <w:pPr>
              <w:spacing w:after="20"/>
              <w:ind w:left="20"/>
              <w:jc w:val="both"/>
            </w:pPr>
            <w:r>
              <w:rPr>
                <w:rFonts w:ascii="Times New Roman"/>
                <w:b w:val="false"/>
                <w:i w:val="false"/>
                <w:color w:val="000000"/>
                <w:sz w:val="20"/>
              </w:rPr>
              <w:t>
5. Тұсқағазды ауыстыру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2" w:id="1149"/>
          <w:p>
            <w:pPr>
              <w:spacing w:after="20"/>
              <w:ind w:left="20"/>
              <w:jc w:val="both"/>
            </w:pPr>
            <w:r>
              <w:rPr>
                <w:rFonts w:ascii="Times New Roman"/>
                <w:b w:val="false"/>
                <w:i w:val="false"/>
                <w:color w:val="000000"/>
                <w:sz w:val="20"/>
              </w:rPr>
              <w:t>
Жауапкершілік</w:t>
            </w:r>
          </w:p>
          <w:bookmarkEnd w:id="1149"/>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Ауызекі сөйлеу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"Сырлаушы-сылақшы":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Сырлаушы-сылақшы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 w:id="1150"/>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66-Ө-М бұйрығы (нормативтік құқықтық актлердің мемлекеттік тіркеу тізілімінде № 7478 тіркелді).</w:t>
            </w:r>
          </w:p>
          <w:bookmarkEnd w:id="1150"/>
          <w:p>
            <w:pPr>
              <w:spacing w:after="20"/>
              <w:ind w:left="20"/>
              <w:jc w:val="both"/>
            </w:pPr>
            <w:r>
              <w:rPr>
                <w:rFonts w:ascii="Times New Roman"/>
                <w:b w:val="false"/>
                <w:i w:val="false"/>
                <w:color w:val="000000"/>
                <w:sz w:val="20"/>
              </w:rPr>
              <w:t xml:space="preserve">
Сырлаушы, 1-6 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 w:id="1151"/>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1151"/>
          <w:p>
            <w:pPr>
              <w:spacing w:after="20"/>
              <w:ind w:left="20"/>
              <w:jc w:val="both"/>
            </w:pPr>
            <w:r>
              <w:rPr>
                <w:rFonts w:ascii="Times New Roman"/>
                <w:b w:val="false"/>
                <w:i w:val="false"/>
                <w:color w:val="000000"/>
                <w:sz w:val="20"/>
              </w:rPr>
              <w:t xml:space="preserve">
Сылақшы, 2-7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1152"/>
          <w:p>
            <w:pPr>
              <w:spacing w:after="20"/>
              <w:ind w:left="20"/>
              <w:jc w:val="both"/>
            </w:pPr>
            <w:r>
              <w:rPr>
                <w:rFonts w:ascii="Times New Roman"/>
                <w:b w:val="false"/>
                <w:i w:val="false"/>
                <w:color w:val="000000"/>
                <w:sz w:val="20"/>
              </w:rPr>
              <w:t>
Білім деңгейі:</w:t>
            </w:r>
          </w:p>
          <w:bookmarkEnd w:id="1152"/>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 w:id="1153"/>
          <w:p>
            <w:pPr>
              <w:spacing w:after="20"/>
              <w:ind w:left="20"/>
              <w:jc w:val="both"/>
            </w:pPr>
            <w:r>
              <w:rPr>
                <w:rFonts w:ascii="Times New Roman"/>
                <w:b w:val="false"/>
                <w:i w:val="false"/>
                <w:color w:val="000000"/>
                <w:sz w:val="20"/>
              </w:rPr>
              <w:t>
Мамандық:</w:t>
            </w:r>
          </w:p>
          <w:bookmarkEnd w:id="1153"/>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сылақ және қасбеттік жұмыстар саласында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7132-1-001 Сырлаушы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Құрамдарды қолмен немесе механикаландырылған тәсілмен жағып, ғимараттар мен құрылыстардың беттерін сылау, сондай-ақ ғимараттар мен құрылыстардың сыртқы және ішкі беттерін қорғаныш және сәндік материалдармен жабу.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Беттерді бояуға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0" w:id="1154"/>
          <w:p>
            <w:pPr>
              <w:spacing w:after="20"/>
              <w:ind w:left="20"/>
              <w:jc w:val="both"/>
            </w:pPr>
            <w:r>
              <w:rPr>
                <w:rFonts w:ascii="Times New Roman"/>
                <w:b w:val="false"/>
                <w:i w:val="false"/>
                <w:color w:val="000000"/>
                <w:sz w:val="20"/>
              </w:rPr>
              <w:t>
Еңбек функциясы 1:</w:t>
            </w:r>
          </w:p>
          <w:bookmarkEnd w:id="1154"/>
          <w:p>
            <w:pPr>
              <w:spacing w:after="20"/>
              <w:ind w:left="20"/>
              <w:jc w:val="both"/>
            </w:pPr>
            <w:r>
              <w:rPr>
                <w:rFonts w:ascii="Times New Roman"/>
                <w:b w:val="false"/>
                <w:i w:val="false"/>
                <w:color w:val="000000"/>
                <w:sz w:val="20"/>
              </w:rPr>
              <w:t>
Беттерді бояуға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 w:id="1155"/>
          <w:p>
            <w:pPr>
              <w:spacing w:after="20"/>
              <w:ind w:left="20"/>
              <w:jc w:val="both"/>
            </w:pPr>
            <w:r>
              <w:rPr>
                <w:rFonts w:ascii="Times New Roman"/>
                <w:b w:val="false"/>
                <w:i w:val="false"/>
                <w:color w:val="000000"/>
                <w:sz w:val="20"/>
              </w:rPr>
              <w:t>
Дағды 1:</w:t>
            </w:r>
          </w:p>
          <w:bookmarkEnd w:id="1155"/>
          <w:p>
            <w:pPr>
              <w:spacing w:after="20"/>
              <w:ind w:left="20"/>
              <w:jc w:val="both"/>
            </w:pPr>
            <w:r>
              <w:rPr>
                <w:rFonts w:ascii="Times New Roman"/>
                <w:b w:val="false"/>
                <w:i w:val="false"/>
                <w:color w:val="000000"/>
                <w:sz w:val="20"/>
              </w:rPr>
              <w:t>
Беттерді тазарту және бояудың шашырауын болдырмау.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 w:id="1156"/>
          <w:p>
            <w:pPr>
              <w:spacing w:after="20"/>
              <w:ind w:left="20"/>
              <w:jc w:val="both"/>
            </w:pPr>
            <w:r>
              <w:rPr>
                <w:rFonts w:ascii="Times New Roman"/>
                <w:b w:val="false"/>
                <w:i w:val="false"/>
                <w:color w:val="000000"/>
                <w:sz w:val="20"/>
              </w:rPr>
              <w:t>
Машықтар:</w:t>
            </w:r>
          </w:p>
          <w:bookmarkEnd w:id="1156"/>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Беттерді тазалау үшін металл шпательдерді, қырғыштарды, щеткаларды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Беттерді тазалау кезінде шаңсорғышты, компрессордан шыққан ауа ағынын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Жарықтарды кестелеу және шұңқырларды тазарту арқылы ескі бояуды алып тастау;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Беттерді бояудың шашырауынан қорғау үшін қорғаныс материалдарын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Берілген құрам мен консистенцияның желімін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Тұсқағазды қолмен кесу кезінде тегіс жиек алу;</w:t>
            </w:r>
          </w:p>
          <w:p>
            <w:pPr>
              <w:spacing w:after="20"/>
              <w:ind w:left="20"/>
              <w:jc w:val="both"/>
            </w:pPr>
            <w:r>
              <w:rPr>
                <w:rFonts w:ascii="Times New Roman"/>
                <w:b w:val="false"/>
                <w:i w:val="false"/>
                <w:color w:val="000000"/>
                <w:sz w:val="20"/>
              </w:rPr>
              <w:t>
7. Бетіне жабысқақ құрамды жаққыштармен, білікшелермен жағу.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0" w:id="1157"/>
          <w:p>
            <w:pPr>
              <w:spacing w:after="20"/>
              <w:ind w:left="20"/>
              <w:jc w:val="both"/>
            </w:pPr>
            <w:r>
              <w:rPr>
                <w:rFonts w:ascii="Times New Roman"/>
                <w:b w:val="false"/>
                <w:i w:val="false"/>
                <w:color w:val="000000"/>
                <w:sz w:val="20"/>
              </w:rPr>
              <w:t>
Білімдер:</w:t>
            </w:r>
          </w:p>
          <w:bookmarkEnd w:id="1157"/>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Беттерді бояуға және желімдеуге дайындау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 құралдары мен құрылғылардың мақсаты мен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шаңсорғыштары мен компрессорларын пайдалану ережелері, жұмыс принципі және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Беттерді бояудың шашырауынан қорғауға арналған әдістер мен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Тұсқағаз жұмыстарын өндіруде қолданылатын желімдердің түрлері мен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Желімді дайындау әдістері мен ережелері;</w:t>
            </w:r>
          </w:p>
          <w:p>
            <w:pPr>
              <w:spacing w:after="20"/>
              <w:ind w:left="20"/>
              <w:jc w:val="both"/>
            </w:pPr>
            <w:r>
              <w:rPr>
                <w:rFonts w:ascii="Times New Roman"/>
                <w:b w:val="false"/>
                <w:i w:val="false"/>
                <w:color w:val="000000"/>
                <w:sz w:val="20"/>
              </w:rPr>
              <w:t>
7. Дайындық жұмыстары кезінде еңбекті қорғау, электр қауіпсіздігі және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8" w:id="1158"/>
          <w:p>
            <w:pPr>
              <w:spacing w:after="20"/>
              <w:ind w:left="20"/>
              <w:jc w:val="both"/>
            </w:pPr>
            <w:r>
              <w:rPr>
                <w:rFonts w:ascii="Times New Roman"/>
                <w:b w:val="false"/>
                <w:i w:val="false"/>
                <w:color w:val="000000"/>
                <w:sz w:val="20"/>
              </w:rPr>
              <w:t>
Дағды 2:</w:t>
            </w:r>
          </w:p>
          <w:bookmarkEnd w:id="1158"/>
          <w:p>
            <w:pPr>
              <w:spacing w:after="20"/>
              <w:ind w:left="20"/>
              <w:jc w:val="both"/>
            </w:pPr>
            <w:r>
              <w:rPr>
                <w:rFonts w:ascii="Times New Roman"/>
                <w:b w:val="false"/>
                <w:i w:val="false"/>
                <w:color w:val="000000"/>
                <w:sz w:val="20"/>
              </w:rPr>
              <w:t>
Беттерді әртүрлі құралдармен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9" w:id="1159"/>
          <w:p>
            <w:pPr>
              <w:spacing w:after="20"/>
              <w:ind w:left="20"/>
              <w:jc w:val="both"/>
            </w:pPr>
            <w:r>
              <w:rPr>
                <w:rFonts w:ascii="Times New Roman"/>
                <w:b w:val="false"/>
                <w:i w:val="false"/>
                <w:color w:val="000000"/>
                <w:sz w:val="20"/>
              </w:rPr>
              <w:t>
Машықтар:</w:t>
            </w:r>
          </w:p>
          <w:bookmarkEnd w:id="1159"/>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Бетіне әліпмайын, тегістегішті және бейтараптандыратын ерітінділерді жаққышпен немесе білікшемен жағу;</w:t>
            </w:r>
          </w:p>
          <w:p>
            <w:pPr>
              <w:spacing w:after="20"/>
              <w:ind w:left="20"/>
              <w:jc w:val="both"/>
            </w:pPr>
            <w:r>
              <w:rPr>
                <w:rFonts w:ascii="Times New Roman"/>
                <w:b w:val="false"/>
                <w:i w:val="false"/>
                <w:color w:val="000000"/>
                <w:sz w:val="20"/>
              </w:rPr>
              <w:t>
2. Бейтараптандыратын ерітінділерді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2" w:id="1160"/>
          <w:p>
            <w:pPr>
              <w:spacing w:after="20"/>
              <w:ind w:left="20"/>
              <w:jc w:val="both"/>
            </w:pPr>
            <w:r>
              <w:rPr>
                <w:rFonts w:ascii="Times New Roman"/>
                <w:b w:val="false"/>
                <w:i w:val="false"/>
                <w:color w:val="000000"/>
                <w:sz w:val="20"/>
              </w:rPr>
              <w:t>
Білімдер:</w:t>
            </w:r>
          </w:p>
          <w:bookmarkEnd w:id="1160"/>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бейтараптандыратын ерітінділердің, тегістегіштердің, сіңдірулердің түрлері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Әліпмайын, тегістегіштерді, сіңдірулерді және бейтараптандырғыш ерітінділерді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Әліпмайын, тегістегіштерді, сіңдірулерді және бейтараптандырғыш ерітінділерді қолдану тәсілдері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Бейтараптандырғыш құраммен өңдеу кезінде қолданылатын жеке қорғаныш құралдарының түрлері мен қолдану қағидалары;</w:t>
            </w:r>
          </w:p>
          <w:p>
            <w:pPr>
              <w:spacing w:after="20"/>
              <w:ind w:left="20"/>
              <w:jc w:val="both"/>
            </w:pPr>
            <w:r>
              <w:rPr>
                <w:rFonts w:ascii="Times New Roman"/>
                <w:b w:val="false"/>
                <w:i w:val="false"/>
                <w:color w:val="000000"/>
                <w:sz w:val="20"/>
              </w:rPr>
              <w:t>
5. Әліпмайлар, тегістегіштер, сіңдірулермен және бейтараптандырғыш ерітінділермен жұмыс істеу кезінде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8" w:id="1161"/>
          <w:p>
            <w:pPr>
              <w:spacing w:after="20"/>
              <w:ind w:left="20"/>
              <w:jc w:val="both"/>
            </w:pPr>
            <w:r>
              <w:rPr>
                <w:rFonts w:ascii="Times New Roman"/>
                <w:b w:val="false"/>
                <w:i w:val="false"/>
                <w:color w:val="000000"/>
                <w:sz w:val="20"/>
              </w:rPr>
              <w:t>
Дербестік және жауапкершілік</w:t>
            </w:r>
          </w:p>
          <w:bookmarkEnd w:id="116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"Сырлаушы-сылақшы":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Сырлаушы-сылақшы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1162"/>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66-Ө-М бұйрығы (нормативтік құқықтық актлердің мемлекеттік тіркеу тізілімінде № 7478 тіркелді).</w:t>
            </w:r>
          </w:p>
          <w:bookmarkEnd w:id="1162"/>
          <w:p>
            <w:pPr>
              <w:spacing w:after="20"/>
              <w:ind w:left="20"/>
              <w:jc w:val="both"/>
            </w:pPr>
            <w:r>
              <w:rPr>
                <w:rFonts w:ascii="Times New Roman"/>
                <w:b w:val="false"/>
                <w:i w:val="false"/>
                <w:color w:val="000000"/>
                <w:sz w:val="20"/>
              </w:rPr>
              <w:t xml:space="preserve">
Сырлаушы, 1-6 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1163"/>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1163"/>
          <w:p>
            <w:pPr>
              <w:spacing w:after="20"/>
              <w:ind w:left="20"/>
              <w:jc w:val="both"/>
            </w:pPr>
            <w:r>
              <w:rPr>
                <w:rFonts w:ascii="Times New Roman"/>
                <w:b w:val="false"/>
                <w:i w:val="false"/>
                <w:color w:val="000000"/>
                <w:sz w:val="20"/>
              </w:rPr>
              <w:t xml:space="preserve">
Сылақшы, 2-7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3" w:id="1164"/>
          <w:p>
            <w:pPr>
              <w:spacing w:after="20"/>
              <w:ind w:left="20"/>
              <w:jc w:val="both"/>
            </w:pPr>
            <w:r>
              <w:rPr>
                <w:rFonts w:ascii="Times New Roman"/>
                <w:b w:val="false"/>
                <w:i w:val="false"/>
                <w:color w:val="000000"/>
                <w:sz w:val="20"/>
              </w:rPr>
              <w:t>
Білім деңгейі:</w:t>
            </w:r>
          </w:p>
          <w:bookmarkEnd w:id="1164"/>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4" w:id="1165"/>
          <w:p>
            <w:pPr>
              <w:spacing w:after="20"/>
              <w:ind w:left="20"/>
              <w:jc w:val="both"/>
            </w:pPr>
            <w:r>
              <w:rPr>
                <w:rFonts w:ascii="Times New Roman"/>
                <w:b w:val="false"/>
                <w:i w:val="false"/>
                <w:color w:val="000000"/>
                <w:sz w:val="20"/>
              </w:rPr>
              <w:t>
Мамандық:</w:t>
            </w:r>
          </w:p>
          <w:bookmarkEnd w:id="1165"/>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сылақ және қасбеттік жұмыстар саласында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7132-1-001 Сырлаушы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Құрамдарды қолмен немесе механикаландырылған тәсілмен жағып, ғимараттар мен құрылыстардың беттерін сылау, сондай-ақ ғимараттар мен құрылыстардың сыртқы және ішкі беттерін қорғаныш және сәндік материалдармен жабу.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Бояу алдында беттерді тегістеу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5" w:id="1166"/>
          <w:p>
            <w:pPr>
              <w:spacing w:after="20"/>
              <w:ind w:left="20"/>
              <w:jc w:val="both"/>
            </w:pPr>
            <w:r>
              <w:rPr>
                <w:rFonts w:ascii="Times New Roman"/>
                <w:b w:val="false"/>
                <w:i w:val="false"/>
                <w:color w:val="000000"/>
                <w:sz w:val="20"/>
              </w:rPr>
              <w:t>
Еңбек функциясы 1:</w:t>
            </w:r>
          </w:p>
          <w:bookmarkEnd w:id="1166"/>
          <w:p>
            <w:pPr>
              <w:spacing w:after="20"/>
              <w:ind w:left="20"/>
              <w:jc w:val="both"/>
            </w:pPr>
            <w:r>
              <w:rPr>
                <w:rFonts w:ascii="Times New Roman"/>
                <w:b w:val="false"/>
                <w:i w:val="false"/>
                <w:color w:val="000000"/>
                <w:sz w:val="20"/>
              </w:rPr>
              <w:t>
Бояу алдында беттерді тегістеу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6" w:id="1167"/>
          <w:p>
            <w:pPr>
              <w:spacing w:after="20"/>
              <w:ind w:left="20"/>
              <w:jc w:val="both"/>
            </w:pPr>
            <w:r>
              <w:rPr>
                <w:rFonts w:ascii="Times New Roman"/>
                <w:b w:val="false"/>
                <w:i w:val="false"/>
                <w:color w:val="000000"/>
                <w:sz w:val="20"/>
              </w:rPr>
              <w:t>
Дағды 1:</w:t>
            </w:r>
          </w:p>
          <w:bookmarkEnd w:id="1167"/>
          <w:p>
            <w:pPr>
              <w:spacing w:after="20"/>
              <w:ind w:left="20"/>
              <w:jc w:val="both"/>
            </w:pPr>
            <w:r>
              <w:rPr>
                <w:rFonts w:ascii="Times New Roman"/>
                <w:b w:val="false"/>
                <w:i w:val="false"/>
                <w:color w:val="000000"/>
                <w:sz w:val="20"/>
              </w:rPr>
              <w:t>
Беттерді қолмен тегістеу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7" w:id="1168"/>
          <w:p>
            <w:pPr>
              <w:spacing w:after="20"/>
              <w:ind w:left="20"/>
              <w:jc w:val="both"/>
            </w:pPr>
            <w:r>
              <w:rPr>
                <w:rFonts w:ascii="Times New Roman"/>
                <w:b w:val="false"/>
                <w:i w:val="false"/>
                <w:color w:val="000000"/>
                <w:sz w:val="20"/>
              </w:rPr>
              <w:t>
Машықтар:</w:t>
            </w:r>
          </w:p>
          <w:bookmarkEnd w:id="1168"/>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Негіздің түріне және әрлеу жабынының түріне сәйкес толтырғыш қосылыстарды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Тегістегіш құрамдарын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Тегістегіш құрамын бетіне қолмен жағуға арналған құралды пайдалану; </w:t>
            </w:r>
          </w:p>
          <w:p>
            <w:pPr>
              <w:spacing w:after="20"/>
              <w:ind w:left="20"/>
              <w:jc w:val="both"/>
            </w:pPr>
            <w:r>
              <w:rPr>
                <w:rFonts w:ascii="Times New Roman"/>
                <w:b w:val="false"/>
                <w:i w:val="false"/>
                <w:color w:val="000000"/>
                <w:sz w:val="20"/>
              </w:rPr>
              <w:t xml:space="preserve">
4. Тегістегіш құрамдарын бетінің сапа санатына қойылатын талаптарға сәйкес тегістеу.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2" w:id="1169"/>
          <w:p>
            <w:pPr>
              <w:spacing w:after="20"/>
              <w:ind w:left="20"/>
              <w:jc w:val="both"/>
            </w:pPr>
            <w:r>
              <w:rPr>
                <w:rFonts w:ascii="Times New Roman"/>
                <w:b w:val="false"/>
                <w:i w:val="false"/>
                <w:color w:val="000000"/>
                <w:sz w:val="20"/>
              </w:rPr>
              <w:t>
Білімдер:</w:t>
            </w:r>
          </w:p>
          <w:bookmarkEnd w:id="1169"/>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Толтырғыш қосылыстардың түрлері мен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Тегістегіш құрамдарын дайындау ережесі және қолдану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Тегістегіш құрамдарын дайындауға арналған құралды пайдалану ережесі;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Тегістегіш және астарлық құрамдарын бетіне қолмен жағу тәсілдері мен ережелері;</w:t>
            </w:r>
          </w:p>
          <w:p>
            <w:pPr>
              <w:spacing w:after="20"/>
              <w:ind w:left="20"/>
              <w:jc w:val="both"/>
            </w:pPr>
            <w:r>
              <w:rPr>
                <w:rFonts w:ascii="Times New Roman"/>
                <w:b w:val="false"/>
                <w:i w:val="false"/>
                <w:color w:val="000000"/>
                <w:sz w:val="20"/>
              </w:rPr>
              <w:t>
5. Тегістегіш құрамдарын жағуға арналған құралдың құрылысы, мақсаты және қолдану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8" w:id="1170"/>
          <w:p>
            <w:pPr>
              <w:spacing w:after="20"/>
              <w:ind w:left="20"/>
              <w:jc w:val="both"/>
            </w:pPr>
            <w:r>
              <w:rPr>
                <w:rFonts w:ascii="Times New Roman"/>
                <w:b w:val="false"/>
                <w:i w:val="false"/>
                <w:color w:val="000000"/>
                <w:sz w:val="20"/>
              </w:rPr>
              <w:t>
Дағды 2:</w:t>
            </w:r>
          </w:p>
          <w:bookmarkEnd w:id="1170"/>
          <w:p>
            <w:pPr>
              <w:spacing w:after="20"/>
              <w:ind w:left="20"/>
              <w:jc w:val="both"/>
            </w:pPr>
            <w:r>
              <w:rPr>
                <w:rFonts w:ascii="Times New Roman"/>
                <w:b w:val="false"/>
                <w:i w:val="false"/>
                <w:color w:val="000000"/>
                <w:sz w:val="20"/>
              </w:rPr>
              <w:t>
Беттерді механикаландырылған тәсілмен толтыру.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9" w:id="1171"/>
          <w:p>
            <w:pPr>
              <w:spacing w:after="20"/>
              <w:ind w:left="20"/>
              <w:jc w:val="both"/>
            </w:pPr>
            <w:r>
              <w:rPr>
                <w:rFonts w:ascii="Times New Roman"/>
                <w:b w:val="false"/>
                <w:i w:val="false"/>
                <w:color w:val="000000"/>
                <w:sz w:val="20"/>
              </w:rPr>
              <w:t>
Машықтар:</w:t>
            </w:r>
          </w:p>
          <w:bookmarkEnd w:id="1171"/>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Тегістегіш құрамын бетіне механикаландырылған тәсілмен жағуға арналған құрал-саймандар мен жабдықтарды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Тегістегіш құрамдарын бетінің сапа санатына қойылатын талаптарға сәйкес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Астарлық құрамдарын бетіне механикаландырылған тәсілмен жағу; </w:t>
            </w:r>
          </w:p>
          <w:p>
            <w:pPr>
              <w:spacing w:after="20"/>
              <w:ind w:left="20"/>
              <w:jc w:val="both"/>
            </w:pPr>
            <w:r>
              <w:rPr>
                <w:rFonts w:ascii="Times New Roman"/>
                <w:b w:val="false"/>
                <w:i w:val="false"/>
                <w:color w:val="000000"/>
                <w:sz w:val="20"/>
              </w:rPr>
              <w:t>
</w:t>
            </w:r>
            <w:r>
              <w:rPr>
                <w:rFonts w:ascii="Times New Roman"/>
                <w:b w:val="false"/>
                <w:i w:val="false"/>
                <w:color w:val="000000"/>
                <w:sz w:val="20"/>
              </w:rPr>
              <w:t>4. Астарлық және тегістегіш құрамдарын жағуға арналған жабдыққа техникалық қызмет көрсетуді жүргізу;</w:t>
            </w:r>
          </w:p>
          <w:p>
            <w:pPr>
              <w:spacing w:after="20"/>
              <w:ind w:left="20"/>
              <w:jc w:val="both"/>
            </w:pPr>
            <w:r>
              <w:rPr>
                <w:rFonts w:ascii="Times New Roman"/>
                <w:b w:val="false"/>
                <w:i w:val="false"/>
                <w:color w:val="000000"/>
                <w:sz w:val="20"/>
              </w:rPr>
              <w:t>
5. Беттерді қолмен және механикаландырылған түрде тегістеу.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1172"/>
          <w:p>
            <w:pPr>
              <w:spacing w:after="20"/>
              <w:ind w:left="20"/>
              <w:jc w:val="both"/>
            </w:pPr>
            <w:r>
              <w:rPr>
                <w:rFonts w:ascii="Times New Roman"/>
                <w:b w:val="false"/>
                <w:i w:val="false"/>
                <w:color w:val="000000"/>
                <w:sz w:val="20"/>
              </w:rPr>
              <w:t>
Білімдер:</w:t>
            </w:r>
          </w:p>
          <w:bookmarkEnd w:id="1172"/>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Тегістегіш құрамдарын бетіне механикаландырылған тәсілмен жағу тәсілдері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Астарлық құрамдарын механикаландырылған тәсілмен жағу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Тегістеу жұмыстарын орындау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Беттерді тегістеу және қырнау сапасына қойылатын негізгі талаптар;</w:t>
            </w:r>
          </w:p>
          <w:p>
            <w:pPr>
              <w:spacing w:after="20"/>
              <w:ind w:left="20"/>
              <w:jc w:val="both"/>
            </w:pPr>
            <w:r>
              <w:rPr>
                <w:rFonts w:ascii="Times New Roman"/>
                <w:b w:val="false"/>
                <w:i w:val="false"/>
                <w:color w:val="000000"/>
                <w:sz w:val="20"/>
              </w:rPr>
              <w:t>
5. Беттерді тегістеу, астарлау және қырнау кезінде еңбекті қорғау, өрт қауіпсіздігі және электр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1" w:id="1173"/>
          <w:p>
            <w:pPr>
              <w:spacing w:after="20"/>
              <w:ind w:left="20"/>
              <w:jc w:val="both"/>
            </w:pPr>
            <w:r>
              <w:rPr>
                <w:rFonts w:ascii="Times New Roman"/>
                <w:b w:val="false"/>
                <w:i w:val="false"/>
                <w:color w:val="000000"/>
                <w:sz w:val="20"/>
              </w:rPr>
              <w:t>
Дербестік және жауапкершілік</w:t>
            </w:r>
          </w:p>
          <w:bookmarkEnd w:id="1173"/>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"Желімдеуші, тұсқағаз":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Желімдеуші, тұсқағаз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4" w:id="1174"/>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1174"/>
          <w:p>
            <w:pPr>
              <w:spacing w:after="20"/>
              <w:ind w:left="20"/>
              <w:jc w:val="both"/>
            </w:pPr>
            <w:r>
              <w:rPr>
                <w:rFonts w:ascii="Times New Roman"/>
                <w:b w:val="false"/>
                <w:i w:val="false"/>
                <w:color w:val="000000"/>
                <w:sz w:val="20"/>
              </w:rPr>
              <w:t xml:space="preserve">
Синтетикалық материалдармен қаптаушы,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5" w:id="1175"/>
          <w:p>
            <w:pPr>
              <w:spacing w:after="20"/>
              <w:ind w:left="20"/>
              <w:jc w:val="both"/>
            </w:pPr>
            <w:r>
              <w:rPr>
                <w:rFonts w:ascii="Times New Roman"/>
                <w:b w:val="false"/>
                <w:i w:val="false"/>
                <w:color w:val="000000"/>
                <w:sz w:val="20"/>
              </w:rPr>
              <w:t>
Білім деңгейі:</w:t>
            </w:r>
          </w:p>
          <w:bookmarkEnd w:id="1175"/>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6" w:id="1176"/>
          <w:p>
            <w:pPr>
              <w:spacing w:after="20"/>
              <w:ind w:left="20"/>
              <w:jc w:val="both"/>
            </w:pPr>
            <w:r>
              <w:rPr>
                <w:rFonts w:ascii="Times New Roman"/>
                <w:b w:val="false"/>
                <w:i w:val="false"/>
                <w:color w:val="000000"/>
                <w:sz w:val="20"/>
              </w:rPr>
              <w:t>
Мамандық:</w:t>
            </w:r>
          </w:p>
          <w:bookmarkEnd w:id="1176"/>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бастап тұсқағазды желімдеу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1177"/>
          <w:p>
            <w:pPr>
              <w:spacing w:after="20"/>
              <w:ind w:left="20"/>
              <w:jc w:val="both"/>
            </w:pPr>
            <w:r>
              <w:rPr>
                <w:rFonts w:ascii="Times New Roman"/>
                <w:b w:val="false"/>
                <w:i w:val="false"/>
                <w:color w:val="000000"/>
                <w:sz w:val="20"/>
              </w:rPr>
              <w:t>
7132-1-001 Сырлаушы</w:t>
            </w:r>
          </w:p>
          <w:bookmarkEnd w:id="1177"/>
          <w:p>
            <w:pPr>
              <w:spacing w:after="20"/>
              <w:ind w:left="20"/>
              <w:jc w:val="both"/>
            </w:pPr>
            <w:r>
              <w:rPr>
                <w:rFonts w:ascii="Times New Roman"/>
                <w:b w:val="false"/>
                <w:i w:val="false"/>
                <w:color w:val="000000"/>
                <w:sz w:val="20"/>
              </w:rPr>
              <w:t>
7132-2-001 Сырлаушы-сылақшы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сыртқы және ішкі беттерін қорғау және сәндік материалдармен жабу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Бояуға және тұсқағазға арналған беттерді түпкілікті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 w:id="1178"/>
          <w:p>
            <w:pPr>
              <w:spacing w:after="20"/>
              <w:ind w:left="20"/>
              <w:jc w:val="both"/>
            </w:pPr>
            <w:r>
              <w:rPr>
                <w:rFonts w:ascii="Times New Roman"/>
                <w:b w:val="false"/>
                <w:i w:val="false"/>
                <w:color w:val="000000"/>
                <w:sz w:val="20"/>
              </w:rPr>
              <w:t>
Еңбек функциясы 1:</w:t>
            </w:r>
          </w:p>
          <w:bookmarkEnd w:id="1178"/>
          <w:p>
            <w:pPr>
              <w:spacing w:after="20"/>
              <w:ind w:left="20"/>
              <w:jc w:val="both"/>
            </w:pPr>
            <w:r>
              <w:rPr>
                <w:rFonts w:ascii="Times New Roman"/>
                <w:b w:val="false"/>
                <w:i w:val="false"/>
                <w:color w:val="000000"/>
                <w:sz w:val="20"/>
              </w:rPr>
              <w:t>
Бояуға және тұсқағазға арналған беттерді түпкілікті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9" w:id="1179"/>
          <w:p>
            <w:pPr>
              <w:spacing w:after="20"/>
              <w:ind w:left="20"/>
              <w:jc w:val="both"/>
            </w:pPr>
            <w:r>
              <w:rPr>
                <w:rFonts w:ascii="Times New Roman"/>
                <w:b w:val="false"/>
                <w:i w:val="false"/>
                <w:color w:val="000000"/>
                <w:sz w:val="20"/>
              </w:rPr>
              <w:t>
Дағды 1:</w:t>
            </w:r>
          </w:p>
          <w:bookmarkEnd w:id="1179"/>
          <w:p>
            <w:pPr>
              <w:spacing w:after="20"/>
              <w:ind w:left="20"/>
              <w:jc w:val="both"/>
            </w:pPr>
            <w:r>
              <w:rPr>
                <w:rFonts w:ascii="Times New Roman"/>
                <w:b w:val="false"/>
                <w:i w:val="false"/>
                <w:color w:val="000000"/>
                <w:sz w:val="20"/>
              </w:rPr>
              <w:t>
Беттерді қолмен тегістеу.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1180"/>
          <w:p>
            <w:pPr>
              <w:spacing w:after="20"/>
              <w:ind w:left="20"/>
              <w:jc w:val="both"/>
            </w:pPr>
            <w:r>
              <w:rPr>
                <w:rFonts w:ascii="Times New Roman"/>
                <w:b w:val="false"/>
                <w:i w:val="false"/>
                <w:color w:val="000000"/>
                <w:sz w:val="20"/>
              </w:rPr>
              <w:t>
Машықтар:</w:t>
            </w:r>
          </w:p>
          <w:bookmarkEnd w:id="1180"/>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Жарықтарды, бұтақтарды және шайырларды кесуге арналған құралды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Толтырғыш құрамдас бөліктерін өлшеу, ұнтақтау және араластыру;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Тегістегіш құрамын бетіне қолмен жағуға арналған құралды пайдалану;</w:t>
            </w:r>
          </w:p>
          <w:p>
            <w:pPr>
              <w:spacing w:after="20"/>
              <w:ind w:left="20"/>
              <w:jc w:val="both"/>
            </w:pPr>
            <w:r>
              <w:rPr>
                <w:rFonts w:ascii="Times New Roman"/>
                <w:b w:val="false"/>
                <w:i w:val="false"/>
                <w:color w:val="000000"/>
                <w:sz w:val="20"/>
              </w:rPr>
              <w:t>
4. Механикаландырылған тәсілмен қолданылатын тегістегіш құрамын тегістеу.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5" w:id="1181"/>
          <w:p>
            <w:pPr>
              <w:spacing w:after="20"/>
              <w:ind w:left="20"/>
              <w:jc w:val="both"/>
            </w:pPr>
            <w:r>
              <w:rPr>
                <w:rFonts w:ascii="Times New Roman"/>
                <w:b w:val="false"/>
                <w:i w:val="false"/>
                <w:color w:val="000000"/>
                <w:sz w:val="20"/>
              </w:rPr>
              <w:t>
Білімдер:</w:t>
            </w:r>
          </w:p>
          <w:bookmarkEnd w:id="1181"/>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Беттерді бояуға және желімдеуге дайындау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Жарықтарды тігу, бұтақтар мен шайырларды кесу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Тегістегіш құрамдарды дайындау және араластыру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Тегістегіш құрамдарын дайындау мен араластыруға арналған құралдар мен механизмдерді пайдалану қағидалары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Тегістегіш құрамдарын бетіне қолмен жағу тәсілдері мен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Тегістегіш құрамдарын жағуға арналған құрал-саймандар мен механизмдердің құрылысы, мақсаты және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Механикаландырылған тәсілмен жағылған тегістегіш құрамын тегістеу тәсілдері мен ережелері, жағуға арналған құрал;</w:t>
            </w:r>
          </w:p>
          <w:p>
            <w:pPr>
              <w:spacing w:after="20"/>
              <w:ind w:left="20"/>
              <w:jc w:val="both"/>
            </w:pPr>
            <w:r>
              <w:rPr>
                <w:rFonts w:ascii="Times New Roman"/>
                <w:b w:val="false"/>
                <w:i w:val="false"/>
                <w:color w:val="000000"/>
                <w:sz w:val="20"/>
              </w:rPr>
              <w:t>
</w:t>
            </w:r>
            <w:r>
              <w:rPr>
                <w:rFonts w:ascii="Times New Roman"/>
                <w:b w:val="false"/>
                <w:i w:val="false"/>
                <w:color w:val="000000"/>
                <w:sz w:val="20"/>
              </w:rPr>
              <w:t>8. Тегістегіш құрамдарының сұрыптамасы, таңбалануы, негізгі қасиеттері;</w:t>
            </w:r>
          </w:p>
          <w:p>
            <w:pPr>
              <w:spacing w:after="20"/>
              <w:ind w:left="20"/>
              <w:jc w:val="both"/>
            </w:pPr>
            <w:r>
              <w:rPr>
                <w:rFonts w:ascii="Times New Roman"/>
                <w:b w:val="false"/>
                <w:i w:val="false"/>
                <w:color w:val="000000"/>
                <w:sz w:val="20"/>
              </w:rPr>
              <w:t>
9. Орындалатын жұмыстардың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1182"/>
          <w:p>
            <w:pPr>
              <w:spacing w:after="20"/>
              <w:ind w:left="20"/>
              <w:jc w:val="both"/>
            </w:pPr>
            <w:r>
              <w:rPr>
                <w:rFonts w:ascii="Times New Roman"/>
                <w:b w:val="false"/>
                <w:i w:val="false"/>
                <w:color w:val="000000"/>
                <w:sz w:val="20"/>
              </w:rPr>
              <w:t>
Дағды 2:</w:t>
            </w:r>
          </w:p>
          <w:bookmarkEnd w:id="1182"/>
          <w:p>
            <w:pPr>
              <w:spacing w:after="20"/>
              <w:ind w:left="20"/>
              <w:jc w:val="both"/>
            </w:pPr>
            <w:r>
              <w:rPr>
                <w:rFonts w:ascii="Times New Roman"/>
                <w:b w:val="false"/>
                <w:i w:val="false"/>
                <w:color w:val="000000"/>
                <w:sz w:val="20"/>
              </w:rPr>
              <w:t>
Беттерді тегістеу және қырнау.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1183"/>
          <w:p>
            <w:pPr>
              <w:spacing w:after="20"/>
              <w:ind w:left="20"/>
              <w:jc w:val="both"/>
            </w:pPr>
            <w:r>
              <w:rPr>
                <w:rFonts w:ascii="Times New Roman"/>
                <w:b w:val="false"/>
                <w:i w:val="false"/>
                <w:color w:val="000000"/>
                <w:sz w:val="20"/>
              </w:rPr>
              <w:t>
Машықтар:</w:t>
            </w:r>
          </w:p>
          <w:bookmarkEnd w:id="1183"/>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Беттерді тегістеуге арналған құралдар мен құрылғыларды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Салу, топырақ шашатын алауды реттеу, топырақты бетіне қолмен жұмыс істейтін сырлағыш пультпен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Қолмен сырлағыш пультке техникалық қызмет көрсету;</w:t>
            </w:r>
          </w:p>
          <w:p>
            <w:pPr>
              <w:spacing w:after="20"/>
              <w:ind w:left="20"/>
              <w:jc w:val="both"/>
            </w:pPr>
            <w:r>
              <w:rPr>
                <w:rFonts w:ascii="Times New Roman"/>
                <w:b w:val="false"/>
                <w:i w:val="false"/>
                <w:color w:val="000000"/>
                <w:sz w:val="20"/>
              </w:rPr>
              <w:t>
4. Төсеніш салынған, боялған және тегістелген беттерді тегістеу.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1184"/>
          <w:p>
            <w:pPr>
              <w:spacing w:after="20"/>
              <w:ind w:left="20"/>
              <w:jc w:val="both"/>
            </w:pPr>
            <w:r>
              <w:rPr>
                <w:rFonts w:ascii="Times New Roman"/>
                <w:b w:val="false"/>
                <w:i w:val="false"/>
                <w:color w:val="000000"/>
                <w:sz w:val="20"/>
              </w:rPr>
              <w:t>
Білімдер:</w:t>
            </w:r>
          </w:p>
          <w:bookmarkEnd w:id="1184"/>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Тегістегіштерді қолдану әдістері мен ережелері және тегістегіш сапасына қойылатын негізгі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Сырлағыш пульттің құрылғысы, жұмыс принципі,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Тегістеу жұмыстарын орындау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Беттерді тегістеу және қырнау сапасына қойылатын негізгі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Беттерді тегістеу және қырнау кезінде еңбекті қорғау жөніндегі нұсқаулықтар, өрт қауіпсіздігі және электр қауіпсіздігі қағидалары;</w:t>
            </w:r>
          </w:p>
          <w:p>
            <w:pPr>
              <w:spacing w:after="20"/>
              <w:ind w:left="20"/>
              <w:jc w:val="both"/>
            </w:pPr>
            <w:r>
              <w:rPr>
                <w:rFonts w:ascii="Times New Roman"/>
                <w:b w:val="false"/>
                <w:i w:val="false"/>
                <w:color w:val="000000"/>
                <w:sz w:val="20"/>
              </w:rPr>
              <w:t>
6. Топырақ құрамдарының сұрыпталуы, таңбалануы, негізгі қасиеттері.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1185"/>
          <w:p>
            <w:pPr>
              <w:spacing w:after="20"/>
              <w:ind w:left="20"/>
              <w:jc w:val="both"/>
            </w:pPr>
            <w:r>
              <w:rPr>
                <w:rFonts w:ascii="Times New Roman"/>
                <w:b w:val="false"/>
                <w:i w:val="false"/>
                <w:color w:val="000000"/>
                <w:sz w:val="20"/>
              </w:rPr>
              <w:t>
Дағды 3:</w:t>
            </w:r>
          </w:p>
          <w:bookmarkEnd w:id="1185"/>
          <w:p>
            <w:pPr>
              <w:spacing w:after="20"/>
              <w:ind w:left="20"/>
              <w:jc w:val="both"/>
            </w:pPr>
            <w:r>
              <w:rPr>
                <w:rFonts w:ascii="Times New Roman"/>
                <w:b w:val="false"/>
                <w:i w:val="false"/>
                <w:color w:val="000000"/>
                <w:sz w:val="20"/>
              </w:rPr>
              <w:t>
Қабырғалар мен материалдарды тұсқағаздармен жабыстыруға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9" w:id="1186"/>
          <w:p>
            <w:pPr>
              <w:spacing w:after="20"/>
              <w:ind w:left="20"/>
              <w:jc w:val="both"/>
            </w:pPr>
            <w:r>
              <w:rPr>
                <w:rFonts w:ascii="Times New Roman"/>
                <w:b w:val="false"/>
                <w:i w:val="false"/>
                <w:color w:val="000000"/>
                <w:sz w:val="20"/>
              </w:rPr>
              <w:t>
Машықтар:</w:t>
            </w:r>
          </w:p>
          <w:bookmarkEnd w:id="1186"/>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Компоненттерді өлшеу, араластыру, берілген композиция мен консистенцияға желім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Тұсқағазды қолмен кесу кезінде тегіс жиек алу;</w:t>
            </w:r>
          </w:p>
          <w:p>
            <w:pPr>
              <w:spacing w:after="20"/>
              <w:ind w:left="20"/>
              <w:jc w:val="both"/>
            </w:pPr>
            <w:r>
              <w:rPr>
                <w:rFonts w:ascii="Times New Roman"/>
                <w:b w:val="false"/>
                <w:i w:val="false"/>
                <w:color w:val="000000"/>
                <w:sz w:val="20"/>
              </w:rPr>
              <w:t>
3. Бетіне жабысқақ құрамдарды жаққышпен, білікшемен, қолмен басқарылатын сырлағыш пультмен жағу.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3" w:id="1187"/>
          <w:p>
            <w:pPr>
              <w:spacing w:after="20"/>
              <w:ind w:left="20"/>
              <w:jc w:val="both"/>
            </w:pPr>
            <w:r>
              <w:rPr>
                <w:rFonts w:ascii="Times New Roman"/>
                <w:b w:val="false"/>
                <w:i w:val="false"/>
                <w:color w:val="000000"/>
                <w:sz w:val="20"/>
              </w:rPr>
              <w:t>
Білімдер:</w:t>
            </w:r>
          </w:p>
          <w:bookmarkEnd w:id="1187"/>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Тұсқағаз жұмыстарын өндіруде қолданылатын желімдердің сұрыпталуы, таңбалануы,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Желімді дайындау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Тұсқағазды қолмен кесу әдістері;</w:t>
            </w:r>
          </w:p>
          <w:p>
            <w:pPr>
              <w:spacing w:after="20"/>
              <w:ind w:left="20"/>
              <w:jc w:val="both"/>
            </w:pPr>
            <w:r>
              <w:rPr>
                <w:rFonts w:ascii="Times New Roman"/>
                <w:b w:val="false"/>
                <w:i w:val="false"/>
                <w:color w:val="000000"/>
                <w:sz w:val="20"/>
              </w:rPr>
              <w:t>
4. Орындалатын жұмыстардың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8" w:id="1188"/>
          <w:p>
            <w:pPr>
              <w:spacing w:after="20"/>
              <w:ind w:left="20"/>
              <w:jc w:val="both"/>
            </w:pPr>
            <w:r>
              <w:rPr>
                <w:rFonts w:ascii="Times New Roman"/>
                <w:b w:val="false"/>
                <w:i w:val="false"/>
                <w:color w:val="000000"/>
                <w:sz w:val="20"/>
              </w:rPr>
              <w:t>
Дербестік және жауапкершілік</w:t>
            </w:r>
          </w:p>
          <w:bookmarkEnd w:id="1188"/>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"Желімдеуші, тұсқағаз":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Желімдеуші, тұсқағаз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1" w:id="1189"/>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1189"/>
          <w:p>
            <w:pPr>
              <w:spacing w:after="20"/>
              <w:ind w:left="20"/>
              <w:jc w:val="both"/>
            </w:pPr>
            <w:r>
              <w:rPr>
                <w:rFonts w:ascii="Times New Roman"/>
                <w:b w:val="false"/>
                <w:i w:val="false"/>
                <w:color w:val="000000"/>
                <w:sz w:val="20"/>
              </w:rPr>
              <w:t xml:space="preserve">
Синтетикалық материалдармен қаптаушы,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2" w:id="1190"/>
          <w:p>
            <w:pPr>
              <w:spacing w:after="20"/>
              <w:ind w:left="20"/>
              <w:jc w:val="both"/>
            </w:pPr>
            <w:r>
              <w:rPr>
                <w:rFonts w:ascii="Times New Roman"/>
                <w:b w:val="false"/>
                <w:i w:val="false"/>
                <w:color w:val="000000"/>
                <w:sz w:val="20"/>
              </w:rPr>
              <w:t>
Білім деңгейі:</w:t>
            </w:r>
          </w:p>
          <w:bookmarkEnd w:id="1190"/>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1191"/>
          <w:p>
            <w:pPr>
              <w:spacing w:after="20"/>
              <w:ind w:left="20"/>
              <w:jc w:val="both"/>
            </w:pPr>
            <w:r>
              <w:rPr>
                <w:rFonts w:ascii="Times New Roman"/>
                <w:b w:val="false"/>
                <w:i w:val="false"/>
                <w:color w:val="000000"/>
                <w:sz w:val="20"/>
              </w:rPr>
              <w:t>
Мамандық:</w:t>
            </w:r>
          </w:p>
          <w:bookmarkEnd w:id="1191"/>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бастап тұсқағазды желімдеу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 w:id="1192"/>
          <w:p>
            <w:pPr>
              <w:spacing w:after="20"/>
              <w:ind w:left="20"/>
              <w:jc w:val="both"/>
            </w:pPr>
            <w:r>
              <w:rPr>
                <w:rFonts w:ascii="Times New Roman"/>
                <w:b w:val="false"/>
                <w:i w:val="false"/>
                <w:color w:val="000000"/>
                <w:sz w:val="20"/>
              </w:rPr>
              <w:t>
7132-1-001 Сырлаушы</w:t>
            </w:r>
          </w:p>
          <w:bookmarkEnd w:id="1192"/>
          <w:p>
            <w:pPr>
              <w:spacing w:after="20"/>
              <w:ind w:left="20"/>
              <w:jc w:val="both"/>
            </w:pPr>
            <w:r>
              <w:rPr>
                <w:rFonts w:ascii="Times New Roman"/>
                <w:b w:val="false"/>
                <w:i w:val="false"/>
                <w:color w:val="000000"/>
                <w:sz w:val="20"/>
              </w:rPr>
              <w:t>
7132-2-001 Сырлаушы-сылақшы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сыртқы және ішкі беттерін қорғау және сәндік материалдармен жабу.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5" w:id="1193"/>
          <w:p>
            <w:pPr>
              <w:spacing w:after="20"/>
              <w:ind w:left="20"/>
              <w:jc w:val="both"/>
            </w:pPr>
            <w:r>
              <w:rPr>
                <w:rFonts w:ascii="Times New Roman"/>
                <w:b w:val="false"/>
                <w:i w:val="false"/>
                <w:color w:val="000000"/>
                <w:sz w:val="20"/>
              </w:rPr>
              <w:t>
1. Беттерді бояу, желімдеу және жөндеу кезінде күрделілігі орташа жұмыстарды орындау.</w:t>
            </w:r>
          </w:p>
          <w:bookmarkEnd w:id="1193"/>
          <w:p>
            <w:pPr>
              <w:spacing w:after="20"/>
              <w:ind w:left="20"/>
              <w:jc w:val="both"/>
            </w:pPr>
            <w:r>
              <w:rPr>
                <w:rFonts w:ascii="Times New Roman"/>
                <w:b w:val="false"/>
                <w:i w:val="false"/>
                <w:color w:val="000000"/>
                <w:sz w:val="20"/>
              </w:rPr>
              <w:t>
2. Қабырғалар мен төбелерді безендіру кезінде күрделі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1194"/>
          <w:p>
            <w:pPr>
              <w:spacing w:after="20"/>
              <w:ind w:left="20"/>
              <w:jc w:val="both"/>
            </w:pPr>
            <w:r>
              <w:rPr>
                <w:rFonts w:ascii="Times New Roman"/>
                <w:b w:val="false"/>
                <w:i w:val="false"/>
                <w:color w:val="000000"/>
                <w:sz w:val="20"/>
              </w:rPr>
              <w:t>
Еңбек функциясы 1:</w:t>
            </w:r>
          </w:p>
          <w:bookmarkEnd w:id="1194"/>
          <w:p>
            <w:pPr>
              <w:spacing w:after="20"/>
              <w:ind w:left="20"/>
              <w:jc w:val="both"/>
            </w:pPr>
            <w:r>
              <w:rPr>
                <w:rFonts w:ascii="Times New Roman"/>
                <w:b w:val="false"/>
                <w:i w:val="false"/>
                <w:color w:val="000000"/>
                <w:sz w:val="20"/>
              </w:rPr>
              <w:t>
Беттерді бояу, желімдеу және жөндеу кезінде күрделілігі орташа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 w:id="1195"/>
          <w:p>
            <w:pPr>
              <w:spacing w:after="20"/>
              <w:ind w:left="20"/>
              <w:jc w:val="both"/>
            </w:pPr>
            <w:r>
              <w:rPr>
                <w:rFonts w:ascii="Times New Roman"/>
                <w:b w:val="false"/>
                <w:i w:val="false"/>
                <w:color w:val="000000"/>
                <w:sz w:val="20"/>
              </w:rPr>
              <w:t>
Дағды 1:</w:t>
            </w:r>
          </w:p>
          <w:bookmarkEnd w:id="1195"/>
          <w:p>
            <w:pPr>
              <w:spacing w:after="20"/>
              <w:ind w:left="20"/>
              <w:jc w:val="both"/>
            </w:pPr>
            <w:r>
              <w:rPr>
                <w:rFonts w:ascii="Times New Roman"/>
                <w:b w:val="false"/>
                <w:i w:val="false"/>
                <w:color w:val="000000"/>
                <w:sz w:val="20"/>
              </w:rPr>
              <w:t>
Механикаландырылған құралмен беттерді тегістеу және грунттау.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8" w:id="1196"/>
          <w:p>
            <w:pPr>
              <w:spacing w:after="20"/>
              <w:ind w:left="20"/>
              <w:jc w:val="both"/>
            </w:pPr>
            <w:r>
              <w:rPr>
                <w:rFonts w:ascii="Times New Roman"/>
                <w:b w:val="false"/>
                <w:i w:val="false"/>
                <w:color w:val="000000"/>
                <w:sz w:val="20"/>
              </w:rPr>
              <w:t>
Машықтар:</w:t>
            </w:r>
          </w:p>
          <w:bookmarkEnd w:id="1196"/>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Берілген рецепт бойынша тегістеу құрамдарының, эмульсиялар мен пасталардың компоненттерін өлшеп, араластыру;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Шыбықтың бетіне механикаландырылған тәсілмен жағуға арналған құралды пайдалану;</w:t>
            </w:r>
          </w:p>
          <w:p>
            <w:pPr>
              <w:spacing w:after="20"/>
              <w:ind w:left="20"/>
              <w:jc w:val="both"/>
            </w:pPr>
            <w:r>
              <w:rPr>
                <w:rFonts w:ascii="Times New Roman"/>
                <w:b w:val="false"/>
                <w:i w:val="false"/>
                <w:color w:val="000000"/>
                <w:sz w:val="20"/>
              </w:rPr>
              <w:t>
3. Әліпмайды, топырақты, эмульсияларды және пасталарды бетіне механикаландырылған тәсілмен жағуға арналған құралды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1197"/>
          <w:p>
            <w:pPr>
              <w:spacing w:after="20"/>
              <w:ind w:left="20"/>
              <w:jc w:val="both"/>
            </w:pPr>
            <w:r>
              <w:rPr>
                <w:rFonts w:ascii="Times New Roman"/>
                <w:b w:val="false"/>
                <w:i w:val="false"/>
                <w:color w:val="000000"/>
                <w:sz w:val="20"/>
              </w:rPr>
              <w:t>
Білімдер:</w:t>
            </w:r>
          </w:p>
          <w:bookmarkEnd w:id="1197"/>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Берілген рецепт бойынша тегістеу құрамдарын, эмульсиялар мен пасталарды дайындау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Берілген рецептураға сәйкес тегістеу құрамдарын, эмульсиялар мен пасталарды дайындау және жағу үшін механизмдердің құрылысы мен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Механикаландырылған құралмен беттерді тегістеу, грунттау және қырнау кезінде еңбекті қорғау, өрт қауіпсіздігі және электр қауіпсіздігі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тегістеу құрамдарының, эмульсиялар мен пасталардың сұрыптамасы, таңбалануы, негізгі қасиеттері;</w:t>
            </w:r>
          </w:p>
          <w:p>
            <w:pPr>
              <w:spacing w:after="20"/>
              <w:ind w:left="20"/>
              <w:jc w:val="both"/>
            </w:pPr>
            <w:r>
              <w:rPr>
                <w:rFonts w:ascii="Times New Roman"/>
                <w:b w:val="false"/>
                <w:i w:val="false"/>
                <w:color w:val="000000"/>
                <w:sz w:val="20"/>
              </w:rPr>
              <w:t>
5. Орындалатын жұмыстардың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8" w:id="1198"/>
          <w:p>
            <w:pPr>
              <w:spacing w:after="20"/>
              <w:ind w:left="20"/>
              <w:jc w:val="both"/>
            </w:pPr>
            <w:r>
              <w:rPr>
                <w:rFonts w:ascii="Times New Roman"/>
                <w:b w:val="false"/>
                <w:i w:val="false"/>
                <w:color w:val="000000"/>
                <w:sz w:val="20"/>
              </w:rPr>
              <w:t>
Дағды 2:</w:t>
            </w:r>
          </w:p>
          <w:bookmarkEnd w:id="1198"/>
          <w:p>
            <w:pPr>
              <w:spacing w:after="20"/>
              <w:ind w:left="20"/>
              <w:jc w:val="both"/>
            </w:pPr>
            <w:r>
              <w:rPr>
                <w:rFonts w:ascii="Times New Roman"/>
                <w:b w:val="false"/>
                <w:i w:val="false"/>
                <w:color w:val="000000"/>
                <w:sz w:val="20"/>
              </w:rPr>
              <w:t>
Беттерді бояу.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 w:id="1199"/>
          <w:p>
            <w:pPr>
              <w:spacing w:after="20"/>
              <w:ind w:left="20"/>
              <w:jc w:val="both"/>
            </w:pPr>
            <w:r>
              <w:rPr>
                <w:rFonts w:ascii="Times New Roman"/>
                <w:b w:val="false"/>
                <w:i w:val="false"/>
                <w:color w:val="000000"/>
                <w:sz w:val="20"/>
              </w:rPr>
              <w:t>
Машықтар:</w:t>
            </w:r>
          </w:p>
          <w:bookmarkEnd w:id="1199"/>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Берілген рецепт бойынша бояу құрамдарының компоненттерін өлшеу және араластыру;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Бояу композицияларын дайындау кезінде түсті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Бетіне лактар, бояулар мен әктеулерді жағуға арналған құрал-саймандар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Бояусыз филенкаларды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Тік және көлденең беттерге желім (сұйық) тұсқағаздарды жағуға арналған құрал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Трафаретті бетіне жағу;</w:t>
            </w:r>
          </w:p>
          <w:p>
            <w:pPr>
              <w:spacing w:after="20"/>
              <w:ind w:left="20"/>
              <w:jc w:val="both"/>
            </w:pPr>
            <w:r>
              <w:rPr>
                <w:rFonts w:ascii="Times New Roman"/>
                <w:b w:val="false"/>
                <w:i w:val="false"/>
                <w:color w:val="000000"/>
                <w:sz w:val="20"/>
              </w:rPr>
              <w:t>
7. Трафаретті бетіне бекіту үшін құрал мен құрылғыларды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1200"/>
          <w:p>
            <w:pPr>
              <w:spacing w:after="20"/>
              <w:ind w:left="20"/>
              <w:jc w:val="both"/>
            </w:pPr>
            <w:r>
              <w:rPr>
                <w:rFonts w:ascii="Times New Roman"/>
                <w:b w:val="false"/>
                <w:i w:val="false"/>
                <w:color w:val="000000"/>
                <w:sz w:val="20"/>
              </w:rPr>
              <w:t>
Білімдер:</w:t>
            </w:r>
          </w:p>
          <w:bookmarkEnd w:id="1200"/>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лак-бояу материалдары мен ақтаудың сұрыптамасы, таңбалануы,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Боялған және ағартылған беттердің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Бояу композицияларын дайындау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Түсті таңдау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Қолмен және механикаландырылған тәсілмен бетіне лактарды, бояуларды, әктеуді қолдану тәсілдері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Тік және көлденең беттерге желім (сұйық) тұсқағаздарды жағу тәсілдері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Бояу жұмыстарына арналған машиналардың, механизмдердің және механикаландырылған аспаптардың құрылысы мен пайдалану ережесі (жоғары қысымды агрегаттардан басқа);</w:t>
            </w:r>
          </w:p>
          <w:p>
            <w:pPr>
              <w:spacing w:after="20"/>
              <w:ind w:left="20"/>
              <w:jc w:val="both"/>
            </w:pPr>
            <w:r>
              <w:rPr>
                <w:rFonts w:ascii="Times New Roman"/>
                <w:b w:val="false"/>
                <w:i w:val="false"/>
                <w:color w:val="000000"/>
                <w:sz w:val="20"/>
              </w:rPr>
              <w:t>
8. Жылжымалы бояу станцияларының құрылысы мен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 w:id="1201"/>
          <w:p>
            <w:pPr>
              <w:spacing w:after="20"/>
              <w:ind w:left="20"/>
              <w:jc w:val="both"/>
            </w:pPr>
            <w:r>
              <w:rPr>
                <w:rFonts w:ascii="Times New Roman"/>
                <w:b w:val="false"/>
                <w:i w:val="false"/>
                <w:color w:val="000000"/>
                <w:sz w:val="20"/>
              </w:rPr>
              <w:t>
Дағды 3:</w:t>
            </w:r>
          </w:p>
          <w:bookmarkEnd w:id="1201"/>
          <w:p>
            <w:pPr>
              <w:spacing w:after="20"/>
              <w:ind w:left="20"/>
              <w:jc w:val="both"/>
            </w:pPr>
            <w:r>
              <w:rPr>
                <w:rFonts w:ascii="Times New Roman"/>
                <w:b w:val="false"/>
                <w:i w:val="false"/>
                <w:color w:val="000000"/>
                <w:sz w:val="20"/>
              </w:rPr>
              <w:t>
Беттерді қарапайым немесе орташа тығыздықтағы тұсқағаздармен және маталармен желімдеу.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1202"/>
          <w:p>
            <w:pPr>
              <w:spacing w:after="20"/>
              <w:ind w:left="20"/>
              <w:jc w:val="both"/>
            </w:pPr>
            <w:r>
              <w:rPr>
                <w:rFonts w:ascii="Times New Roman"/>
                <w:b w:val="false"/>
                <w:i w:val="false"/>
                <w:color w:val="000000"/>
                <w:sz w:val="20"/>
              </w:rPr>
              <w:t>
Машықтар:</w:t>
            </w:r>
          </w:p>
          <w:bookmarkEnd w:id="1202"/>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Қабырғалардың бетіне жабыстырылған қарапайым және орташа тығыздықтағы тұсқағаздардың немесе маталардың көпіршіктері мен қабыршақтарынсыз жабысуын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Ескі қабаттасқан тұсқағазды алып тастау және жаңаларын жабыстыру;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Желімделген беттердегі дақтарды кетіру;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Тұсқағаз жиектерін кесуге арналған құрал мен жабдықты пайдалану;</w:t>
            </w:r>
          </w:p>
          <w:p>
            <w:pPr>
              <w:spacing w:after="20"/>
              <w:ind w:left="20"/>
              <w:jc w:val="both"/>
            </w:pPr>
            <w:r>
              <w:rPr>
                <w:rFonts w:ascii="Times New Roman"/>
                <w:b w:val="false"/>
                <w:i w:val="false"/>
                <w:color w:val="000000"/>
                <w:sz w:val="20"/>
              </w:rPr>
              <w:t>
5. Тұсқағазды пакеттік кесуге арналған машинаны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 w:id="1203"/>
          <w:p>
            <w:pPr>
              <w:spacing w:after="20"/>
              <w:ind w:left="20"/>
              <w:jc w:val="both"/>
            </w:pPr>
            <w:r>
              <w:rPr>
                <w:rFonts w:ascii="Times New Roman"/>
                <w:b w:val="false"/>
                <w:i w:val="false"/>
                <w:color w:val="000000"/>
                <w:sz w:val="20"/>
              </w:rPr>
              <w:t>
Білімдер:</w:t>
            </w:r>
          </w:p>
          <w:bookmarkEnd w:id="1203"/>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Тұсқағаз жұмыстарын жүргізу кезінде қолданылатын материалдардың сапасына, желімделген беттердің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Кескіш машиналар мен станоктардың құрылысы және жұмыс принципі;</w:t>
            </w:r>
          </w:p>
          <w:p>
            <w:pPr>
              <w:spacing w:after="20"/>
              <w:ind w:left="20"/>
              <w:jc w:val="both"/>
            </w:pPr>
            <w:r>
              <w:rPr>
                <w:rFonts w:ascii="Times New Roman"/>
                <w:b w:val="false"/>
                <w:i w:val="false"/>
                <w:color w:val="000000"/>
                <w:sz w:val="20"/>
              </w:rPr>
              <w:t>
3. Кесу машиналары мен станоктарын пайдалану кезінде еңбекті қорғау, өрт қауіпсіздігі және электр қауіпсіздігі жөніндегі нұсқаулықтар.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 w:id="1204"/>
          <w:p>
            <w:pPr>
              <w:spacing w:after="20"/>
              <w:ind w:left="20"/>
              <w:jc w:val="both"/>
            </w:pPr>
            <w:r>
              <w:rPr>
                <w:rFonts w:ascii="Times New Roman"/>
                <w:b w:val="false"/>
                <w:i w:val="false"/>
                <w:color w:val="000000"/>
                <w:sz w:val="20"/>
              </w:rPr>
              <w:t>
Еңбек функциясы 2:</w:t>
            </w:r>
          </w:p>
          <w:bookmarkEnd w:id="1204"/>
          <w:p>
            <w:pPr>
              <w:spacing w:after="20"/>
              <w:ind w:left="20"/>
              <w:jc w:val="both"/>
            </w:pPr>
            <w:r>
              <w:rPr>
                <w:rFonts w:ascii="Times New Roman"/>
                <w:b w:val="false"/>
                <w:i w:val="false"/>
                <w:color w:val="000000"/>
                <w:sz w:val="20"/>
              </w:rPr>
              <w:t>
Қабырғалар мен төбелерді безендіру кезінде күрделі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8" w:id="1205"/>
          <w:p>
            <w:pPr>
              <w:spacing w:after="20"/>
              <w:ind w:left="20"/>
              <w:jc w:val="both"/>
            </w:pPr>
            <w:r>
              <w:rPr>
                <w:rFonts w:ascii="Times New Roman"/>
                <w:b w:val="false"/>
                <w:i w:val="false"/>
                <w:color w:val="000000"/>
                <w:sz w:val="20"/>
              </w:rPr>
              <w:t>
Дағды 1:</w:t>
            </w:r>
          </w:p>
          <w:bookmarkEnd w:id="1205"/>
          <w:p>
            <w:pPr>
              <w:spacing w:after="20"/>
              <w:ind w:left="20"/>
              <w:jc w:val="both"/>
            </w:pPr>
            <w:r>
              <w:rPr>
                <w:rFonts w:ascii="Times New Roman"/>
                <w:b w:val="false"/>
                <w:i w:val="false"/>
                <w:color w:val="000000"/>
                <w:sz w:val="20"/>
              </w:rPr>
              <w:t>
Қабырға беттерін екі немесе одан да көп тонмен безендіру.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9" w:id="1206"/>
          <w:p>
            <w:pPr>
              <w:spacing w:after="20"/>
              <w:ind w:left="20"/>
              <w:jc w:val="both"/>
            </w:pPr>
            <w:r>
              <w:rPr>
                <w:rFonts w:ascii="Times New Roman"/>
                <w:b w:val="false"/>
                <w:i w:val="false"/>
                <w:color w:val="000000"/>
                <w:sz w:val="20"/>
              </w:rPr>
              <w:t>
Машықтар:</w:t>
            </w:r>
          </w:p>
          <w:bookmarkEnd w:id="1206"/>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Беттерді бояу кезінде механикаландырылған құрал мен жоғары қысымды агрегаттарды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Беттерді ұштауға, флейцирлеуге және тартқышы бар панельдерді тартуға арналған құрал-саймандар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Трафареттерді бетіне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Трафареттерді бетіне бекіту үшін құрал мен құрылғыларды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Беттерді екі немесе одан да көп тонмен бояуға арналған құрал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Беттерді сәндік жабуға арналған құрал мен құрылғыларды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Қабырғалардың бетін желіммен безендіруге арналған құрал мен құрылғыларды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Кез келген күрделіліктегі трафареттерді көшіруге және кесуге арналған құрал мен құрылғыларды пайдалану;</w:t>
            </w:r>
          </w:p>
          <w:p>
            <w:pPr>
              <w:spacing w:after="20"/>
              <w:ind w:left="20"/>
              <w:jc w:val="both"/>
            </w:pPr>
            <w:r>
              <w:rPr>
                <w:rFonts w:ascii="Times New Roman"/>
                <w:b w:val="false"/>
                <w:i w:val="false"/>
                <w:color w:val="000000"/>
                <w:sz w:val="20"/>
              </w:rPr>
              <w:t>
10. Сәндік үгінділермен бетті безендіруге арналған құралды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1207"/>
          <w:p>
            <w:pPr>
              <w:spacing w:after="20"/>
              <w:ind w:left="20"/>
              <w:jc w:val="both"/>
            </w:pPr>
            <w:r>
              <w:rPr>
                <w:rFonts w:ascii="Times New Roman"/>
                <w:b w:val="false"/>
                <w:i w:val="false"/>
                <w:color w:val="000000"/>
                <w:sz w:val="20"/>
              </w:rPr>
              <w:t>
Білімдер:</w:t>
            </w:r>
          </w:p>
          <w:bookmarkEnd w:id="1207"/>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Сәндік жабын үшін кескіндеме жұмыстарын орындау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қысымды бояғыш агрегаттардың құрылысы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Трафареттерді көшіру және кесу әдістері мен тәсілдері, трафареттерді көшіру және кесу құралы;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Бояу композицияларын таңдау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Бағалы ағаштар мен тастардың беттерін жабу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Бояу материалдарымен жұмыс істеу кезіндегі қауіпсіздік ережелері;</w:t>
            </w:r>
          </w:p>
          <w:p>
            <w:pPr>
              <w:spacing w:after="20"/>
              <w:ind w:left="20"/>
              <w:jc w:val="both"/>
            </w:pPr>
            <w:r>
              <w:rPr>
                <w:rFonts w:ascii="Times New Roman"/>
                <w:b w:val="false"/>
                <w:i w:val="false"/>
                <w:color w:val="000000"/>
                <w:sz w:val="20"/>
              </w:rPr>
              <w:t>
7. Орындалатын жұмыстардың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1208"/>
          <w:p>
            <w:pPr>
              <w:spacing w:after="20"/>
              <w:ind w:left="20"/>
              <w:jc w:val="both"/>
            </w:pPr>
            <w:r>
              <w:rPr>
                <w:rFonts w:ascii="Times New Roman"/>
                <w:b w:val="false"/>
                <w:i w:val="false"/>
                <w:color w:val="000000"/>
                <w:sz w:val="20"/>
              </w:rPr>
              <w:t>
Дағды 2:</w:t>
            </w:r>
          </w:p>
          <w:bookmarkEnd w:id="1208"/>
          <w:p>
            <w:pPr>
              <w:spacing w:after="20"/>
              <w:ind w:left="20"/>
              <w:jc w:val="both"/>
            </w:pPr>
            <w:r>
              <w:rPr>
                <w:rFonts w:ascii="Times New Roman"/>
                <w:b w:val="false"/>
                <w:i w:val="false"/>
                <w:color w:val="000000"/>
                <w:sz w:val="20"/>
              </w:rPr>
              <w:t>
Көркем әрлеу және бетті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1209"/>
          <w:p>
            <w:pPr>
              <w:spacing w:after="20"/>
              <w:ind w:left="20"/>
              <w:jc w:val="both"/>
            </w:pPr>
            <w:r>
              <w:rPr>
                <w:rFonts w:ascii="Times New Roman"/>
                <w:b w:val="false"/>
                <w:i w:val="false"/>
                <w:color w:val="000000"/>
                <w:sz w:val="20"/>
              </w:rPr>
              <w:t>
Машықтар:</w:t>
            </w:r>
          </w:p>
          <w:bookmarkEnd w:id="1209"/>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Өңделген бетте рельефті қалыптастыру және арнайы құралды қолдана отырып текстуралық бояуды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Аэрографиялық құралдар мен жабдықтарды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Беттерді сәндік лактауға арналған құрал-саймандар мен жабдықтарды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Қола, алтын және күміс астындағы бетті жабуға арналған құралды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Үлгілер бойынша аса күрделі бояу құрамдарының тоналды гаммаларын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Ою-өрнекті және көлемді кескіндеме жасау үшін құрал-саймандар мен құрылғыларды пайдалану;</w:t>
            </w:r>
          </w:p>
          <w:p>
            <w:pPr>
              <w:spacing w:after="20"/>
              <w:ind w:left="20"/>
              <w:jc w:val="both"/>
            </w:pPr>
            <w:r>
              <w:rPr>
                <w:rFonts w:ascii="Times New Roman"/>
                <w:b w:val="false"/>
                <w:i w:val="false"/>
                <w:color w:val="000000"/>
                <w:sz w:val="20"/>
              </w:rPr>
              <w:t>
7. Суреттерге және эскиздерге сәйкес беттерді бояуға арналған құралды қолдану, қолдың үстінен.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1210"/>
          <w:p>
            <w:pPr>
              <w:spacing w:after="20"/>
              <w:ind w:left="20"/>
              <w:jc w:val="both"/>
            </w:pPr>
            <w:r>
              <w:rPr>
                <w:rFonts w:ascii="Times New Roman"/>
                <w:b w:val="false"/>
                <w:i w:val="false"/>
                <w:color w:val="000000"/>
                <w:sz w:val="20"/>
              </w:rPr>
              <w:t>
Білімдер:</w:t>
            </w:r>
          </w:p>
          <w:bookmarkEnd w:id="1210"/>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Пигменттердің химиялық өзара әрекеттесуін ескере отырып, олардың түс түзілу ережелері мен араластыру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Тональды гамма жасау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Рельефті және текстуралық бояуды қалыптастыру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Беттерді аэрографиялық өңдеу және сәндік лактау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Беттерді қола, алтын жалату және күмістеу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Өрнектер мен қаріптердің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Трафареттерді таңдау және құрастыру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Беттерді бояу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Бояу материалдарымен жұмыс істеу кезіндегі қауіпсіздік ережелері;</w:t>
            </w:r>
          </w:p>
          <w:p>
            <w:pPr>
              <w:spacing w:after="20"/>
              <w:ind w:left="20"/>
              <w:jc w:val="both"/>
            </w:pPr>
            <w:r>
              <w:rPr>
                <w:rFonts w:ascii="Times New Roman"/>
                <w:b w:val="false"/>
                <w:i w:val="false"/>
                <w:color w:val="000000"/>
                <w:sz w:val="20"/>
              </w:rPr>
              <w:t>
10. Орындалатын жұмыстардың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1211"/>
          <w:p>
            <w:pPr>
              <w:spacing w:after="20"/>
              <w:ind w:left="20"/>
              <w:jc w:val="both"/>
            </w:pPr>
            <w:r>
              <w:rPr>
                <w:rFonts w:ascii="Times New Roman"/>
                <w:b w:val="false"/>
                <w:i w:val="false"/>
                <w:color w:val="000000"/>
                <w:sz w:val="20"/>
              </w:rPr>
              <w:t>
Дағды 3:</w:t>
            </w:r>
          </w:p>
          <w:bookmarkEnd w:id="1211"/>
          <w:p>
            <w:pPr>
              <w:spacing w:after="20"/>
              <w:ind w:left="20"/>
              <w:jc w:val="both"/>
            </w:pPr>
            <w:r>
              <w:rPr>
                <w:rFonts w:ascii="Times New Roman"/>
                <w:b w:val="false"/>
                <w:i w:val="false"/>
                <w:color w:val="000000"/>
                <w:sz w:val="20"/>
              </w:rPr>
              <w:t>
Қабырғалар мен төбелерді жоғары сапалы тұсқағаздармен безендіру.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1212"/>
          <w:p>
            <w:pPr>
              <w:spacing w:after="20"/>
              <w:ind w:left="20"/>
              <w:jc w:val="both"/>
            </w:pPr>
            <w:r>
              <w:rPr>
                <w:rFonts w:ascii="Times New Roman"/>
                <w:b w:val="false"/>
                <w:i w:val="false"/>
                <w:color w:val="000000"/>
                <w:sz w:val="20"/>
              </w:rPr>
              <w:t>
Машықтар:</w:t>
            </w:r>
          </w:p>
          <w:bookmarkEnd w:id="1212"/>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Бетіне желімделген жоғары сапалы тұсқағаздар, дерматин, ағаш тұсқағаздардың көпіршіктері мен қабыршақтарынсыз жабысуын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Беттерді желімдеу үшін құрал мен құрылғыларды қолдану;</w:t>
            </w:r>
          </w:p>
          <w:p>
            <w:pPr>
              <w:spacing w:after="20"/>
              <w:ind w:left="20"/>
              <w:jc w:val="both"/>
            </w:pPr>
            <w:r>
              <w:rPr>
                <w:rFonts w:ascii="Times New Roman"/>
                <w:b w:val="false"/>
                <w:i w:val="false"/>
                <w:color w:val="000000"/>
                <w:sz w:val="20"/>
              </w:rPr>
              <w:t>
3. Тұсқағазды өзгертуге арналған құрал мен құрылғыларды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2" w:id="1213"/>
          <w:p>
            <w:pPr>
              <w:spacing w:after="20"/>
              <w:ind w:left="20"/>
              <w:jc w:val="both"/>
            </w:pPr>
            <w:r>
              <w:rPr>
                <w:rFonts w:ascii="Times New Roman"/>
                <w:b w:val="false"/>
                <w:i w:val="false"/>
                <w:color w:val="000000"/>
                <w:sz w:val="20"/>
              </w:rPr>
              <w:t>
Білімдер:</w:t>
            </w:r>
          </w:p>
          <w:bookmarkEnd w:id="1213"/>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Беттерді тұсқағаздармен жабыстыру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сапалы, дерматинді және ағаш тұсқағаздарының сұрыпталуы, таңбалануы,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Тұсқағазды желімдеу және ауыстыру кезінде қолданылатын құрал-саймандар мен құрылғыларды пайдалану ережелері;</w:t>
            </w:r>
          </w:p>
          <w:p>
            <w:pPr>
              <w:spacing w:after="20"/>
              <w:ind w:left="20"/>
              <w:jc w:val="both"/>
            </w:pPr>
            <w:r>
              <w:rPr>
                <w:rFonts w:ascii="Times New Roman"/>
                <w:b w:val="false"/>
                <w:i w:val="false"/>
                <w:color w:val="000000"/>
                <w:sz w:val="20"/>
              </w:rPr>
              <w:t>
4. Орындалатын жұмыстардың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1214"/>
          <w:p>
            <w:pPr>
              <w:spacing w:after="20"/>
              <w:ind w:left="20"/>
              <w:jc w:val="both"/>
            </w:pPr>
            <w:r>
              <w:rPr>
                <w:rFonts w:ascii="Times New Roman"/>
                <w:b w:val="false"/>
                <w:i w:val="false"/>
                <w:color w:val="000000"/>
                <w:sz w:val="20"/>
              </w:rPr>
              <w:t>
Дербестік және жауапкершілік</w:t>
            </w:r>
          </w:p>
          <w:bookmarkEnd w:id="1214"/>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bl>
    <w:bookmarkStart w:name="z3220" w:id="1215"/>
    <w:p>
      <w:pPr>
        <w:spacing w:after="0"/>
        <w:ind w:left="0"/>
        <w:jc w:val="left"/>
      </w:pPr>
      <w:r>
        <w:rPr>
          <w:rFonts w:ascii="Times New Roman"/>
          <w:b/>
          <w:i w:val="false"/>
          <w:color w:val="000000"/>
        </w:rPr>
        <w:t xml:space="preserve"> 4-ші тарау. Кәсіптік стандарттың техникалық деректері</w:t>
      </w:r>
    </w:p>
    <w:bookmarkEnd w:id="1215"/>
    <w:bookmarkStart w:name="z3221" w:id="1216"/>
    <w:p>
      <w:pPr>
        <w:spacing w:after="0"/>
        <w:ind w:left="0"/>
        <w:jc w:val="both"/>
      </w:pPr>
      <w:r>
        <w:rPr>
          <w:rFonts w:ascii="Times New Roman"/>
          <w:b w:val="false"/>
          <w:i w:val="false"/>
          <w:color w:val="000000"/>
          <w:sz w:val="28"/>
        </w:rPr>
        <w:t>
      18. Мемлекеттік органның атауы:</w:t>
      </w:r>
    </w:p>
    <w:bookmarkEnd w:id="1216"/>
    <w:bookmarkStart w:name="z3222" w:id="1217"/>
    <w:p>
      <w:pPr>
        <w:spacing w:after="0"/>
        <w:ind w:left="0"/>
        <w:jc w:val="both"/>
      </w:pPr>
      <w:r>
        <w:rPr>
          <w:rFonts w:ascii="Times New Roman"/>
          <w:b w:val="false"/>
          <w:i w:val="false"/>
          <w:color w:val="000000"/>
          <w:sz w:val="28"/>
        </w:rPr>
        <w:t>
      Қазакстан Республикасының Өнеркәсіп және құрылыс министрлігі</w:t>
      </w:r>
    </w:p>
    <w:bookmarkEnd w:id="1217"/>
    <w:bookmarkStart w:name="z3223" w:id="1218"/>
    <w:p>
      <w:pPr>
        <w:spacing w:after="0"/>
        <w:ind w:left="0"/>
        <w:jc w:val="both"/>
      </w:pPr>
      <w:r>
        <w:rPr>
          <w:rFonts w:ascii="Times New Roman"/>
          <w:b w:val="false"/>
          <w:i w:val="false"/>
          <w:color w:val="000000"/>
          <w:sz w:val="28"/>
        </w:rPr>
        <w:t>
      Орындаушы:</w:t>
      </w:r>
    </w:p>
    <w:bookmarkEnd w:id="1218"/>
    <w:bookmarkStart w:name="z3224" w:id="1219"/>
    <w:p>
      <w:pPr>
        <w:spacing w:after="0"/>
        <w:ind w:left="0"/>
        <w:jc w:val="both"/>
      </w:pPr>
      <w:r>
        <w:rPr>
          <w:rFonts w:ascii="Times New Roman"/>
          <w:b w:val="false"/>
          <w:i w:val="false"/>
          <w:color w:val="000000"/>
          <w:sz w:val="28"/>
        </w:rPr>
        <w:t>
      C.Ж.Курмангожина, +7 (705) 120 21 39, snip.07@mail.ru</w:t>
      </w:r>
    </w:p>
    <w:bookmarkEnd w:id="1219"/>
    <w:bookmarkStart w:name="z3225" w:id="1220"/>
    <w:p>
      <w:pPr>
        <w:spacing w:after="0"/>
        <w:ind w:left="0"/>
        <w:jc w:val="both"/>
      </w:pPr>
      <w:r>
        <w:rPr>
          <w:rFonts w:ascii="Times New Roman"/>
          <w:b w:val="false"/>
          <w:i w:val="false"/>
          <w:color w:val="000000"/>
          <w:sz w:val="28"/>
        </w:rPr>
        <w:t>
      19. Әзірлеуге қатысатын ұйымдар (кәсіпорындар):</w:t>
      </w:r>
    </w:p>
    <w:bookmarkEnd w:id="1220"/>
    <w:bookmarkStart w:name="z3226" w:id="1221"/>
    <w:p>
      <w:pPr>
        <w:spacing w:after="0"/>
        <w:ind w:left="0"/>
        <w:jc w:val="both"/>
      </w:pPr>
      <w:r>
        <w:rPr>
          <w:rFonts w:ascii="Times New Roman"/>
          <w:b w:val="false"/>
          <w:i w:val="false"/>
          <w:color w:val="000000"/>
          <w:sz w:val="28"/>
        </w:rPr>
        <w:t>
      "Қазақстан жобалаушыларының республикалық одағы" өзін-өзі реттейтін ұйымы" ЗТБ (СРО "РСПК"), жұмыс тобы</w:t>
      </w:r>
    </w:p>
    <w:bookmarkEnd w:id="1221"/>
    <w:bookmarkStart w:name="z3227" w:id="1222"/>
    <w:p>
      <w:pPr>
        <w:spacing w:after="0"/>
        <w:ind w:left="0"/>
        <w:jc w:val="both"/>
      </w:pPr>
      <w:r>
        <w:rPr>
          <w:rFonts w:ascii="Times New Roman"/>
          <w:b w:val="false"/>
          <w:i w:val="false"/>
          <w:color w:val="000000"/>
          <w:sz w:val="28"/>
        </w:rPr>
        <w:t>
      Басшы:</w:t>
      </w:r>
    </w:p>
    <w:bookmarkEnd w:id="1222"/>
    <w:bookmarkStart w:name="z3228" w:id="1223"/>
    <w:p>
      <w:pPr>
        <w:spacing w:after="0"/>
        <w:ind w:left="0"/>
        <w:jc w:val="both"/>
      </w:pPr>
      <w:r>
        <w:rPr>
          <w:rFonts w:ascii="Times New Roman"/>
          <w:b w:val="false"/>
          <w:i w:val="false"/>
          <w:color w:val="000000"/>
          <w:sz w:val="28"/>
        </w:rPr>
        <w:t>
      М.А. Бисарова</w:t>
      </w:r>
    </w:p>
    <w:bookmarkEnd w:id="1223"/>
    <w:bookmarkStart w:name="z3229" w:id="1224"/>
    <w:p>
      <w:pPr>
        <w:spacing w:after="0"/>
        <w:ind w:left="0"/>
        <w:jc w:val="both"/>
      </w:pPr>
      <w:r>
        <w:rPr>
          <w:rFonts w:ascii="Times New Roman"/>
          <w:b w:val="false"/>
          <w:i w:val="false"/>
          <w:color w:val="000000"/>
          <w:sz w:val="28"/>
        </w:rPr>
        <w:t>
      E-mail: srorspk.kz@gmail.com</w:t>
      </w:r>
    </w:p>
    <w:bookmarkEnd w:id="1224"/>
    <w:bookmarkStart w:name="z3230" w:id="1225"/>
    <w:p>
      <w:pPr>
        <w:spacing w:after="0"/>
        <w:ind w:left="0"/>
        <w:jc w:val="both"/>
      </w:pPr>
      <w:r>
        <w:rPr>
          <w:rFonts w:ascii="Times New Roman"/>
          <w:b w:val="false"/>
          <w:i w:val="false"/>
          <w:color w:val="000000"/>
          <w:sz w:val="28"/>
        </w:rPr>
        <w:t>
      Телефон нөмірі: +7 (777) 404 04 83</w:t>
      </w:r>
    </w:p>
    <w:bookmarkEnd w:id="1225"/>
    <w:bookmarkStart w:name="z3231" w:id="1226"/>
    <w:p>
      <w:pPr>
        <w:spacing w:after="0"/>
        <w:ind w:left="0"/>
        <w:jc w:val="both"/>
      </w:pPr>
      <w:r>
        <w:rPr>
          <w:rFonts w:ascii="Times New Roman"/>
          <w:b w:val="false"/>
          <w:i w:val="false"/>
          <w:color w:val="000000"/>
          <w:sz w:val="28"/>
        </w:rPr>
        <w:t>
      20. Кәсіптік біліктілік жөніндегі салалық кеңес: 2023 жылғы 17 қарашадағы № 03-24-5/623 хаттама.</w:t>
      </w:r>
    </w:p>
    <w:bookmarkEnd w:id="1226"/>
    <w:bookmarkStart w:name="z3232" w:id="1227"/>
    <w:p>
      <w:pPr>
        <w:spacing w:after="0"/>
        <w:ind w:left="0"/>
        <w:jc w:val="both"/>
      </w:pPr>
      <w:r>
        <w:rPr>
          <w:rFonts w:ascii="Times New Roman"/>
          <w:b w:val="false"/>
          <w:i w:val="false"/>
          <w:color w:val="000000"/>
          <w:sz w:val="28"/>
        </w:rPr>
        <w:t>
      21. Кәсіптік біліктілік жөніндегі ұлттық орган: 2023 жылғы 11 қарашадағы қорытынды.</w:t>
      </w:r>
    </w:p>
    <w:bookmarkEnd w:id="1227"/>
    <w:bookmarkStart w:name="z3233" w:id="1228"/>
    <w:p>
      <w:pPr>
        <w:spacing w:after="0"/>
        <w:ind w:left="0"/>
        <w:jc w:val="both"/>
      </w:pPr>
      <w:r>
        <w:rPr>
          <w:rFonts w:ascii="Times New Roman"/>
          <w:b w:val="false"/>
          <w:i w:val="false"/>
          <w:color w:val="000000"/>
          <w:sz w:val="28"/>
        </w:rPr>
        <w:t>
      22. "Атамекен" Қазақстан Республикасының Ұлттық кәсіпкерлер палатасы: 2023 жылғы 12 желтоқсандағы № 16708/25 және 2023 жылғы 30 қарашадағы № 16217/25.</w:t>
      </w:r>
    </w:p>
    <w:bookmarkEnd w:id="1228"/>
    <w:bookmarkStart w:name="z3234" w:id="1229"/>
    <w:p>
      <w:pPr>
        <w:spacing w:after="0"/>
        <w:ind w:left="0"/>
        <w:jc w:val="both"/>
      </w:pPr>
      <w:r>
        <w:rPr>
          <w:rFonts w:ascii="Times New Roman"/>
          <w:b w:val="false"/>
          <w:i w:val="false"/>
          <w:color w:val="000000"/>
          <w:sz w:val="28"/>
        </w:rPr>
        <w:t>
      23. Нұсқа нөмірі және шығарылған жылы: нұсқа 1, 2023 жыл.</w:t>
      </w:r>
    </w:p>
    <w:bookmarkEnd w:id="1229"/>
    <w:bookmarkStart w:name="z3235" w:id="1230"/>
    <w:p>
      <w:pPr>
        <w:spacing w:after="0"/>
        <w:ind w:left="0"/>
        <w:jc w:val="both"/>
      </w:pPr>
      <w:r>
        <w:rPr>
          <w:rFonts w:ascii="Times New Roman"/>
          <w:b w:val="false"/>
          <w:i w:val="false"/>
          <w:color w:val="000000"/>
          <w:sz w:val="28"/>
        </w:rPr>
        <w:t>
      24. Бағдарлы қайта қарау күні: 2026 жылғы 31 желтоқсан.</w:t>
      </w:r>
    </w:p>
    <w:bookmarkEnd w:id="123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2023 жылғы "__" ___</w:t>
            </w:r>
            <w:r>
              <w:br/>
            </w:r>
            <w:r>
              <w:rPr>
                <w:rFonts w:ascii="Times New Roman"/>
                <w:b w:val="false"/>
                <w:i w:val="false"/>
                <w:color w:val="000000"/>
                <w:sz w:val="20"/>
              </w:rPr>
              <w:t>№ ___ бұйрығына</w:t>
            </w:r>
            <w:r>
              <w:br/>
            </w:r>
            <w:r>
              <w:rPr>
                <w:rFonts w:ascii="Times New Roman"/>
                <w:b w:val="false"/>
                <w:i w:val="false"/>
                <w:color w:val="000000"/>
                <w:sz w:val="20"/>
              </w:rPr>
              <w:t>8-қосымша</w:t>
            </w:r>
          </w:p>
        </w:tc>
      </w:tr>
    </w:tbl>
    <w:bookmarkStart w:name="z3237" w:id="1231"/>
    <w:p>
      <w:pPr>
        <w:spacing w:after="0"/>
        <w:ind w:left="0"/>
        <w:jc w:val="left"/>
      </w:pPr>
      <w:r>
        <w:rPr>
          <w:rFonts w:ascii="Times New Roman"/>
          <w:b/>
          <w:i w:val="false"/>
          <w:color w:val="000000"/>
        </w:rPr>
        <w:t xml:space="preserve"> Кәсіптік стандарт:  "Ғимараттар мен құрылыстар салу жөніндегі жұмыстар"</w:t>
      </w:r>
    </w:p>
    <w:bookmarkEnd w:id="1231"/>
    <w:bookmarkStart w:name="z3238" w:id="1232"/>
    <w:p>
      <w:pPr>
        <w:spacing w:after="0"/>
        <w:ind w:left="0"/>
        <w:jc w:val="left"/>
      </w:pPr>
      <w:r>
        <w:rPr>
          <w:rFonts w:ascii="Times New Roman"/>
          <w:b/>
          <w:i w:val="false"/>
          <w:color w:val="000000"/>
        </w:rPr>
        <w:t xml:space="preserve"> 1-ші тарау. Жалпы ережелер</w:t>
      </w:r>
    </w:p>
    <w:bookmarkEnd w:id="1232"/>
    <w:p>
      <w:pPr>
        <w:spacing w:after="0"/>
        <w:ind w:left="0"/>
        <w:jc w:val="left"/>
      </w:pPr>
    </w:p>
    <w:p>
      <w:pPr>
        <w:spacing w:after="0"/>
        <w:ind w:left="0"/>
        <w:jc w:val="both"/>
      </w:pPr>
      <w:r>
        <w:rPr>
          <w:rFonts w:ascii="Times New Roman"/>
          <w:b w:val="false"/>
          <w:i w:val="false"/>
          <w:color w:val="000000"/>
          <w:sz w:val="28"/>
        </w:rPr>
        <w:t xml:space="preserve">
      1. Кәсіптік стандарттың қолданылу аясы: "Ғимараттар мен құрылыстар салу жөніндегі жұмыстар" кәсіптік стандарты "Кәсіптік біліктіліктер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әзірленіп, білім беру бағдарламаларын қалыптастыруға, оның ішінде кәсіпорындарда персоналды оқытуға, білім беру ұйымдары қызметкерлері мен түлектерінің кәсіптік біліктілігін тануға және ұйымдарда персоналды басқару саласындағы кең ауқымды міндеттердің шешімдеріне қойылатын талаптарды белгілейді.</w:t>
      </w:r>
    </w:p>
    <w:bookmarkStart w:name="z3240" w:id="1233"/>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233"/>
    <w:bookmarkStart w:name="z3241" w:id="1234"/>
    <w:p>
      <w:pPr>
        <w:spacing w:after="0"/>
        <w:ind w:left="0"/>
        <w:jc w:val="both"/>
      </w:pPr>
      <w:r>
        <w:rPr>
          <w:rFonts w:ascii="Times New Roman"/>
          <w:b w:val="false"/>
          <w:i w:val="false"/>
          <w:color w:val="000000"/>
          <w:sz w:val="28"/>
        </w:rPr>
        <w:t>
      1) Ғимаратты немесе құрылысты пайдалану – техникалық құжаттаманың талаптарында белгіленген параметрлермен берілген функцияларды орындауға қабілетті конструкциялардың жай-күйін сақтау бойынша қажетті іс-шараларды жүргізе отырып, ғимаратты немесе құрылысты функционалдық мақсаты бойынша пайдалану.</w:t>
      </w:r>
    </w:p>
    <w:bookmarkEnd w:id="1234"/>
    <w:bookmarkStart w:name="z3242" w:id="1235"/>
    <w:p>
      <w:pPr>
        <w:spacing w:after="0"/>
        <w:ind w:left="0"/>
        <w:jc w:val="both"/>
      </w:pPr>
      <w:r>
        <w:rPr>
          <w:rFonts w:ascii="Times New Roman"/>
          <w:b w:val="false"/>
          <w:i w:val="false"/>
          <w:color w:val="000000"/>
          <w:sz w:val="28"/>
        </w:rPr>
        <w:t>
      2) Құрылыс – нәтижесінде құрылыс өнімдері немесе құрылыс материалдары мен бұйымдары болатын өндірістік қызмет түрі.</w:t>
      </w:r>
    </w:p>
    <w:bookmarkEnd w:id="1235"/>
    <w:bookmarkStart w:name="z3243" w:id="1236"/>
    <w:p>
      <w:pPr>
        <w:spacing w:after="0"/>
        <w:ind w:left="0"/>
        <w:jc w:val="both"/>
      </w:pPr>
      <w:r>
        <w:rPr>
          <w:rFonts w:ascii="Times New Roman"/>
          <w:b w:val="false"/>
          <w:i w:val="false"/>
          <w:color w:val="000000"/>
          <w:sz w:val="28"/>
        </w:rPr>
        <w:t>
      3) Құрылыс объектісі – әрбір жеке тұрған ғимарат немесе ғимарат (оған қатысты барлық жабдықтармен, құралдармен және мүкәммалмен, галереялармен, эстакадалармен, сумен жабдықтаудың, кәріздің, газ құбырларының, жылу құбырларының, электрмен жабдықтаудың, радиофикацияның ішкі инженерлік желілерімен, қосалқы және қосалқы аула құрылыстарымен, абаттандырумен және басқа да жұмыстармен және шығындармен), құрылысқа, реконструкциялауға, кеңейтуге немесе техникалық қайта жарақтандыруға белгіленген тәртіппен жоба мен смета әзірленіп, бекітілді.</w:t>
      </w:r>
    </w:p>
    <w:bookmarkEnd w:id="1236"/>
    <w:bookmarkStart w:name="z3244" w:id="1237"/>
    <w:p>
      <w:pPr>
        <w:spacing w:after="0"/>
        <w:ind w:left="0"/>
        <w:jc w:val="both"/>
      </w:pPr>
      <w:r>
        <w:rPr>
          <w:rFonts w:ascii="Times New Roman"/>
          <w:b w:val="false"/>
          <w:i w:val="false"/>
          <w:color w:val="000000"/>
          <w:sz w:val="28"/>
        </w:rPr>
        <w:t>
      4) Тапсырыс беруші – Қазақстан Республикасының сәулет, қала құрылысы және құрылыс қызметі туралы заңнамасына сәйкес қызметті жүзеге асыратын жеке немесе заңды тұлға. Қызметтің мақсаттарына байланысты тапсырыс беруші-жобаның (бағдарламаның) инвесторы, тапсырыс беруші (меншік иесі), құрылыс салушы не олардың уәкілетті тұлғалары тапсырыс беруші бола алады.</w:t>
      </w:r>
    </w:p>
    <w:bookmarkEnd w:id="1237"/>
    <w:bookmarkStart w:name="z3245" w:id="1238"/>
    <w:p>
      <w:pPr>
        <w:spacing w:after="0"/>
        <w:ind w:left="0"/>
        <w:jc w:val="both"/>
      </w:pPr>
      <w:r>
        <w:rPr>
          <w:rFonts w:ascii="Times New Roman"/>
          <w:b w:val="false"/>
          <w:i w:val="false"/>
          <w:color w:val="000000"/>
          <w:sz w:val="28"/>
        </w:rPr>
        <w:t>
      5) PERT әдістемесі – ірі және күрделі жобаларды жоспарлау үшін әзірленген жобаларды басқару жүйесі.</w:t>
      </w:r>
    </w:p>
    <w:bookmarkEnd w:id="1238"/>
    <w:bookmarkStart w:name="z3246" w:id="1239"/>
    <w:p>
      <w:pPr>
        <w:spacing w:after="0"/>
        <w:ind w:left="0"/>
        <w:jc w:val="both"/>
      </w:pPr>
      <w:r>
        <w:rPr>
          <w:rFonts w:ascii="Times New Roman"/>
          <w:b w:val="false"/>
          <w:i w:val="false"/>
          <w:color w:val="000000"/>
          <w:sz w:val="28"/>
        </w:rPr>
        <w:t>
      6) SWOT талдау – бұл ұйымның ішкі және сыртқы ортасындағы факторларды анықтауды және оларды төрт санатқа бөлуді қамтитын стратегиялық жоспарлау әдісі: Strengths (күшті жақтары), Weaknesses (әлсіз жақтары), Opportunities (мүмкіндіктер), Threats (қатерлер).</w:t>
      </w:r>
    </w:p>
    <w:bookmarkEnd w:id="1239"/>
    <w:bookmarkStart w:name="z3247" w:id="1240"/>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240"/>
    <w:bookmarkStart w:name="z3248" w:id="1241"/>
    <w:p>
      <w:pPr>
        <w:spacing w:after="0"/>
        <w:ind w:left="0"/>
        <w:jc w:val="both"/>
      </w:pPr>
      <w:r>
        <w:rPr>
          <w:rFonts w:ascii="Times New Roman"/>
          <w:b w:val="false"/>
          <w:i w:val="false"/>
          <w:color w:val="000000"/>
          <w:sz w:val="28"/>
        </w:rPr>
        <w:t>
      1) БА – басшылар, мамандар және басқа да қызметшілер лауазымдарының біліктілік анықтамалығы.</w:t>
      </w:r>
    </w:p>
    <w:bookmarkEnd w:id="1241"/>
    <w:bookmarkStart w:name="z3249" w:id="1242"/>
    <w:p>
      <w:pPr>
        <w:spacing w:after="0"/>
        <w:ind w:left="0"/>
        <w:jc w:val="both"/>
      </w:pPr>
      <w:r>
        <w:rPr>
          <w:rFonts w:ascii="Times New Roman"/>
          <w:b w:val="false"/>
          <w:i w:val="false"/>
          <w:color w:val="000000"/>
          <w:sz w:val="28"/>
        </w:rPr>
        <w:t>
      2) БТБА – жұмысшылардың жұмыстары мен кәсіптерінің бірыңғай тарифтік-біліктілік анықтамалығы.</w:t>
      </w:r>
    </w:p>
    <w:bookmarkEnd w:id="1242"/>
    <w:bookmarkStart w:name="z3250" w:id="1243"/>
    <w:p>
      <w:pPr>
        <w:spacing w:after="0"/>
        <w:ind w:left="0"/>
        <w:jc w:val="both"/>
      </w:pPr>
      <w:r>
        <w:rPr>
          <w:rFonts w:ascii="Times New Roman"/>
          <w:b w:val="false"/>
          <w:i w:val="false"/>
          <w:color w:val="000000"/>
          <w:sz w:val="28"/>
        </w:rPr>
        <w:t>
      3) СБШ – салалық біліктілік шеңбері.</w:t>
      </w:r>
    </w:p>
    <w:bookmarkEnd w:id="1243"/>
    <w:bookmarkStart w:name="z3251" w:id="1244"/>
    <w:p>
      <w:pPr>
        <w:spacing w:after="0"/>
        <w:ind w:left="0"/>
        <w:jc w:val="both"/>
      </w:pPr>
      <w:r>
        <w:rPr>
          <w:rFonts w:ascii="Times New Roman"/>
          <w:b w:val="false"/>
          <w:i w:val="false"/>
          <w:color w:val="000000"/>
          <w:sz w:val="28"/>
        </w:rPr>
        <w:t>
      4) ЭҚЖЖ – экономикалық қызмет түрлерінің жалпы жіктеуіші.</w:t>
      </w:r>
    </w:p>
    <w:bookmarkEnd w:id="1244"/>
    <w:bookmarkStart w:name="z3252" w:id="1245"/>
    <w:p>
      <w:pPr>
        <w:spacing w:after="0"/>
        <w:ind w:left="0"/>
        <w:jc w:val="left"/>
      </w:pPr>
      <w:r>
        <w:rPr>
          <w:rFonts w:ascii="Times New Roman"/>
          <w:b/>
          <w:i w:val="false"/>
          <w:color w:val="000000"/>
        </w:rPr>
        <w:t xml:space="preserve"> 2-ші тарау. Кәсіптік стандарттың паспорты</w:t>
      </w:r>
    </w:p>
    <w:bookmarkEnd w:id="1245"/>
    <w:bookmarkStart w:name="z3253" w:id="1246"/>
    <w:p>
      <w:pPr>
        <w:spacing w:after="0"/>
        <w:ind w:left="0"/>
        <w:jc w:val="both"/>
      </w:pPr>
      <w:r>
        <w:rPr>
          <w:rFonts w:ascii="Times New Roman"/>
          <w:b w:val="false"/>
          <w:i w:val="false"/>
          <w:color w:val="000000"/>
          <w:sz w:val="28"/>
        </w:rPr>
        <w:t>
      4. Кәсіптік стандарттың атауы: Ғимараттар мен құрылыстар салу жөніндегі жұмыстар</w:t>
      </w:r>
    </w:p>
    <w:bookmarkEnd w:id="1246"/>
    <w:bookmarkStart w:name="z3254" w:id="1247"/>
    <w:p>
      <w:pPr>
        <w:spacing w:after="0"/>
        <w:ind w:left="0"/>
        <w:jc w:val="both"/>
      </w:pPr>
      <w:r>
        <w:rPr>
          <w:rFonts w:ascii="Times New Roman"/>
          <w:b w:val="false"/>
          <w:i w:val="false"/>
          <w:color w:val="000000"/>
          <w:sz w:val="28"/>
        </w:rPr>
        <w:t>
      5. Кәсіптік стандарттың коды: F41201011</w:t>
      </w:r>
    </w:p>
    <w:bookmarkEnd w:id="1247"/>
    <w:bookmarkStart w:name="z3255" w:id="1248"/>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1248"/>
    <w:bookmarkStart w:name="z3256" w:id="1249"/>
    <w:p>
      <w:pPr>
        <w:spacing w:after="0"/>
        <w:ind w:left="0"/>
        <w:jc w:val="both"/>
      </w:pPr>
      <w:r>
        <w:rPr>
          <w:rFonts w:ascii="Times New Roman"/>
          <w:b w:val="false"/>
          <w:i w:val="false"/>
          <w:color w:val="000000"/>
          <w:sz w:val="28"/>
        </w:rPr>
        <w:t>
      F Құрылыс</w:t>
      </w:r>
    </w:p>
    <w:bookmarkEnd w:id="1249"/>
    <w:bookmarkStart w:name="z3257" w:id="1250"/>
    <w:p>
      <w:pPr>
        <w:spacing w:after="0"/>
        <w:ind w:left="0"/>
        <w:jc w:val="both"/>
      </w:pPr>
      <w:r>
        <w:rPr>
          <w:rFonts w:ascii="Times New Roman"/>
          <w:b w:val="false"/>
          <w:i w:val="false"/>
          <w:color w:val="000000"/>
          <w:sz w:val="28"/>
        </w:rPr>
        <w:t>
      41 Ғимараттар құрылысы</w:t>
      </w:r>
    </w:p>
    <w:bookmarkEnd w:id="1250"/>
    <w:bookmarkStart w:name="z3258" w:id="1251"/>
    <w:p>
      <w:pPr>
        <w:spacing w:after="0"/>
        <w:ind w:left="0"/>
        <w:jc w:val="both"/>
      </w:pPr>
      <w:r>
        <w:rPr>
          <w:rFonts w:ascii="Times New Roman"/>
          <w:b w:val="false"/>
          <w:i w:val="false"/>
          <w:color w:val="000000"/>
          <w:sz w:val="28"/>
        </w:rPr>
        <w:t>
      41.2 Тұрғын үй және тұрғын емес ғимараттардың құрылысы</w:t>
      </w:r>
    </w:p>
    <w:bookmarkEnd w:id="1251"/>
    <w:bookmarkStart w:name="z3259" w:id="1252"/>
    <w:p>
      <w:pPr>
        <w:spacing w:after="0"/>
        <w:ind w:left="0"/>
        <w:jc w:val="both"/>
      </w:pPr>
      <w:r>
        <w:rPr>
          <w:rFonts w:ascii="Times New Roman"/>
          <w:b w:val="false"/>
          <w:i w:val="false"/>
          <w:color w:val="000000"/>
          <w:sz w:val="28"/>
        </w:rPr>
        <w:t>
      41.20 Тұрғын үй және тұрғын емес ғимараттардың құрылысы</w:t>
      </w:r>
    </w:p>
    <w:bookmarkEnd w:id="1252"/>
    <w:bookmarkStart w:name="z3260" w:id="1253"/>
    <w:p>
      <w:pPr>
        <w:spacing w:after="0"/>
        <w:ind w:left="0"/>
        <w:jc w:val="both"/>
      </w:pPr>
      <w:r>
        <w:rPr>
          <w:rFonts w:ascii="Times New Roman"/>
          <w:b w:val="false"/>
          <w:i w:val="false"/>
          <w:color w:val="000000"/>
          <w:sz w:val="28"/>
        </w:rPr>
        <w:t>
      41.20.1 Тұрғын үй ғимараттарының құрылысы</w:t>
      </w:r>
    </w:p>
    <w:bookmarkEnd w:id="1253"/>
    <w:bookmarkStart w:name="z3261" w:id="1254"/>
    <w:p>
      <w:pPr>
        <w:spacing w:after="0"/>
        <w:ind w:left="0"/>
        <w:jc w:val="both"/>
      </w:pPr>
      <w:r>
        <w:rPr>
          <w:rFonts w:ascii="Times New Roman"/>
          <w:b w:val="false"/>
          <w:i w:val="false"/>
          <w:color w:val="000000"/>
          <w:sz w:val="28"/>
        </w:rPr>
        <w:t>
      7. Кәсіптік стандарттың қысқаша сипаттамасы: Дизайнер-жобалаушылардың біліктілік деңгейіне, кәсіптік біліміне және мазмұнына қойылатын талаптарды анықтайды</w:t>
      </w:r>
    </w:p>
    <w:bookmarkEnd w:id="1254"/>
    <w:bookmarkStart w:name="z3262" w:id="1255"/>
    <w:p>
      <w:pPr>
        <w:spacing w:after="0"/>
        <w:ind w:left="0"/>
        <w:jc w:val="both"/>
      </w:pPr>
      <w:r>
        <w:rPr>
          <w:rFonts w:ascii="Times New Roman"/>
          <w:b w:val="false"/>
          <w:i w:val="false"/>
          <w:color w:val="000000"/>
          <w:sz w:val="28"/>
        </w:rPr>
        <w:t>
      8. Кәсіптер карточкаларының тізімі:</w:t>
      </w:r>
    </w:p>
    <w:bookmarkEnd w:id="1255"/>
    <w:bookmarkStart w:name="z3263" w:id="1256"/>
    <w:p>
      <w:pPr>
        <w:spacing w:after="0"/>
        <w:ind w:left="0"/>
        <w:jc w:val="both"/>
      </w:pPr>
      <w:r>
        <w:rPr>
          <w:rFonts w:ascii="Times New Roman"/>
          <w:b w:val="false"/>
          <w:i w:val="false"/>
          <w:color w:val="000000"/>
          <w:sz w:val="28"/>
        </w:rPr>
        <w:t>
      1) Бас құрылысшы - 7 СБШ-нің деңгейі.</w:t>
      </w:r>
    </w:p>
    <w:bookmarkEnd w:id="1256"/>
    <w:bookmarkStart w:name="z3264" w:id="1257"/>
    <w:p>
      <w:pPr>
        <w:spacing w:after="0"/>
        <w:ind w:left="0"/>
        <w:jc w:val="both"/>
      </w:pPr>
      <w:r>
        <w:rPr>
          <w:rFonts w:ascii="Times New Roman"/>
          <w:b w:val="false"/>
          <w:i w:val="false"/>
          <w:color w:val="000000"/>
          <w:sz w:val="28"/>
        </w:rPr>
        <w:t>
      2) Жобаның бас технологі - 7 СБШ-нің деңгейі.</w:t>
      </w:r>
    </w:p>
    <w:bookmarkEnd w:id="1257"/>
    <w:bookmarkStart w:name="z3265" w:id="1258"/>
    <w:p>
      <w:pPr>
        <w:spacing w:after="0"/>
        <w:ind w:left="0"/>
        <w:jc w:val="both"/>
      </w:pPr>
      <w:r>
        <w:rPr>
          <w:rFonts w:ascii="Times New Roman"/>
          <w:b w:val="false"/>
          <w:i w:val="false"/>
          <w:color w:val="000000"/>
          <w:sz w:val="28"/>
        </w:rPr>
        <w:t>
      3) Ғимараттар бойынша инженер-құрылысшы - 6 СБШ-нің деңгейі.</w:t>
      </w:r>
    </w:p>
    <w:bookmarkEnd w:id="1258"/>
    <w:bookmarkStart w:name="z3266" w:id="1259"/>
    <w:p>
      <w:pPr>
        <w:spacing w:after="0"/>
        <w:ind w:left="0"/>
        <w:jc w:val="both"/>
      </w:pPr>
      <w:r>
        <w:rPr>
          <w:rFonts w:ascii="Times New Roman"/>
          <w:b w:val="false"/>
          <w:i w:val="false"/>
          <w:color w:val="000000"/>
          <w:sz w:val="28"/>
        </w:rPr>
        <w:t>
      4) Күрделі жөндеу жөніндегі директор - 8 СБШ-нің деңгейі.</w:t>
      </w:r>
    </w:p>
    <w:bookmarkEnd w:id="1259"/>
    <w:bookmarkStart w:name="z3267" w:id="1260"/>
    <w:p>
      <w:pPr>
        <w:spacing w:after="0"/>
        <w:ind w:left="0"/>
        <w:jc w:val="both"/>
      </w:pPr>
      <w:r>
        <w:rPr>
          <w:rFonts w:ascii="Times New Roman"/>
          <w:b w:val="false"/>
          <w:i w:val="false"/>
          <w:color w:val="000000"/>
          <w:sz w:val="28"/>
        </w:rPr>
        <w:t>
      5) Азаматтық құрылыс жөніндегі инженер - 6 СБШ-нің деңгейі.</w:t>
      </w:r>
    </w:p>
    <w:bookmarkEnd w:id="1260"/>
    <w:bookmarkStart w:name="z3268" w:id="1261"/>
    <w:p>
      <w:pPr>
        <w:spacing w:after="0"/>
        <w:ind w:left="0"/>
        <w:jc w:val="both"/>
      </w:pPr>
      <w:r>
        <w:rPr>
          <w:rFonts w:ascii="Times New Roman"/>
          <w:b w:val="false"/>
          <w:i w:val="false"/>
          <w:color w:val="000000"/>
          <w:sz w:val="28"/>
        </w:rPr>
        <w:t>
      6) Құрылыс жұмыстарын жоспарлау жөніндегі инженер - 6 СБШ-нің деңгейі.</w:t>
      </w:r>
    </w:p>
    <w:bookmarkEnd w:id="1261"/>
    <w:bookmarkStart w:name="z3269" w:id="1262"/>
    <w:p>
      <w:pPr>
        <w:spacing w:after="0"/>
        <w:ind w:left="0"/>
        <w:jc w:val="both"/>
      </w:pPr>
      <w:r>
        <w:rPr>
          <w:rFonts w:ascii="Times New Roman"/>
          <w:b w:val="false"/>
          <w:i w:val="false"/>
          <w:color w:val="000000"/>
          <w:sz w:val="28"/>
        </w:rPr>
        <w:t>
      7) Құрылыс жұмыстары және қауіпсіздік жөніндегі инженер - 6 СБШ-нің деңгейі.</w:t>
      </w:r>
    </w:p>
    <w:bookmarkEnd w:id="1262"/>
    <w:bookmarkStart w:name="z3270" w:id="1263"/>
    <w:p>
      <w:pPr>
        <w:spacing w:after="0"/>
        <w:ind w:left="0"/>
        <w:jc w:val="both"/>
      </w:pPr>
      <w:r>
        <w:rPr>
          <w:rFonts w:ascii="Times New Roman"/>
          <w:b w:val="false"/>
          <w:i w:val="false"/>
          <w:color w:val="000000"/>
          <w:sz w:val="28"/>
        </w:rPr>
        <w:t>
      8) Ғимараттар құрылысы жөніндегі инженерлер - 6 СБШ-нің деңгейі.</w:t>
      </w:r>
    </w:p>
    <w:bookmarkEnd w:id="1263"/>
    <w:bookmarkStart w:name="z3271" w:id="1264"/>
    <w:p>
      <w:pPr>
        <w:spacing w:after="0"/>
        <w:ind w:left="0"/>
        <w:jc w:val="both"/>
      </w:pPr>
      <w:r>
        <w:rPr>
          <w:rFonts w:ascii="Times New Roman"/>
          <w:b w:val="false"/>
          <w:i w:val="false"/>
          <w:color w:val="000000"/>
          <w:sz w:val="28"/>
        </w:rPr>
        <w:t>
      9) Құрылыс құжаттамасын бақылау жөніндегі инженер - 6 СБШ-нің деңгейі.</w:t>
      </w:r>
    </w:p>
    <w:bookmarkEnd w:id="1264"/>
    <w:bookmarkStart w:name="z3272" w:id="1265"/>
    <w:p>
      <w:pPr>
        <w:spacing w:after="0"/>
        <w:ind w:left="0"/>
        <w:jc w:val="both"/>
      </w:pPr>
      <w:r>
        <w:rPr>
          <w:rFonts w:ascii="Times New Roman"/>
          <w:b w:val="false"/>
          <w:i w:val="false"/>
          <w:color w:val="000000"/>
          <w:sz w:val="28"/>
        </w:rPr>
        <w:t>
      10) Құрылыстар мен құрылымдарды мемлекеттік техникалық зерттеу жөніндегі инженер - 6 СБШ-нің деңгейі.</w:t>
      </w:r>
    </w:p>
    <w:bookmarkEnd w:id="1265"/>
    <w:bookmarkStart w:name="z3273" w:id="1266"/>
    <w:p>
      <w:pPr>
        <w:spacing w:after="0"/>
        <w:ind w:left="0"/>
        <w:jc w:val="both"/>
      </w:pPr>
      <w:r>
        <w:rPr>
          <w:rFonts w:ascii="Times New Roman"/>
          <w:b w:val="false"/>
          <w:i w:val="false"/>
          <w:color w:val="000000"/>
          <w:sz w:val="28"/>
        </w:rPr>
        <w:t>
      11) Құрылымдар мен құрылыстарды түгендеу жөніндегі инженер - 6 СБШ-нің деңгейі.</w:t>
      </w:r>
    </w:p>
    <w:bookmarkEnd w:id="1266"/>
    <w:bookmarkStart w:name="z3274" w:id="1267"/>
    <w:p>
      <w:pPr>
        <w:spacing w:after="0"/>
        <w:ind w:left="0"/>
        <w:jc w:val="both"/>
      </w:pPr>
      <w:r>
        <w:rPr>
          <w:rFonts w:ascii="Times New Roman"/>
          <w:b w:val="false"/>
          <w:i w:val="false"/>
          <w:color w:val="000000"/>
          <w:sz w:val="28"/>
        </w:rPr>
        <w:t>
      13) Ғимараттар мен құрылыстарды жөндеу және пайдалануды ұйымдастыру жөніндегі инженер - 6 СБШ-нің деңгейі.</w:t>
      </w:r>
    </w:p>
    <w:bookmarkEnd w:id="1267"/>
    <w:bookmarkStart w:name="z3275" w:id="1268"/>
    <w:p>
      <w:pPr>
        <w:spacing w:after="0"/>
        <w:ind w:left="0"/>
        <w:jc w:val="both"/>
      </w:pPr>
      <w:r>
        <w:rPr>
          <w:rFonts w:ascii="Times New Roman"/>
          <w:b w:val="false"/>
          <w:i w:val="false"/>
          <w:color w:val="000000"/>
          <w:sz w:val="28"/>
        </w:rPr>
        <w:t>
      14) Ғимараттар мен құрылыстарды пайдалану жөніндегі инженер - 6 СБШ-нің деңгейі.</w:t>
      </w:r>
    </w:p>
    <w:bookmarkEnd w:id="1268"/>
    <w:bookmarkStart w:name="z3276" w:id="1269"/>
    <w:p>
      <w:pPr>
        <w:spacing w:after="0"/>
        <w:ind w:left="0"/>
        <w:jc w:val="both"/>
      </w:pPr>
      <w:r>
        <w:rPr>
          <w:rFonts w:ascii="Times New Roman"/>
          <w:b w:val="false"/>
          <w:i w:val="false"/>
          <w:color w:val="000000"/>
          <w:sz w:val="28"/>
        </w:rPr>
        <w:t>
      15) Өндірістік объектілерді пайдалану жөніндегі инженер - 6 СБШ-нің деңгейі.</w:t>
      </w:r>
    </w:p>
    <w:bookmarkEnd w:id="1269"/>
    <w:bookmarkStart w:name="z3277" w:id="1270"/>
    <w:p>
      <w:pPr>
        <w:spacing w:after="0"/>
        <w:ind w:left="0"/>
        <w:jc w:val="both"/>
      </w:pPr>
      <w:r>
        <w:rPr>
          <w:rFonts w:ascii="Times New Roman"/>
          <w:b w:val="false"/>
          <w:i w:val="false"/>
          <w:color w:val="000000"/>
          <w:sz w:val="28"/>
        </w:rPr>
        <w:t>
      16) Қоршаған ортаны қорғау жөніндегі инженер - 6 СБШ-нің деңгейі.</w:t>
      </w:r>
    </w:p>
    <w:bookmarkEnd w:id="1270"/>
    <w:bookmarkStart w:name="z3278" w:id="1271"/>
    <w:p>
      <w:pPr>
        <w:spacing w:after="0"/>
        <w:ind w:left="0"/>
        <w:jc w:val="both"/>
      </w:pPr>
      <w:r>
        <w:rPr>
          <w:rFonts w:ascii="Times New Roman"/>
          <w:b w:val="false"/>
          <w:i w:val="false"/>
          <w:color w:val="000000"/>
          <w:sz w:val="28"/>
        </w:rPr>
        <w:t>
      17) Технолог-конструктор - 6 СБШ-нің деңгейі.</w:t>
      </w:r>
    </w:p>
    <w:bookmarkEnd w:id="1271"/>
    <w:bookmarkStart w:name="z3279" w:id="1272"/>
    <w:p>
      <w:pPr>
        <w:spacing w:after="0"/>
        <w:ind w:left="0"/>
        <w:jc w:val="both"/>
      </w:pPr>
      <w:r>
        <w:rPr>
          <w:rFonts w:ascii="Times New Roman"/>
          <w:b w:val="false"/>
          <w:i w:val="false"/>
          <w:color w:val="000000"/>
          <w:sz w:val="28"/>
        </w:rPr>
        <w:t>
      18) Жобалық-сметалық жұмыс жөніндегі инженер - 6 СБШ-нің деңгейі.</w:t>
      </w:r>
    </w:p>
    <w:bookmarkEnd w:id="1272"/>
    <w:bookmarkStart w:name="z3280" w:id="1273"/>
    <w:p>
      <w:pPr>
        <w:spacing w:after="0"/>
        <w:ind w:left="0"/>
        <w:jc w:val="both"/>
      </w:pPr>
      <w:r>
        <w:rPr>
          <w:rFonts w:ascii="Times New Roman"/>
          <w:b w:val="false"/>
          <w:i w:val="false"/>
          <w:color w:val="000000"/>
          <w:sz w:val="28"/>
        </w:rPr>
        <w:t>
      19) Өнеркәсіптік және азаматтық құрылыс жөніндегі техник - 5 СБШ-нің деңгейі.</w:t>
      </w:r>
    </w:p>
    <w:bookmarkEnd w:id="1273"/>
    <w:bookmarkStart w:name="z3281" w:id="1274"/>
    <w:p>
      <w:pPr>
        <w:spacing w:after="0"/>
        <w:ind w:left="0"/>
        <w:jc w:val="both"/>
      </w:pPr>
      <w:r>
        <w:rPr>
          <w:rFonts w:ascii="Times New Roman"/>
          <w:b w:val="false"/>
          <w:i w:val="false"/>
          <w:color w:val="000000"/>
          <w:sz w:val="28"/>
        </w:rPr>
        <w:t>
      20) Техник-құрылысшы - 5 СБШ-нің деңгейі.</w:t>
      </w:r>
    </w:p>
    <w:bookmarkEnd w:id="1274"/>
    <w:bookmarkStart w:name="z3282" w:id="1275"/>
    <w:p>
      <w:pPr>
        <w:spacing w:after="0"/>
        <w:ind w:left="0"/>
        <w:jc w:val="both"/>
      </w:pPr>
      <w:r>
        <w:rPr>
          <w:rFonts w:ascii="Times New Roman"/>
          <w:b w:val="false"/>
          <w:i w:val="false"/>
          <w:color w:val="000000"/>
          <w:sz w:val="28"/>
        </w:rPr>
        <w:t>
      23) Сапа және құрылыс-монтаж жұмыстарын қабылдау жөніндегі инспектор - 5 СБШ-нің деңгейі.</w:t>
      </w:r>
    </w:p>
    <w:bookmarkEnd w:id="1275"/>
    <w:bookmarkStart w:name="z3283" w:id="1276"/>
    <w:p>
      <w:pPr>
        <w:spacing w:after="0"/>
        <w:ind w:left="0"/>
        <w:jc w:val="both"/>
      </w:pPr>
      <w:r>
        <w:rPr>
          <w:rFonts w:ascii="Times New Roman"/>
          <w:b w:val="false"/>
          <w:i w:val="false"/>
          <w:color w:val="000000"/>
          <w:sz w:val="28"/>
        </w:rPr>
        <w:t>
      24) Тұрғын үй құрылысы прорабы - 6 СБШ-нің деңгейі.</w:t>
      </w:r>
    </w:p>
    <w:bookmarkEnd w:id="1276"/>
    <w:bookmarkStart w:name="z3284" w:id="1277"/>
    <w:p>
      <w:pPr>
        <w:spacing w:after="0"/>
        <w:ind w:left="0"/>
        <w:jc w:val="both"/>
      </w:pPr>
      <w:r>
        <w:rPr>
          <w:rFonts w:ascii="Times New Roman"/>
          <w:b w:val="false"/>
          <w:i w:val="false"/>
          <w:color w:val="000000"/>
          <w:sz w:val="28"/>
        </w:rPr>
        <w:t>
      25) Құрылыстағы инновациялар жөніндегі менеджер - 6 СБШ-нің деңгейі.</w:t>
      </w:r>
    </w:p>
    <w:bookmarkEnd w:id="1277"/>
    <w:bookmarkStart w:name="z3285" w:id="1278"/>
    <w:p>
      <w:pPr>
        <w:spacing w:after="0"/>
        <w:ind w:left="0"/>
        <w:jc w:val="both"/>
      </w:pPr>
      <w:r>
        <w:rPr>
          <w:rFonts w:ascii="Times New Roman"/>
          <w:b w:val="false"/>
          <w:i w:val="false"/>
          <w:color w:val="000000"/>
          <w:sz w:val="28"/>
        </w:rPr>
        <w:t>
      26) Құрылыстағы қайта жаңарту жөніндегі маман - 6 СБШ-нің деңгейі.</w:t>
      </w:r>
    </w:p>
    <w:bookmarkEnd w:id="1278"/>
    <w:bookmarkStart w:name="z3286" w:id="1279"/>
    <w:p>
      <w:pPr>
        <w:spacing w:after="0"/>
        <w:ind w:left="0"/>
        <w:jc w:val="both"/>
      </w:pPr>
      <w:r>
        <w:rPr>
          <w:rFonts w:ascii="Times New Roman"/>
          <w:b w:val="false"/>
          <w:i w:val="false"/>
          <w:color w:val="000000"/>
          <w:sz w:val="28"/>
        </w:rPr>
        <w:t>
      27) Энергия үнемдеу технологиялары инженері - 6 СБШ-нің деңгейі.</w:t>
      </w:r>
    </w:p>
    <w:bookmarkEnd w:id="1279"/>
    <w:bookmarkStart w:name="z3287" w:id="1280"/>
    <w:p>
      <w:pPr>
        <w:spacing w:after="0"/>
        <w:ind w:left="0"/>
        <w:jc w:val="both"/>
      </w:pPr>
      <w:r>
        <w:rPr>
          <w:rFonts w:ascii="Times New Roman"/>
          <w:b w:val="false"/>
          <w:i w:val="false"/>
          <w:color w:val="000000"/>
          <w:sz w:val="28"/>
        </w:rPr>
        <w:t>
      28) Техникалық қадағалау жөніндегі инженер - 6 СБШ-нің деңгейі.</w:t>
      </w:r>
    </w:p>
    <w:bookmarkEnd w:id="1280"/>
    <w:bookmarkStart w:name="z3288" w:id="1281"/>
    <w:p>
      <w:pPr>
        <w:spacing w:after="0"/>
        <w:ind w:left="0"/>
        <w:jc w:val="both"/>
      </w:pPr>
      <w:r>
        <w:rPr>
          <w:rFonts w:ascii="Times New Roman"/>
          <w:b w:val="false"/>
          <w:i w:val="false"/>
          <w:color w:val="000000"/>
          <w:sz w:val="28"/>
        </w:rPr>
        <w:t>
      29) BIM дағдылары бар құрылыс прорабы - 6 СБШ-нің деңгейі.</w:t>
      </w:r>
    </w:p>
    <w:bookmarkEnd w:id="1281"/>
    <w:bookmarkStart w:name="z3289" w:id="1282"/>
    <w:p>
      <w:pPr>
        <w:spacing w:after="0"/>
        <w:ind w:left="0"/>
        <w:jc w:val="left"/>
      </w:pPr>
      <w:r>
        <w:rPr>
          <w:rFonts w:ascii="Times New Roman"/>
          <w:b/>
          <w:i w:val="false"/>
          <w:color w:val="000000"/>
        </w:rPr>
        <w:t xml:space="preserve"> 3-ші тарау. Кәсіптер карточкалары</w:t>
      </w:r>
    </w:p>
    <w:bookmarkEnd w:id="1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"Бас құрылысшы":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құрылысшы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0" w:id="1283"/>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 </w:t>
            </w:r>
          </w:p>
          <w:bookmarkEnd w:id="1283"/>
          <w:p>
            <w:pPr>
              <w:spacing w:after="20"/>
              <w:ind w:left="20"/>
              <w:jc w:val="both"/>
            </w:pPr>
            <w:r>
              <w:rPr>
                <w:rFonts w:ascii="Times New Roman"/>
                <w:b w:val="false"/>
                <w:i w:val="false"/>
                <w:color w:val="000000"/>
                <w:sz w:val="20"/>
              </w:rPr>
              <w:t xml:space="preserve">
Бригаданың (топтың) басшысы (басшысы).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1284"/>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 </w:t>
            </w:r>
          </w:p>
          <w:bookmarkEnd w:id="1284"/>
          <w:p>
            <w:pPr>
              <w:spacing w:after="20"/>
              <w:ind w:left="20"/>
              <w:jc w:val="both"/>
            </w:pPr>
            <w:r>
              <w:rPr>
                <w:rFonts w:ascii="Times New Roman"/>
                <w:b w:val="false"/>
                <w:i w:val="false"/>
                <w:color w:val="000000"/>
                <w:sz w:val="20"/>
              </w:rPr>
              <w:t xml:space="preserve">
Цех меңгерушісі (учаске).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2" w:id="1285"/>
          <w:p>
            <w:pPr>
              <w:spacing w:after="20"/>
              <w:ind w:left="20"/>
              <w:jc w:val="both"/>
            </w:pPr>
            <w:r>
              <w:rPr>
                <w:rFonts w:ascii="Times New Roman"/>
                <w:b w:val="false"/>
                <w:i w:val="false"/>
                <w:color w:val="000000"/>
                <w:sz w:val="20"/>
              </w:rPr>
              <w:t>
Білім деңгейі:</w:t>
            </w:r>
          </w:p>
          <w:bookmarkEnd w:id="1285"/>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3" w:id="1286"/>
          <w:p>
            <w:pPr>
              <w:spacing w:after="20"/>
              <w:ind w:left="20"/>
              <w:jc w:val="both"/>
            </w:pPr>
            <w:r>
              <w:rPr>
                <w:rFonts w:ascii="Times New Roman"/>
                <w:b w:val="false"/>
                <w:i w:val="false"/>
                <w:color w:val="000000"/>
                <w:sz w:val="20"/>
              </w:rPr>
              <w:t>
Мамандық:</w:t>
            </w:r>
          </w:p>
          <w:bookmarkEnd w:id="1286"/>
          <w:p>
            <w:pPr>
              <w:spacing w:after="20"/>
              <w:ind w:left="20"/>
              <w:jc w:val="both"/>
            </w:pPr>
            <w:r>
              <w:rPr>
                <w:rFonts w:ascii="Times New Roman"/>
                <w:b w:val="false"/>
                <w:i w:val="false"/>
                <w:color w:val="000000"/>
                <w:sz w:val="20"/>
              </w:rPr>
              <w:t xml:space="preserve">
Сәулет және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4" w:id="1287"/>
          <w:p>
            <w:pPr>
              <w:spacing w:after="20"/>
              <w:ind w:left="20"/>
              <w:jc w:val="both"/>
            </w:pPr>
            <w:r>
              <w:rPr>
                <w:rFonts w:ascii="Times New Roman"/>
                <w:b w:val="false"/>
                <w:i w:val="false"/>
                <w:color w:val="000000"/>
                <w:sz w:val="20"/>
              </w:rPr>
              <w:t>
Біліктілік:</w:t>
            </w:r>
          </w:p>
          <w:bookmarkEnd w:id="128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1323-0-027 Басшы (басқарушы) (құрылыста)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Мердігер және техникалық тапсырыс беруші қызметінің (бөлімшелерінің) қызметін басқару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5" w:id="1288"/>
          <w:p>
            <w:pPr>
              <w:spacing w:after="20"/>
              <w:ind w:left="20"/>
              <w:jc w:val="both"/>
            </w:pPr>
            <w:r>
              <w:rPr>
                <w:rFonts w:ascii="Times New Roman"/>
                <w:b w:val="false"/>
                <w:i w:val="false"/>
                <w:color w:val="000000"/>
                <w:sz w:val="20"/>
              </w:rPr>
              <w:t>
1. Күрделі құрылыс объектісін, желілік объектіні инженерлік іздестіру, сәулет-құрылыс жобалау, құрылыс және күрделі жөндеу жұмыстарын жоспарлау, ұйымдастыру және жұмыстарды басқару.</w:t>
            </w:r>
          </w:p>
          <w:bookmarkEnd w:id="1288"/>
          <w:p>
            <w:pPr>
              <w:spacing w:after="20"/>
              <w:ind w:left="20"/>
              <w:jc w:val="both"/>
            </w:pPr>
            <w:r>
              <w:rPr>
                <w:rFonts w:ascii="Times New Roman"/>
                <w:b w:val="false"/>
                <w:i w:val="false"/>
                <w:color w:val="000000"/>
                <w:sz w:val="20"/>
              </w:rPr>
              <w:t>
2. Құрылыс салушымен, мердігерлермен, қадағалау органдарымен, уәкілетті органдармен, сараптама жүргізуге уәкілетті органдармен өзара іс-қимылды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6" w:id="1289"/>
          <w:p>
            <w:pPr>
              <w:spacing w:after="20"/>
              <w:ind w:left="20"/>
              <w:jc w:val="both"/>
            </w:pPr>
            <w:r>
              <w:rPr>
                <w:rFonts w:ascii="Times New Roman"/>
                <w:b w:val="false"/>
                <w:i w:val="false"/>
                <w:color w:val="000000"/>
                <w:sz w:val="20"/>
              </w:rPr>
              <w:t>
Еңбек функциясы 1:</w:t>
            </w:r>
          </w:p>
          <w:bookmarkEnd w:id="1289"/>
          <w:p>
            <w:pPr>
              <w:spacing w:after="20"/>
              <w:ind w:left="20"/>
              <w:jc w:val="both"/>
            </w:pPr>
            <w:r>
              <w:rPr>
                <w:rFonts w:ascii="Times New Roman"/>
                <w:b w:val="false"/>
                <w:i w:val="false"/>
                <w:color w:val="000000"/>
                <w:sz w:val="20"/>
              </w:rPr>
              <w:t>
Күрделі құрылыс объектісін, желілік объектіні инженерлік іздестіру, сәулет-құрылыс жобалау, құрылыс және күрделі жөндеу жұмыстарын жоспарлау, ұйымдастыру және жұмыстарды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7" w:id="1290"/>
          <w:p>
            <w:pPr>
              <w:spacing w:after="20"/>
              <w:ind w:left="20"/>
              <w:jc w:val="both"/>
            </w:pPr>
            <w:r>
              <w:rPr>
                <w:rFonts w:ascii="Times New Roman"/>
                <w:b w:val="false"/>
                <w:i w:val="false"/>
                <w:color w:val="000000"/>
                <w:sz w:val="20"/>
              </w:rPr>
              <w:t>
Дағды 1:</w:t>
            </w:r>
          </w:p>
          <w:bookmarkEnd w:id="1290"/>
          <w:p>
            <w:pPr>
              <w:spacing w:after="20"/>
              <w:ind w:left="20"/>
              <w:jc w:val="both"/>
            </w:pPr>
            <w:r>
              <w:rPr>
                <w:rFonts w:ascii="Times New Roman"/>
                <w:b w:val="false"/>
                <w:i w:val="false"/>
                <w:color w:val="000000"/>
                <w:sz w:val="20"/>
              </w:rPr>
              <w:t>
Күрделі құрылыс жобасын (сызықты объектіні) салу мүмкіндігін экономикалық негіздеу бойынша жұмыстарды жүргізу және инвестициялық және құрылысты іске асыру шеңберінде қолайсыз нәтиже ықтималдығын төмендетуге бағытталған басқару шешімдерін қабылдау және іске асыруды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8" w:id="1291"/>
          <w:p>
            <w:pPr>
              <w:spacing w:after="20"/>
              <w:ind w:left="20"/>
              <w:jc w:val="both"/>
            </w:pPr>
            <w:r>
              <w:rPr>
                <w:rFonts w:ascii="Times New Roman"/>
                <w:b w:val="false"/>
                <w:i w:val="false"/>
                <w:color w:val="000000"/>
                <w:sz w:val="20"/>
              </w:rPr>
              <w:t>
Машықтар:</w:t>
            </w:r>
          </w:p>
          <w:bookmarkEnd w:id="1291"/>
          <w:p>
            <w:pPr>
              <w:spacing w:after="20"/>
              <w:ind w:left="20"/>
              <w:jc w:val="both"/>
            </w:pPr>
            <w:r>
              <w:rPr>
                <w:rFonts w:ascii="Times New Roman"/>
                <w:b w:val="false"/>
                <w:i w:val="false"/>
                <w:color w:val="000000"/>
                <w:sz w:val="20"/>
              </w:rPr>
              <w:t>
</w:t>
            </w:r>
            <w:r>
              <w:rPr>
                <w:rFonts w:ascii="Times New Roman"/>
                <w:b w:val="false"/>
                <w:i w:val="false"/>
                <w:color w:val="000000"/>
                <w:sz w:val="20"/>
              </w:rPr>
              <w:t>1. Инженерлік іздестіру, сәулет-құрылыс жобалау, құрылыс, реконструкциялау, күрделі жөндеу, күрделі құрылыс нысанын, желілік нысанды бұзу бойынша жұмыстарды басқару процестерін бақылау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жобасын іске асыру кестесінің орындалуын бақылау.</w:t>
            </w:r>
          </w:p>
          <w:p>
            <w:pPr>
              <w:spacing w:after="20"/>
              <w:ind w:left="20"/>
              <w:jc w:val="both"/>
            </w:pPr>
            <w:r>
              <w:rPr>
                <w:rFonts w:ascii="Times New Roman"/>
                <w:b w:val="false"/>
                <w:i w:val="false"/>
                <w:color w:val="000000"/>
                <w:sz w:val="20"/>
              </w:rPr>
              <w:t>
3. Құрылыс жобасының ресурстарды бөлу тиімділігін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1292"/>
          <w:p>
            <w:pPr>
              <w:spacing w:after="20"/>
              <w:ind w:left="20"/>
              <w:jc w:val="both"/>
            </w:pPr>
            <w:r>
              <w:rPr>
                <w:rFonts w:ascii="Times New Roman"/>
                <w:b w:val="false"/>
                <w:i w:val="false"/>
                <w:color w:val="000000"/>
                <w:sz w:val="20"/>
              </w:rPr>
              <w:t>
Білімдер:</w:t>
            </w:r>
          </w:p>
          <w:bookmarkEnd w:id="129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сәулет, қала құрылысы және құрылыс қызметі туралы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Орындалатын еңбек функциялары шеңберінде қала құрылысы қызметі, нарық субъектілері арасындағы шарттық қатынастар мен мәмілелер, іс жүргізу және мұрағат ісі мәселелері бойынша нормативтік құқықтық актілердің және әкімшілік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тапсырыс берушінің қызметін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4. Құрылысты ұйымдастыруға қатысты әкімшілік, әдістемелік және нормативтік-техникалық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1293"/>
          <w:p>
            <w:pPr>
              <w:spacing w:after="20"/>
              <w:ind w:left="20"/>
              <w:jc w:val="both"/>
            </w:pPr>
            <w:r>
              <w:rPr>
                <w:rFonts w:ascii="Times New Roman"/>
                <w:b w:val="false"/>
                <w:i w:val="false"/>
                <w:color w:val="000000"/>
                <w:sz w:val="20"/>
              </w:rPr>
              <w:t>
Дағды 2:</w:t>
            </w:r>
          </w:p>
          <w:bookmarkEnd w:id="1293"/>
          <w:p>
            <w:pPr>
              <w:spacing w:after="20"/>
              <w:ind w:left="20"/>
              <w:jc w:val="both"/>
            </w:pPr>
            <w:r>
              <w:rPr>
                <w:rFonts w:ascii="Times New Roman"/>
                <w:b w:val="false"/>
                <w:i w:val="false"/>
                <w:color w:val="000000"/>
                <w:sz w:val="20"/>
              </w:rPr>
              <w:t>
Инвестициялық-құрылыс жобасын іске асыру жөніндегі іс-шараларды жоспарлау, инвестициялық-құрылыс жобасын іске асыру бойынша қажетті шешімдер қабылдау және жобаны іске асыру мерзімдерін (кестесін) бақылау, сондай-ақ құрылысты бастау, тоқтата тұру, тоқтату, реконструкциялау, күрделі құрылыс объектісін (линиялы нысанды) күрделі жөндеу, күрделі құрылыс нысанын пайдалануға беру туралы шешім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1294"/>
          <w:p>
            <w:pPr>
              <w:spacing w:after="20"/>
              <w:ind w:left="20"/>
              <w:jc w:val="both"/>
            </w:pPr>
            <w:r>
              <w:rPr>
                <w:rFonts w:ascii="Times New Roman"/>
                <w:b w:val="false"/>
                <w:i w:val="false"/>
                <w:color w:val="000000"/>
                <w:sz w:val="20"/>
              </w:rPr>
              <w:t>
Машықтар:</w:t>
            </w:r>
          </w:p>
          <w:bookmarkEnd w:id="1294"/>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құрылыс объектілерін (линиялық объектілерді) салуға, қайта жаңартуға, күрделі жөндеуге, бұзуға техникалық тапсырыс берушінің қызметін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жобасының ресурстарды бөлу тиімділігін талдау.</w:t>
            </w:r>
          </w:p>
          <w:p>
            <w:pPr>
              <w:spacing w:after="20"/>
              <w:ind w:left="20"/>
              <w:jc w:val="both"/>
            </w:pPr>
            <w:r>
              <w:rPr>
                <w:rFonts w:ascii="Times New Roman"/>
                <w:b w:val="false"/>
                <w:i w:val="false"/>
                <w:color w:val="000000"/>
                <w:sz w:val="20"/>
              </w:rPr>
              <w:t>
3. Күрделі құрылыс жобасын іске асыру кестесіне түзетулер мен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1295"/>
          <w:p>
            <w:pPr>
              <w:spacing w:after="20"/>
              <w:ind w:left="20"/>
              <w:jc w:val="both"/>
            </w:pPr>
            <w:r>
              <w:rPr>
                <w:rFonts w:ascii="Times New Roman"/>
                <w:b w:val="false"/>
                <w:i w:val="false"/>
                <w:color w:val="000000"/>
                <w:sz w:val="20"/>
              </w:rPr>
              <w:t>
Білімдер:</w:t>
            </w:r>
          </w:p>
          <w:bookmarkEnd w:id="129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сәулет, қала құрылысы және құрылыс қызметі туралы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объектілерінің (линиялық объектілердің) жобалық-жұмыс құжаттамасын әзірлеу уақытының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салушы, құрылыс ұйымының қызметін экономикалық талдаудың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құрылыс объектісін (линиялық объектіні) салу, қайта жаңарту, күрделі жөндеу, бұзу бойынша орындалған жұмыстағы бұзушылықтар мен сәйкессіздіктерді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Қала құрылысы қызметін қолдаудың ақпараттық жүйесі;</w:t>
            </w:r>
          </w:p>
          <w:p>
            <w:pPr>
              <w:spacing w:after="20"/>
              <w:ind w:left="20"/>
              <w:jc w:val="both"/>
            </w:pPr>
            <w:r>
              <w:rPr>
                <w:rFonts w:ascii="Times New Roman"/>
                <w:b w:val="false"/>
                <w:i w:val="false"/>
                <w:color w:val="000000"/>
                <w:sz w:val="20"/>
              </w:rPr>
              <w:t>
6. Тапсырыс берушінің (әзірлеушінің) қызметін реттейтін Қазақстан Республикасының нормативтік құқықтық актілері.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1296"/>
          <w:p>
            <w:pPr>
              <w:spacing w:after="20"/>
              <w:ind w:left="20"/>
              <w:jc w:val="both"/>
            </w:pPr>
            <w:r>
              <w:rPr>
                <w:rFonts w:ascii="Times New Roman"/>
                <w:b w:val="false"/>
                <w:i w:val="false"/>
                <w:color w:val="000000"/>
                <w:sz w:val="20"/>
              </w:rPr>
              <w:t>
Дағды 3:</w:t>
            </w:r>
          </w:p>
          <w:bookmarkEnd w:id="1296"/>
          <w:p>
            <w:pPr>
              <w:spacing w:after="20"/>
              <w:ind w:left="20"/>
              <w:jc w:val="both"/>
            </w:pPr>
            <w:r>
              <w:rPr>
                <w:rFonts w:ascii="Times New Roman"/>
                <w:b w:val="false"/>
                <w:i w:val="false"/>
                <w:color w:val="000000"/>
                <w:sz w:val="20"/>
              </w:rPr>
              <w:t>
Орындалған жұмыстардың көлемі мен құны туралы қол қойылған бастапқы есепке алу құжаттары негізінде жұмыстарды қабылдау және төлеу, орындалған жұмыстарға, жеткізілген өнімге және көрсетілген қызметтерге ақы төлеуге ұсынылған тартылған ұйымдардың бастапқы бухгалтерлік құжаттарын тексеру және орындау туралы шешім қабылдау, күрделі құрылыс жобасын консервациялау және жаңарту.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6" w:id="1297"/>
          <w:p>
            <w:pPr>
              <w:spacing w:after="20"/>
              <w:ind w:left="20"/>
              <w:jc w:val="both"/>
            </w:pPr>
            <w:r>
              <w:rPr>
                <w:rFonts w:ascii="Times New Roman"/>
                <w:b w:val="false"/>
                <w:i w:val="false"/>
                <w:color w:val="000000"/>
                <w:sz w:val="20"/>
              </w:rPr>
              <w:t>
Машықтар:</w:t>
            </w:r>
          </w:p>
          <w:bookmarkEnd w:id="1297"/>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құрылыс объектісін (линиялық объектіні), құрылыс процесінде пайдаланылатын материалдарды, жабдықтарды, конструкциялар мен бұйымдарды салу, қайта жаңарту, күрделі жөндеу, бұзу бойынша орындалған жұмыстардың жобалық құжаттаманың, жұмыс құжаттамасының, ұйымдық-құқықтық құжаттардың талаптарына сәйкес келмеуі мен бұзушылықтарын анықтау. және технологиялық құжаттама, техникалық регламенттер, кодекстер ережелері, стандарттар, арнайы техникалық шарттар, жер учаскесінің қала құрылысы жоспары, инженерлік зерттеулердің нәтижелері, жобалық бюджет нормаларының орындалуын анықтау.</w:t>
            </w:r>
          </w:p>
          <w:p>
            <w:pPr>
              <w:spacing w:after="20"/>
              <w:ind w:left="20"/>
              <w:jc w:val="both"/>
            </w:pPr>
            <w:r>
              <w:rPr>
                <w:rFonts w:ascii="Times New Roman"/>
                <w:b w:val="false"/>
                <w:i w:val="false"/>
                <w:color w:val="000000"/>
                <w:sz w:val="20"/>
              </w:rPr>
              <w:t>
2. Құрылыстағы тәуекелдерді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1298"/>
          <w:p>
            <w:pPr>
              <w:spacing w:after="20"/>
              <w:ind w:left="20"/>
              <w:jc w:val="both"/>
            </w:pPr>
            <w:r>
              <w:rPr>
                <w:rFonts w:ascii="Times New Roman"/>
                <w:b w:val="false"/>
                <w:i w:val="false"/>
                <w:color w:val="000000"/>
                <w:sz w:val="20"/>
              </w:rPr>
              <w:t>
Білімдер:</w:t>
            </w:r>
          </w:p>
          <w:bookmarkEnd w:id="129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сәулет, қала құрылысы және құрылыс қызметі туралы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Сақтандыру негіздері.</w:t>
            </w:r>
          </w:p>
          <w:p>
            <w:pPr>
              <w:spacing w:after="20"/>
              <w:ind w:left="20"/>
              <w:jc w:val="both"/>
            </w:pPr>
            <w:r>
              <w:rPr>
                <w:rFonts w:ascii="Times New Roman"/>
                <w:b w:val="false"/>
                <w:i w:val="false"/>
                <w:color w:val="000000"/>
                <w:sz w:val="20"/>
              </w:rPr>
              <w:t>
3. Тәуекелді сәйкестендіру, тәуекелді бағалау, тәуекелдерді емдеу (оның әсерін азайту немесе жою жөніндегі шараларды әзірлеуді қоса алғанда), тәуекелдерді зерттеу және мониторингілеу, тәуекел мәселелері бойынша ақпарат алмасу процестері.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1299"/>
          <w:p>
            <w:pPr>
              <w:spacing w:after="20"/>
              <w:ind w:left="20"/>
              <w:jc w:val="both"/>
            </w:pPr>
            <w:r>
              <w:rPr>
                <w:rFonts w:ascii="Times New Roman"/>
                <w:b w:val="false"/>
                <w:i w:val="false"/>
                <w:color w:val="000000"/>
                <w:sz w:val="20"/>
              </w:rPr>
              <w:t>
Еңбек функциясы 2:</w:t>
            </w:r>
          </w:p>
          <w:bookmarkEnd w:id="1299"/>
          <w:p>
            <w:pPr>
              <w:spacing w:after="20"/>
              <w:ind w:left="20"/>
              <w:jc w:val="both"/>
            </w:pPr>
            <w:r>
              <w:rPr>
                <w:rFonts w:ascii="Times New Roman"/>
                <w:b w:val="false"/>
                <w:i w:val="false"/>
                <w:color w:val="000000"/>
                <w:sz w:val="20"/>
              </w:rPr>
              <w:t>
Құрылыс салушымен, мердігерлермен, қадағалау органдарымен, уәкілетті органдармен, сараптама жүргізуге уәкілетті органдармен өзара іс-қимылды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1300"/>
          <w:p>
            <w:pPr>
              <w:spacing w:after="20"/>
              <w:ind w:left="20"/>
              <w:jc w:val="both"/>
            </w:pPr>
            <w:r>
              <w:rPr>
                <w:rFonts w:ascii="Times New Roman"/>
                <w:b w:val="false"/>
                <w:i w:val="false"/>
                <w:color w:val="000000"/>
                <w:sz w:val="20"/>
              </w:rPr>
              <w:t>
Дағды 1:</w:t>
            </w:r>
          </w:p>
          <w:bookmarkEnd w:id="1300"/>
          <w:p>
            <w:pPr>
              <w:spacing w:after="20"/>
              <w:ind w:left="20"/>
              <w:jc w:val="both"/>
            </w:pPr>
            <w:r>
              <w:rPr>
                <w:rFonts w:ascii="Times New Roman"/>
                <w:b w:val="false"/>
                <w:i w:val="false"/>
                <w:color w:val="000000"/>
                <w:sz w:val="20"/>
              </w:rPr>
              <w:t>
Құрылыс салушыны инвестициялық-құрылыс жобасының орындалу барысы туралы жедел ақпаратпен қамтамасыз ету, инвестициялық-құрылыс жобасын іске асыру бойынша қаржыландыру кестесін орындау және құрылыс салушыға есептерді, қажетті ақпаратты, оның ішінде қаржылық ресурстарды пайдалану, келесі кезеңге арналған қаржылық ресурстар және күрделі құрылыс объектісінде (линиялық объектіде) анықталған төтенше жағдайды қадағалау.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3" w:id="1301"/>
          <w:p>
            <w:pPr>
              <w:spacing w:after="20"/>
              <w:ind w:left="20"/>
              <w:jc w:val="both"/>
            </w:pPr>
            <w:r>
              <w:rPr>
                <w:rFonts w:ascii="Times New Roman"/>
                <w:b w:val="false"/>
                <w:i w:val="false"/>
                <w:color w:val="000000"/>
                <w:sz w:val="20"/>
              </w:rPr>
              <w:t>
Машықтар:</w:t>
            </w:r>
          </w:p>
          <w:bookmarkEnd w:id="1301"/>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жобасын жүзеге асыру кезінде тиімді коммуникацияларды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объектілерін (линиялық объектілерді) салу, реконструкциялау, күрделі жөндеу, бұзу туралы құрылыс салушыға қажетті ақпаратты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жобасын жүзеге асыруға қатысты келіссөздер жүргізу және іскерлік хат алмасуды ұйымдастыру</w:t>
            </w:r>
          </w:p>
          <w:p>
            <w:pPr>
              <w:spacing w:after="20"/>
              <w:ind w:left="20"/>
              <w:jc w:val="both"/>
            </w:pPr>
            <w:r>
              <w:rPr>
                <w:rFonts w:ascii="Times New Roman"/>
                <w:b w:val="false"/>
                <w:i w:val="false"/>
                <w:color w:val="000000"/>
                <w:sz w:val="20"/>
              </w:rPr>
              <w:t>
4. Күрделі құрылыс объектілерін (линиялық объектілерді) салу, реконструкциялау, күрделі жөндеу, бұзу бойынша мердігерлермен өзара іс-қимылдың мақсаттары мен міндеттерін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1302"/>
          <w:p>
            <w:pPr>
              <w:spacing w:after="20"/>
              <w:ind w:left="20"/>
              <w:jc w:val="both"/>
            </w:pPr>
            <w:r>
              <w:rPr>
                <w:rFonts w:ascii="Times New Roman"/>
                <w:b w:val="false"/>
                <w:i w:val="false"/>
                <w:color w:val="000000"/>
                <w:sz w:val="20"/>
              </w:rPr>
              <w:t>
Білімдер:</w:t>
            </w:r>
          </w:p>
          <w:bookmarkEnd w:id="1302"/>
          <w:p>
            <w:pPr>
              <w:spacing w:after="20"/>
              <w:ind w:left="20"/>
              <w:jc w:val="both"/>
            </w:pPr>
            <w:r>
              <w:rPr>
                <w:rFonts w:ascii="Times New Roman"/>
                <w:b w:val="false"/>
                <w:i w:val="false"/>
                <w:color w:val="000000"/>
                <w:sz w:val="20"/>
              </w:rPr>
              <w:t>
</w:t>
            </w:r>
            <w:r>
              <w:rPr>
                <w:rFonts w:ascii="Times New Roman"/>
                <w:b w:val="false"/>
                <w:i w:val="false"/>
                <w:color w:val="000000"/>
                <w:sz w:val="20"/>
              </w:rPr>
              <w:t>1. Қала құрылысы қызметі, шарттық қатынастар мен нарық субъектілері арасындағы мәмілелер, іс жүргізу және орындалатын еңбек функциялары шеңберіндегі мұрағат мәселелері бойынша нормативтік құқықтық актілердің және әкімшілік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тапсырыс берушінің қызметін реттейтін Қазақстан Республикасының құрылыс саласының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сәулет, қала құрылысы және құрылыс қызметі туралы нормативтік құқықтық актілері;</w:t>
            </w:r>
          </w:p>
          <w:p>
            <w:pPr>
              <w:spacing w:after="20"/>
              <w:ind w:left="20"/>
              <w:jc w:val="both"/>
            </w:pPr>
            <w:r>
              <w:rPr>
                <w:rFonts w:ascii="Times New Roman"/>
                <w:b w:val="false"/>
                <w:i w:val="false"/>
                <w:color w:val="000000"/>
                <w:sz w:val="20"/>
              </w:rPr>
              <w:t>
4. Күрделі құрылыс объектілерінің (линиялық объектілердің) жобалық және жұмыс құжаттамасын әзірлеу уақытының нормативтері.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1" w:id="1303"/>
          <w:p>
            <w:pPr>
              <w:spacing w:after="20"/>
              <w:ind w:left="20"/>
              <w:jc w:val="both"/>
            </w:pPr>
            <w:r>
              <w:rPr>
                <w:rFonts w:ascii="Times New Roman"/>
                <w:b w:val="false"/>
                <w:i w:val="false"/>
                <w:color w:val="000000"/>
                <w:sz w:val="20"/>
              </w:rPr>
              <w:t>
Дағды 2:</w:t>
            </w:r>
          </w:p>
          <w:bookmarkEnd w:id="1303"/>
          <w:p>
            <w:pPr>
              <w:spacing w:after="20"/>
              <w:ind w:left="20"/>
              <w:jc w:val="both"/>
            </w:pPr>
            <w:r>
              <w:rPr>
                <w:rFonts w:ascii="Times New Roman"/>
                <w:b w:val="false"/>
                <w:i w:val="false"/>
                <w:color w:val="000000"/>
                <w:sz w:val="20"/>
              </w:rPr>
              <w:t>
Қазақстан Республикасының заңнамасын бұзудың, салдарынан келтірілген зиянның себептерін анықтауда бақылаушы ретінде жұмыс істеу, қызметкерлердің алдына міндеттер қою және ұйымда және ұйымдастыруда техникалық тапсырыс берушінің функцияларын жүзеге асыратын қызметкерлердің олардың орындалуын бақылау. құрылысқа, күрделі құрылысқа (линиялық объектілерге) немесе жұмыс сапасына байланысты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2" w:id="1304"/>
          <w:p>
            <w:pPr>
              <w:spacing w:after="20"/>
              <w:ind w:left="20"/>
              <w:jc w:val="both"/>
            </w:pPr>
            <w:r>
              <w:rPr>
                <w:rFonts w:ascii="Times New Roman"/>
                <w:b w:val="false"/>
                <w:i w:val="false"/>
                <w:color w:val="000000"/>
                <w:sz w:val="20"/>
              </w:rPr>
              <w:t>
Машықтар:</w:t>
            </w:r>
          </w:p>
          <w:bookmarkEnd w:id="1304"/>
          <w:p>
            <w:pPr>
              <w:spacing w:after="20"/>
              <w:ind w:left="20"/>
              <w:jc w:val="both"/>
            </w:pPr>
            <w:r>
              <w:rPr>
                <w:rFonts w:ascii="Times New Roman"/>
                <w:b w:val="false"/>
                <w:i w:val="false"/>
                <w:color w:val="000000"/>
                <w:sz w:val="20"/>
              </w:rPr>
              <w:t>
</w:t>
            </w:r>
            <w:r>
              <w:rPr>
                <w:rFonts w:ascii="Times New Roman"/>
                <w:b w:val="false"/>
                <w:i w:val="false"/>
                <w:color w:val="000000"/>
                <w:sz w:val="20"/>
              </w:rPr>
              <w:t>1. Мердігерлермен, қадағалау органдарымен және уәкілетті органдармен өзара әрекеттесу кезіндегі процестердің басымдылығын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объектілерін (линиялық объектілерді) жоспарлау, салу, реконструкциялау, күрделі жөндеу, бұзу үшін қолда бар материалдық және еңбек ресурстарын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ортаны қорғау талаптарының сақталуын қадағалау</w:t>
            </w:r>
          </w:p>
          <w:p>
            <w:pPr>
              <w:spacing w:after="20"/>
              <w:ind w:left="20"/>
              <w:jc w:val="both"/>
            </w:pPr>
            <w:r>
              <w:rPr>
                <w:rFonts w:ascii="Times New Roman"/>
                <w:b w:val="false"/>
                <w:i w:val="false"/>
                <w:color w:val="000000"/>
                <w:sz w:val="20"/>
              </w:rPr>
              <w:t>
4. Күрделі құрылыс объектілерін (линиялық объектілерді) құрылыста, реконструкциялауда, күрделі жөндеуде, бұзуда қызметтің негізгі бағыттары бойынша техникалық тапсырыс берушінің мүддесін қорғау.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6" w:id="1305"/>
          <w:p>
            <w:pPr>
              <w:spacing w:after="20"/>
              <w:ind w:left="20"/>
              <w:jc w:val="both"/>
            </w:pPr>
            <w:r>
              <w:rPr>
                <w:rFonts w:ascii="Times New Roman"/>
                <w:b w:val="false"/>
                <w:i w:val="false"/>
                <w:color w:val="000000"/>
                <w:sz w:val="20"/>
              </w:rPr>
              <w:t>
Білімдер:</w:t>
            </w:r>
          </w:p>
          <w:bookmarkEnd w:id="130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сәулет, қала құрылысы және құрылыс қызметі туралы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объектілерінің (линиялық объектілердің) жобалық-жұмыс құжаттамасын әзірлеу уақытының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объектілерін (линиялық объектілерді) салуды, реконструкциялауды, күрделі жөндеуді, бұзуды ұйымдастыруға қатысты әкімшілік, әдістемелік және нормативтік-техникалық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азаматтық, әкімшілік және қылмыстық құқық саласындағы нормативтік құқықтық актілері.</w:t>
            </w:r>
          </w:p>
          <w:p>
            <w:pPr>
              <w:spacing w:after="20"/>
              <w:ind w:left="20"/>
              <w:jc w:val="both"/>
            </w:pPr>
            <w:r>
              <w:rPr>
                <w:rFonts w:ascii="Times New Roman"/>
                <w:b w:val="false"/>
                <w:i w:val="false"/>
                <w:color w:val="000000"/>
                <w:sz w:val="20"/>
              </w:rPr>
              <w:t>
5. Талап қою жұмыстарының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1" w:id="1306"/>
          <w:p>
            <w:pPr>
              <w:spacing w:after="20"/>
              <w:ind w:left="20"/>
              <w:jc w:val="both"/>
            </w:pPr>
            <w:r>
              <w:rPr>
                <w:rFonts w:ascii="Times New Roman"/>
                <w:b w:val="false"/>
                <w:i w:val="false"/>
                <w:color w:val="000000"/>
                <w:sz w:val="20"/>
              </w:rPr>
              <w:t>
Дербестік және жауапкершілік</w:t>
            </w:r>
          </w:p>
          <w:bookmarkEnd w:id="1306"/>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"Жобаның бас технологі":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бас технологі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4" w:id="1307"/>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 </w:t>
            </w:r>
          </w:p>
          <w:bookmarkEnd w:id="1307"/>
          <w:p>
            <w:pPr>
              <w:spacing w:after="20"/>
              <w:ind w:left="20"/>
              <w:jc w:val="both"/>
            </w:pPr>
            <w:r>
              <w:rPr>
                <w:rFonts w:ascii="Times New Roman"/>
                <w:b w:val="false"/>
                <w:i w:val="false"/>
                <w:color w:val="000000"/>
                <w:sz w:val="20"/>
              </w:rPr>
              <w:t xml:space="preserve">
Жобаның бас инженері.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1308"/>
          <w:p>
            <w:pPr>
              <w:spacing w:after="20"/>
              <w:ind w:left="20"/>
              <w:jc w:val="both"/>
            </w:pPr>
            <w:r>
              <w:rPr>
                <w:rFonts w:ascii="Times New Roman"/>
                <w:b w:val="false"/>
                <w:i w:val="false"/>
                <w:color w:val="000000"/>
                <w:sz w:val="20"/>
              </w:rPr>
              <w:t>
Білім деңгейі:</w:t>
            </w:r>
          </w:p>
          <w:bookmarkEnd w:id="1308"/>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6" w:id="1309"/>
          <w:p>
            <w:pPr>
              <w:spacing w:after="20"/>
              <w:ind w:left="20"/>
              <w:jc w:val="both"/>
            </w:pPr>
            <w:r>
              <w:rPr>
                <w:rFonts w:ascii="Times New Roman"/>
                <w:b w:val="false"/>
                <w:i w:val="false"/>
                <w:color w:val="000000"/>
                <w:sz w:val="20"/>
              </w:rPr>
              <w:t>
Мамандық:</w:t>
            </w:r>
          </w:p>
          <w:bookmarkEnd w:id="1309"/>
          <w:p>
            <w:pPr>
              <w:spacing w:after="20"/>
              <w:ind w:left="20"/>
              <w:jc w:val="both"/>
            </w:pPr>
            <w:r>
              <w:rPr>
                <w:rFonts w:ascii="Times New Roman"/>
                <w:b w:val="false"/>
                <w:i w:val="false"/>
                <w:color w:val="000000"/>
                <w:sz w:val="20"/>
              </w:rPr>
              <w:t xml:space="preserve">
Сәулет және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7" w:id="1310"/>
          <w:p>
            <w:pPr>
              <w:spacing w:after="20"/>
              <w:ind w:left="20"/>
              <w:jc w:val="both"/>
            </w:pPr>
            <w:r>
              <w:rPr>
                <w:rFonts w:ascii="Times New Roman"/>
                <w:b w:val="false"/>
                <w:i w:val="false"/>
                <w:color w:val="000000"/>
                <w:sz w:val="20"/>
              </w:rPr>
              <w:t>
Біліктілік:</w:t>
            </w:r>
          </w:p>
          <w:bookmarkEnd w:id="131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саладағы жұмыс тәжірибесі кемінде 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1311"/>
          <w:p>
            <w:pPr>
              <w:spacing w:after="20"/>
              <w:ind w:left="20"/>
              <w:jc w:val="both"/>
            </w:pPr>
            <w:r>
              <w:rPr>
                <w:rFonts w:ascii="Times New Roman"/>
                <w:b w:val="false"/>
                <w:i w:val="false"/>
                <w:color w:val="000000"/>
                <w:sz w:val="20"/>
              </w:rPr>
              <w:t xml:space="preserve">
1323-0-022 Бөлім бастығы (құрылыста) </w:t>
            </w:r>
          </w:p>
          <w:bookmarkEnd w:id="1311"/>
          <w:p>
            <w:pPr>
              <w:spacing w:after="20"/>
              <w:ind w:left="20"/>
              <w:jc w:val="both"/>
            </w:pPr>
            <w:r>
              <w:rPr>
                <w:rFonts w:ascii="Times New Roman"/>
                <w:b w:val="false"/>
                <w:i w:val="false"/>
                <w:color w:val="000000"/>
                <w:sz w:val="20"/>
              </w:rPr>
              <w:t>
1323-0-027 Басшы (басқарушы) (құрылыста)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Инвестициялық-құрылыс жобасын іске асыруды және орындалуын бақылауды ұйымдастыру: бастапқы мәліметтерді жинау және дайындау, құрылысты жоба алдындағы дайындау, инженерлік іздестіру жұмыстарын жүргізу; сәулет-құрылыс жобасы; құрылысты, реконструкциялауды және күрделі жөндеуді, күрделі құрылыс объектілерін бұзуды жоспарлау, ұйымдастыру және бақылау; бәсекеге қабілетті нәтиже алуға мүмкіндік беретін күрделі салымдардың тиімділігін қамтамасыз ету инженерлік жобалау, құрылыс жобаларын басқару, құрылысты бақылау және сәулет қадағалауымен байланысты қызмет.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 w:id="1312"/>
          <w:p>
            <w:pPr>
              <w:spacing w:after="20"/>
              <w:ind w:left="20"/>
              <w:jc w:val="both"/>
            </w:pPr>
            <w:r>
              <w:rPr>
                <w:rFonts w:ascii="Times New Roman"/>
                <w:b w:val="false"/>
                <w:i w:val="false"/>
                <w:color w:val="000000"/>
                <w:sz w:val="20"/>
              </w:rPr>
              <w:t>
1. Күрделі құрылыс жобаларын ғимараттар мен құрылыстарды инженерлік-техникалық қамтамасыз ету желілеріне технологиялық қосуға шарттарды дайындау және жасау.</w:t>
            </w:r>
          </w:p>
          <w:bookmarkEnd w:id="1312"/>
          <w:p>
            <w:pPr>
              <w:spacing w:after="20"/>
              <w:ind w:left="20"/>
              <w:jc w:val="both"/>
            </w:pPr>
            <w:r>
              <w:rPr>
                <w:rFonts w:ascii="Times New Roman"/>
                <w:b w:val="false"/>
                <w:i w:val="false"/>
                <w:color w:val="000000"/>
                <w:sz w:val="20"/>
              </w:rPr>
              <w:t>
2. Құрылыс жұмыстарының өндірістік түрлерінің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1313"/>
          <w:p>
            <w:pPr>
              <w:spacing w:after="20"/>
              <w:ind w:left="20"/>
              <w:jc w:val="both"/>
            </w:pPr>
            <w:r>
              <w:rPr>
                <w:rFonts w:ascii="Times New Roman"/>
                <w:b w:val="false"/>
                <w:i w:val="false"/>
                <w:color w:val="000000"/>
                <w:sz w:val="20"/>
              </w:rPr>
              <w:t>
Еңбек функциясы 1:</w:t>
            </w:r>
          </w:p>
          <w:bookmarkEnd w:id="1313"/>
          <w:p>
            <w:pPr>
              <w:spacing w:after="20"/>
              <w:ind w:left="20"/>
              <w:jc w:val="both"/>
            </w:pPr>
            <w:r>
              <w:rPr>
                <w:rFonts w:ascii="Times New Roman"/>
                <w:b w:val="false"/>
                <w:i w:val="false"/>
                <w:color w:val="000000"/>
                <w:sz w:val="20"/>
              </w:rPr>
              <w:t>
Күрделі құрылыс жобаларын ғимараттар мен құрылыстарды инженерлік-техникалық қамтамасыз ету желілеріне технологиялық қосуға шарттарды дайындау және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1314"/>
          <w:p>
            <w:pPr>
              <w:spacing w:after="20"/>
              <w:ind w:left="20"/>
              <w:jc w:val="both"/>
            </w:pPr>
            <w:r>
              <w:rPr>
                <w:rFonts w:ascii="Times New Roman"/>
                <w:b w:val="false"/>
                <w:i w:val="false"/>
                <w:color w:val="000000"/>
                <w:sz w:val="20"/>
              </w:rPr>
              <w:t>
Дағды 1:</w:t>
            </w:r>
          </w:p>
          <w:bookmarkEnd w:id="1314"/>
          <w:p>
            <w:pPr>
              <w:spacing w:after="20"/>
              <w:ind w:left="20"/>
              <w:jc w:val="both"/>
            </w:pPr>
            <w:r>
              <w:rPr>
                <w:rFonts w:ascii="Times New Roman"/>
                <w:b w:val="false"/>
                <w:i w:val="false"/>
                <w:color w:val="000000"/>
                <w:sz w:val="20"/>
              </w:rPr>
              <w:t>
Құжаттарды дайындау және жалғанатын жүктеменің қажетті көлемін көрсете отырып, құрылыс жобаларын (ҚЖ) ғимараттар мен құрылыстарды инженерлік-техникалық қамтамасыз ету желілеріне технологиялық қосуға өтінім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2" w:id="1315"/>
          <w:p>
            <w:pPr>
              <w:spacing w:after="20"/>
              <w:ind w:left="20"/>
              <w:jc w:val="both"/>
            </w:pPr>
            <w:r>
              <w:rPr>
                <w:rFonts w:ascii="Times New Roman"/>
                <w:b w:val="false"/>
                <w:i w:val="false"/>
                <w:color w:val="000000"/>
                <w:sz w:val="20"/>
              </w:rPr>
              <w:t>
Машықтар:</w:t>
            </w:r>
          </w:p>
          <w:bookmarkEnd w:id="1315"/>
          <w:p>
            <w:pPr>
              <w:spacing w:after="20"/>
              <w:ind w:left="20"/>
              <w:jc w:val="both"/>
            </w:pPr>
            <w:r>
              <w:rPr>
                <w:rFonts w:ascii="Times New Roman"/>
                <w:b w:val="false"/>
                <w:i w:val="false"/>
                <w:color w:val="000000"/>
                <w:sz w:val="20"/>
              </w:rPr>
              <w:t>
</w:t>
            </w:r>
            <w:r>
              <w:rPr>
                <w:rFonts w:ascii="Times New Roman"/>
                <w:b w:val="false"/>
                <w:i w:val="false"/>
                <w:color w:val="000000"/>
                <w:sz w:val="20"/>
              </w:rPr>
              <w:t>1. Қала құрылысы қызметi, шарттық қатынастар мен нарық субъектiлерi арасындағы мәмiлелер бойынша нормативтiк құқықтық актiлер мен әкiмшiлiк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объектілерін, желілік объектілерді салуды, реконструкциялауды, күрделі жөндеуді, бұзуды ұйымдастыру үшін қажетті нормативтік құқықтық актілерді қолдану.</w:t>
            </w:r>
          </w:p>
          <w:p>
            <w:pPr>
              <w:spacing w:after="20"/>
              <w:ind w:left="20"/>
              <w:jc w:val="both"/>
            </w:pPr>
            <w:r>
              <w:rPr>
                <w:rFonts w:ascii="Times New Roman"/>
                <w:b w:val="false"/>
                <w:i w:val="false"/>
                <w:color w:val="000000"/>
                <w:sz w:val="20"/>
              </w:rPr>
              <w:t>
3. Құрылыс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1316"/>
          <w:p>
            <w:pPr>
              <w:spacing w:after="20"/>
              <w:ind w:left="20"/>
              <w:jc w:val="both"/>
            </w:pPr>
            <w:r>
              <w:rPr>
                <w:rFonts w:ascii="Times New Roman"/>
                <w:b w:val="false"/>
                <w:i w:val="false"/>
                <w:color w:val="000000"/>
                <w:sz w:val="20"/>
              </w:rPr>
              <w:t>
Білімдер:</w:t>
            </w:r>
          </w:p>
          <w:bookmarkEnd w:id="131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заңнамасының жобалық құжаттаманың құрамына, мазмұнына және ресімделуіне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алаңында (линиялық объектілерде) құрылыс жұмыстарын ұйымдастыруға арналған нормативтік техникалық құжаттардың талаптары;</w:t>
            </w:r>
          </w:p>
          <w:p>
            <w:pPr>
              <w:spacing w:after="20"/>
              <w:ind w:left="20"/>
              <w:jc w:val="both"/>
            </w:pPr>
            <w:r>
              <w:rPr>
                <w:rFonts w:ascii="Times New Roman"/>
                <w:b w:val="false"/>
                <w:i w:val="false"/>
                <w:color w:val="000000"/>
                <w:sz w:val="20"/>
              </w:rPr>
              <w:t>
3. Орындалатын еңбек функциялары шеңберінде қала құрылысы қызметі, нарық субъектілері арасындағы шарттық қатынастар мен мәмілелер, іс жүргізу және мұрағат ісі мәселелері бойынша нормативтік құқықтық актілердің және әкімшілік құжаттардың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8" w:id="1317"/>
          <w:p>
            <w:pPr>
              <w:spacing w:after="20"/>
              <w:ind w:left="20"/>
              <w:jc w:val="both"/>
            </w:pPr>
            <w:r>
              <w:rPr>
                <w:rFonts w:ascii="Times New Roman"/>
                <w:b w:val="false"/>
                <w:i w:val="false"/>
                <w:color w:val="000000"/>
                <w:sz w:val="20"/>
              </w:rPr>
              <w:t>
Дағды 2:</w:t>
            </w:r>
          </w:p>
          <w:bookmarkEnd w:id="1317"/>
          <w:p>
            <w:pPr>
              <w:spacing w:after="20"/>
              <w:ind w:left="20"/>
              <w:jc w:val="both"/>
            </w:pPr>
            <w:r>
              <w:rPr>
                <w:rFonts w:ascii="Times New Roman"/>
                <w:b w:val="false"/>
                <w:i w:val="false"/>
                <w:color w:val="000000"/>
                <w:sz w:val="20"/>
              </w:rPr>
              <w:t>
ҚО салу, реконструкциялау, күрделі жөндеу кезеңіне уақытша технологиялық қосуға шарттар жасасу.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9" w:id="1318"/>
          <w:p>
            <w:pPr>
              <w:spacing w:after="20"/>
              <w:ind w:left="20"/>
              <w:jc w:val="both"/>
            </w:pPr>
            <w:r>
              <w:rPr>
                <w:rFonts w:ascii="Times New Roman"/>
                <w:b w:val="false"/>
                <w:i w:val="false"/>
                <w:color w:val="000000"/>
                <w:sz w:val="20"/>
              </w:rPr>
              <w:t>
Машықтар:</w:t>
            </w:r>
          </w:p>
          <w:bookmarkEnd w:id="1318"/>
          <w:p>
            <w:pPr>
              <w:spacing w:after="20"/>
              <w:ind w:left="20"/>
              <w:jc w:val="both"/>
            </w:pPr>
            <w:r>
              <w:rPr>
                <w:rFonts w:ascii="Times New Roman"/>
                <w:b w:val="false"/>
                <w:i w:val="false"/>
                <w:color w:val="000000"/>
                <w:sz w:val="20"/>
              </w:rPr>
              <w:t>
</w:t>
            </w:r>
            <w:r>
              <w:rPr>
                <w:rFonts w:ascii="Times New Roman"/>
                <w:b w:val="false"/>
                <w:i w:val="false"/>
                <w:color w:val="000000"/>
                <w:sz w:val="20"/>
              </w:rPr>
              <w:t>1. Қала құрылысы құжаттамасын, бастапқы және рұқсат беретін құжаттарды (материалдарды) дайындау, алу және ұсыну;</w:t>
            </w:r>
          </w:p>
          <w:p>
            <w:pPr>
              <w:spacing w:after="20"/>
              <w:ind w:left="20"/>
              <w:jc w:val="both"/>
            </w:pPr>
            <w:r>
              <w:rPr>
                <w:rFonts w:ascii="Times New Roman"/>
                <w:b w:val="false"/>
                <w:i w:val="false"/>
                <w:color w:val="000000"/>
                <w:sz w:val="20"/>
              </w:rPr>
              <w:t>
2. Күрделі құрылыс жобаларын ғимараттар мен құрылыстарды инженерлік-техникалық қамтамасыз ету желілеріне технологиялық қосуға шарттарды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1" w:id="1319"/>
          <w:p>
            <w:pPr>
              <w:spacing w:after="20"/>
              <w:ind w:left="20"/>
              <w:jc w:val="both"/>
            </w:pPr>
            <w:r>
              <w:rPr>
                <w:rFonts w:ascii="Times New Roman"/>
                <w:b w:val="false"/>
                <w:i w:val="false"/>
                <w:color w:val="000000"/>
                <w:sz w:val="20"/>
              </w:rPr>
              <w:t>
Білімдер:</w:t>
            </w:r>
          </w:p>
          <w:bookmarkEnd w:id="1319"/>
          <w:p>
            <w:pPr>
              <w:spacing w:after="20"/>
              <w:ind w:left="20"/>
              <w:jc w:val="both"/>
            </w:pPr>
            <w:r>
              <w:rPr>
                <w:rFonts w:ascii="Times New Roman"/>
                <w:b w:val="false"/>
                <w:i w:val="false"/>
                <w:color w:val="000000"/>
                <w:sz w:val="20"/>
              </w:rPr>
              <w:t>
1. Құрылыс жұмыстарының түрін, оның ішінде күрделі құрылыс объектілерін бұзу жөніндегі жұмыстарды ұйымдастыру мен өндірудің технологиялық процесіне арналған қала құрылысы қызметі саласындағы нормативтік құқықтық актілердің, техникалық реттеу және стандарттау жүйесінің құжаттарының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1320"/>
          <w:p>
            <w:pPr>
              <w:spacing w:after="20"/>
              <w:ind w:left="20"/>
              <w:jc w:val="both"/>
            </w:pPr>
            <w:r>
              <w:rPr>
                <w:rFonts w:ascii="Times New Roman"/>
                <w:b w:val="false"/>
                <w:i w:val="false"/>
                <w:color w:val="000000"/>
                <w:sz w:val="20"/>
              </w:rPr>
              <w:t>
Дағды 3:</w:t>
            </w:r>
          </w:p>
          <w:bookmarkEnd w:id="1320"/>
          <w:p>
            <w:pPr>
              <w:spacing w:after="20"/>
              <w:ind w:left="20"/>
              <w:jc w:val="both"/>
            </w:pPr>
            <w:r>
              <w:rPr>
                <w:rFonts w:ascii="Times New Roman"/>
                <w:b w:val="false"/>
                <w:i w:val="false"/>
                <w:color w:val="000000"/>
                <w:sz w:val="20"/>
              </w:rPr>
              <w:t>
Ғимараттар мен құрылыстарды инженерлік-техникалық қамтамасыз етудің қолданыстағы желілеріне объектіні технологиялық қосуға техникалық шарттарды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3" w:id="1321"/>
          <w:p>
            <w:pPr>
              <w:spacing w:after="20"/>
              <w:ind w:left="20"/>
              <w:jc w:val="both"/>
            </w:pPr>
            <w:r>
              <w:rPr>
                <w:rFonts w:ascii="Times New Roman"/>
                <w:b w:val="false"/>
                <w:i w:val="false"/>
                <w:color w:val="000000"/>
                <w:sz w:val="20"/>
              </w:rPr>
              <w:t>
Машықтар:</w:t>
            </w:r>
          </w:p>
          <w:bookmarkEnd w:id="1321"/>
          <w:p>
            <w:pPr>
              <w:spacing w:after="20"/>
              <w:ind w:left="20"/>
              <w:jc w:val="both"/>
            </w:pPr>
            <w:r>
              <w:rPr>
                <w:rFonts w:ascii="Times New Roman"/>
                <w:b w:val="false"/>
                <w:i w:val="false"/>
                <w:color w:val="000000"/>
                <w:sz w:val="20"/>
              </w:rPr>
              <w:t>
1. Күрделі құрылыс объектілерін, желілік объектілерді салуды, реконструкциялауды, күрделі жөндеуді, бұзуды ұйымдастыру үшін мамандандырылған ұйымдарға техникалық шарттарды алу үшін құжаттарды ресімдеу, оларды әзірлеу үшін техникалық шарттарды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4" w:id="1322"/>
          <w:p>
            <w:pPr>
              <w:spacing w:after="20"/>
              <w:ind w:left="20"/>
              <w:jc w:val="both"/>
            </w:pPr>
            <w:r>
              <w:rPr>
                <w:rFonts w:ascii="Times New Roman"/>
                <w:b w:val="false"/>
                <w:i w:val="false"/>
                <w:color w:val="000000"/>
                <w:sz w:val="20"/>
              </w:rPr>
              <w:t>
Білімдер:</w:t>
            </w:r>
          </w:p>
          <w:bookmarkEnd w:id="132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заңнамасының жобалық құжаттаманың құрамына, мазмұнына және ресімделуіне қойылатын талаптар.</w:t>
            </w:r>
          </w:p>
          <w:p>
            <w:pPr>
              <w:spacing w:after="20"/>
              <w:ind w:left="20"/>
              <w:jc w:val="both"/>
            </w:pPr>
            <w:r>
              <w:rPr>
                <w:rFonts w:ascii="Times New Roman"/>
                <w:b w:val="false"/>
                <w:i w:val="false"/>
                <w:color w:val="000000"/>
                <w:sz w:val="20"/>
              </w:rPr>
              <w:t>
2. Күрделі құрылыс алаңында (линиялық объектілерде) құрылыс жұмыстарын ұйымдастыруға арналған нормативтік техникалық құжаттардың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6" w:id="1323"/>
          <w:p>
            <w:pPr>
              <w:spacing w:after="20"/>
              <w:ind w:left="20"/>
              <w:jc w:val="both"/>
            </w:pPr>
            <w:r>
              <w:rPr>
                <w:rFonts w:ascii="Times New Roman"/>
                <w:b w:val="false"/>
                <w:i w:val="false"/>
                <w:color w:val="000000"/>
                <w:sz w:val="20"/>
              </w:rPr>
              <w:t>
Дағды 4:</w:t>
            </w:r>
          </w:p>
          <w:bookmarkEnd w:id="1323"/>
          <w:p>
            <w:pPr>
              <w:spacing w:after="20"/>
              <w:ind w:left="20"/>
              <w:jc w:val="both"/>
            </w:pPr>
            <w:r>
              <w:rPr>
                <w:rFonts w:ascii="Times New Roman"/>
                <w:b w:val="false"/>
                <w:i w:val="false"/>
                <w:color w:val="000000"/>
                <w:sz w:val="20"/>
              </w:rPr>
              <w:t>
Ғимараттар мен құрылыстарды инженерлік-техникалық қамтамасыз ету желілеріне ҚО-ны тұрақты технологиялық қосуға шарттар жасасу.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1324"/>
          <w:p>
            <w:pPr>
              <w:spacing w:after="20"/>
              <w:ind w:left="20"/>
              <w:jc w:val="both"/>
            </w:pPr>
            <w:r>
              <w:rPr>
                <w:rFonts w:ascii="Times New Roman"/>
                <w:b w:val="false"/>
                <w:i w:val="false"/>
                <w:color w:val="000000"/>
                <w:sz w:val="20"/>
              </w:rPr>
              <w:t>
Машықтар:</w:t>
            </w:r>
          </w:p>
          <w:bookmarkEnd w:id="1324"/>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құрылыс объектілерін ғимараттар мен құрылыстарды инженерлік-техникалық қамтамасыз ету желілеріне технологиялық қосуға шарттар жасасу;</w:t>
            </w:r>
          </w:p>
          <w:p>
            <w:pPr>
              <w:spacing w:after="20"/>
              <w:ind w:left="20"/>
              <w:jc w:val="both"/>
            </w:pPr>
            <w:r>
              <w:rPr>
                <w:rFonts w:ascii="Times New Roman"/>
                <w:b w:val="false"/>
                <w:i w:val="false"/>
                <w:color w:val="000000"/>
                <w:sz w:val="20"/>
              </w:rPr>
              <w:t>
2. Құрылыс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9" w:id="1325"/>
          <w:p>
            <w:pPr>
              <w:spacing w:after="20"/>
              <w:ind w:left="20"/>
              <w:jc w:val="both"/>
            </w:pPr>
            <w:r>
              <w:rPr>
                <w:rFonts w:ascii="Times New Roman"/>
                <w:b w:val="false"/>
                <w:i w:val="false"/>
                <w:color w:val="000000"/>
                <w:sz w:val="20"/>
              </w:rPr>
              <w:t>
Білімдер:</w:t>
            </w:r>
          </w:p>
          <w:bookmarkEnd w:id="1325"/>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тапсырыс берушінің қызметін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шарттарды бекіту нысанына, мазмұнына және тәртібіне Қазақстан Республикасы заңнамасының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объектісінде құрылыс жұмыстарын ұйымдастырудың нормативтік-техникалық құжаттарының талаптары.</w:t>
            </w:r>
          </w:p>
          <w:p>
            <w:pPr>
              <w:spacing w:after="20"/>
              <w:ind w:left="20"/>
              <w:jc w:val="both"/>
            </w:pPr>
            <w:r>
              <w:rPr>
                <w:rFonts w:ascii="Times New Roman"/>
                <w:b w:val="false"/>
                <w:i w:val="false"/>
                <w:color w:val="000000"/>
                <w:sz w:val="20"/>
              </w:rPr>
              <w:t>
4. Бастапқы рұқсат беру құжаттамасының құрамына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3" w:id="1326"/>
          <w:p>
            <w:pPr>
              <w:spacing w:after="20"/>
              <w:ind w:left="20"/>
              <w:jc w:val="both"/>
            </w:pPr>
            <w:r>
              <w:rPr>
                <w:rFonts w:ascii="Times New Roman"/>
                <w:b w:val="false"/>
                <w:i w:val="false"/>
                <w:color w:val="000000"/>
                <w:sz w:val="20"/>
              </w:rPr>
              <w:t>
Еңбек функциясы 2:</w:t>
            </w:r>
          </w:p>
          <w:bookmarkEnd w:id="1326"/>
          <w:p>
            <w:pPr>
              <w:spacing w:after="20"/>
              <w:ind w:left="20"/>
              <w:jc w:val="both"/>
            </w:pPr>
            <w:r>
              <w:rPr>
                <w:rFonts w:ascii="Times New Roman"/>
                <w:b w:val="false"/>
                <w:i w:val="false"/>
                <w:color w:val="000000"/>
                <w:sz w:val="20"/>
              </w:rPr>
              <w:t>
Құрылыс жұмыстарының өндірістік түрлерінің сапасын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4" w:id="1327"/>
          <w:p>
            <w:pPr>
              <w:spacing w:after="20"/>
              <w:ind w:left="20"/>
              <w:jc w:val="both"/>
            </w:pPr>
            <w:r>
              <w:rPr>
                <w:rFonts w:ascii="Times New Roman"/>
                <w:b w:val="false"/>
                <w:i w:val="false"/>
                <w:color w:val="000000"/>
                <w:sz w:val="20"/>
              </w:rPr>
              <w:t>
Дағды 1:</w:t>
            </w:r>
          </w:p>
          <w:bookmarkEnd w:id="1327"/>
          <w:p>
            <w:pPr>
              <w:spacing w:after="20"/>
              <w:ind w:left="20"/>
              <w:jc w:val="both"/>
            </w:pPr>
            <w:r>
              <w:rPr>
                <w:rFonts w:ascii="Times New Roman"/>
                <w:b w:val="false"/>
                <w:i w:val="false"/>
                <w:color w:val="000000"/>
                <w:sz w:val="20"/>
              </w:rPr>
              <w:t>
Құрылыс жұмыстарының бір түрін өндіруде пайдаланылатын құрылыс материалдарын, бұйымдарын, конструкциялары мен жабдықтарын кіріс инспекциясы және құрылыс жұмыстарының түрін өндіруде қолданылатын құрылыс материалдарының, бұйымдарының, конструкциялары мен жабдықтарының сақталуын және сақталуын бақылау сапасын жедел бақылаумен құрылыс жұмыстарының түрін 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5" w:id="1328"/>
          <w:p>
            <w:pPr>
              <w:spacing w:after="20"/>
              <w:ind w:left="20"/>
              <w:jc w:val="both"/>
            </w:pPr>
            <w:r>
              <w:rPr>
                <w:rFonts w:ascii="Times New Roman"/>
                <w:b w:val="false"/>
                <w:i w:val="false"/>
                <w:color w:val="000000"/>
                <w:sz w:val="20"/>
              </w:rPr>
              <w:t>
Машықтар:</w:t>
            </w:r>
          </w:p>
          <w:bookmarkEnd w:id="1328"/>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жұмыстарының түріне жеткізілетін құрылыс материалдарының, бұйымдарының, конструкциялары мен жабдықтарының нормативтік техникалық құжаттардың, жобалау және жұмыс құжаттамаларының талаптарына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жұмыстарының бір түрін өндіру үшін жеткізілетін құрылыс материалдарын, бұйымдарын, конструкциялары мен жабдықтарын сақтау мен сақтаудың нормативтік құқықтық актілердің, қала шаруашылығы саласындағы техникалық реттеу және стандарттау жүйесі құжаттарының талаптарына сәйкестігін бақылауды жүзеге асыру және іс-шараларды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процестің және құрылыс жұмыстары түрінің нәтижесінің нормативтік құқықтық актілердің, қала құрылысы қызметі саласындағы техникалық реттеу және стандарттау жүйесі құжаттарының, жобалау, жұмыс және ұйымдастыру-технологиялық құжаттардың талаптарына сәйкестігін бақылауды жүзеге асыру;</w:t>
            </w:r>
          </w:p>
          <w:p>
            <w:pPr>
              <w:spacing w:after="20"/>
              <w:ind w:left="20"/>
              <w:jc w:val="both"/>
            </w:pPr>
            <w:r>
              <w:rPr>
                <w:rFonts w:ascii="Times New Roman"/>
                <w:b w:val="false"/>
                <w:i w:val="false"/>
                <w:color w:val="000000"/>
                <w:sz w:val="20"/>
              </w:rPr>
              <w:t>
4. Ұйымдық-технологиялық құжаттама бойынша жұмыс сапасын бақылау, оның нәтижелерін талдау, технологиялық процестің және құрылыс жұмыстары түрі нәтижесінің нормативтік құқықтық актілердің, қала құрылысы, жобалау саласындағы техникалық реттеу және стандарттау жүйесінің құжаттарының талаптарынан ауытқу себептерін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9" w:id="1329"/>
          <w:p>
            <w:pPr>
              <w:spacing w:after="20"/>
              <w:ind w:left="20"/>
              <w:jc w:val="both"/>
            </w:pPr>
            <w:r>
              <w:rPr>
                <w:rFonts w:ascii="Times New Roman"/>
                <w:b w:val="false"/>
                <w:i w:val="false"/>
                <w:color w:val="000000"/>
                <w:sz w:val="20"/>
              </w:rPr>
              <w:t>
Білімдер:</w:t>
            </w:r>
          </w:p>
          <w:bookmarkEnd w:id="1329"/>
          <w:p>
            <w:pPr>
              <w:spacing w:after="20"/>
              <w:ind w:left="20"/>
              <w:jc w:val="both"/>
            </w:pPr>
            <w:r>
              <w:rPr>
                <w:rFonts w:ascii="Times New Roman"/>
                <w:b w:val="false"/>
                <w:i w:val="false"/>
                <w:color w:val="000000"/>
                <w:sz w:val="20"/>
              </w:rPr>
              <w:t>
</w:t>
            </w:r>
            <w:r>
              <w:rPr>
                <w:rFonts w:ascii="Times New Roman"/>
                <w:b w:val="false"/>
                <w:i w:val="false"/>
                <w:color w:val="000000"/>
                <w:sz w:val="20"/>
              </w:rPr>
              <w:t>1. Қала құрылысы қызметі саласындағы техникалық реттеу және стандарттау жүйесінің нормативтік құқықтық актілері мен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жұмыстарының осы түрін өндіруде қолданылатын құрылыс материалдарына, бұйымдарына, конструкциялары мен жабдықтарына нормативтік құқықтық актілердің, қала құрылысы қызметі саласындағы техникалық реттеу және стандарттау жүйесінің құжаттарының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жұмыстарының түрін өндіруде қолданылатын құрылыс материалдарының, бұйымдарының, конструкциялары мен жабдықтарының нормативтік техникалық құжаттардың талаптарына сәйкестігін бақылау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жұмыстарының осы түрін өндіруде пайдаланылатын құрылыс материалдарын, бұйымдарын, конструкциялары мен жабдықтарын қоймаға және сақтауға арналған қала құрылысы қызметі саласындағы нормативтік құқықтық актілердің, техникалық реттеу және стандарттау жүйесінің құжаттарының талаптары;</w:t>
            </w:r>
          </w:p>
          <w:p>
            <w:pPr>
              <w:spacing w:after="20"/>
              <w:ind w:left="20"/>
              <w:jc w:val="both"/>
            </w:pPr>
            <w:r>
              <w:rPr>
                <w:rFonts w:ascii="Times New Roman"/>
                <w:b w:val="false"/>
                <w:i w:val="false"/>
                <w:color w:val="000000"/>
                <w:sz w:val="20"/>
              </w:rPr>
              <w:t>
5. Құрылыс жұмыстарының бір түрін өндіруде қолданылатын құрылыс материалдарын, бұйымдарын, конструкциялары мен жабдықтарын қоймалау мен сақтаудың нормативтік техникалық құжаттардың талаптарына сәйкестігін бақылау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1330"/>
          <w:p>
            <w:pPr>
              <w:spacing w:after="20"/>
              <w:ind w:left="20"/>
              <w:jc w:val="both"/>
            </w:pPr>
            <w:r>
              <w:rPr>
                <w:rFonts w:ascii="Times New Roman"/>
                <w:b w:val="false"/>
                <w:i w:val="false"/>
                <w:color w:val="000000"/>
                <w:sz w:val="20"/>
              </w:rPr>
              <w:t>
Дағды 2:</w:t>
            </w:r>
          </w:p>
          <w:bookmarkEnd w:id="1330"/>
          <w:p>
            <w:pPr>
              <w:spacing w:after="20"/>
              <w:ind w:left="20"/>
              <w:jc w:val="both"/>
            </w:pPr>
            <w:r>
              <w:rPr>
                <w:rFonts w:ascii="Times New Roman"/>
                <w:b w:val="false"/>
                <w:i w:val="false"/>
                <w:color w:val="000000"/>
                <w:sz w:val="20"/>
              </w:rPr>
              <w:t xml:space="preserve">
Құрылыс жұмыстарының түрін өндіруде анықталған кемшіліктер мен ақауларды жою бойынша жедел шаралар қабылдау, құрылыс жұмыстарының түрін өндіру процесінде сапаны бақылау үшін атқарушылық және есептік құжаттаманы жүргізу, сондай-ақ құрылыс жұмыстарының түрін өндіру үшін күрделі құрылыс объектісінің ақпараттық үлгісіне сай ақпараттарды, құжаттар мен материалдарды қалыптастыру және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5" w:id="1331"/>
          <w:p>
            <w:pPr>
              <w:spacing w:after="20"/>
              <w:ind w:left="20"/>
              <w:jc w:val="both"/>
            </w:pPr>
            <w:r>
              <w:rPr>
                <w:rFonts w:ascii="Times New Roman"/>
                <w:b w:val="false"/>
                <w:i w:val="false"/>
                <w:color w:val="000000"/>
                <w:sz w:val="20"/>
              </w:rPr>
              <w:t>
Машықтар:</w:t>
            </w:r>
          </w:p>
          <w:bookmarkEnd w:id="1331"/>
          <w:p>
            <w:pPr>
              <w:spacing w:after="20"/>
              <w:ind w:left="20"/>
              <w:jc w:val="both"/>
            </w:pPr>
            <w:r>
              <w:rPr>
                <w:rFonts w:ascii="Times New Roman"/>
                <w:b w:val="false"/>
                <w:i w:val="false"/>
                <w:color w:val="000000"/>
                <w:sz w:val="20"/>
              </w:rPr>
              <w:t>
</w:t>
            </w:r>
            <w:r>
              <w:rPr>
                <w:rFonts w:ascii="Times New Roman"/>
                <w:b w:val="false"/>
                <w:i w:val="false"/>
                <w:color w:val="000000"/>
                <w:sz w:val="20"/>
              </w:rPr>
              <w:t>1. Қала құрылысы қызметi саласындағы нормативтiк құқықтық актiлердiң, техникалық реттеу және стандарттау жүйесi құжаттарының талаптарынан сапаны бақылау кезiнде анықталған құрылыс жұмыстары түрiнiң технологиясы мен нәтижелерiнiң ауытқуларын жою жөнiндегi жедел шаралардың құрамын айқындау, конструкторлық, жұмыс және ұйымдастыру-технологиялық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жұмыстарының түрін өндіру сапасын бақылау үшін атқарушылық және есептік құжаттаманы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жобасының ақпараттық үлгісіне (бар болса) енгізілген құрылыс жұмыстарының түрін өндіруге арналған ақпаратты, құжаттарды және сапасын бақылау материалдарын электрондық құжаттар түрінде ұсыну, оларды графикалық және кестелік түрде көрсету;</w:t>
            </w:r>
          </w:p>
          <w:p>
            <w:pPr>
              <w:spacing w:after="20"/>
              <w:ind w:left="20"/>
              <w:jc w:val="both"/>
            </w:pPr>
            <w:r>
              <w:rPr>
                <w:rFonts w:ascii="Times New Roman"/>
                <w:b w:val="false"/>
                <w:i w:val="false"/>
                <w:color w:val="000000"/>
                <w:sz w:val="20"/>
              </w:rPr>
              <w:t>
4. Құрылыс жұмыстарының түрін өндіру сапасын бақылау мәселелері бойынша өндірістік коммуникацияны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9" w:id="1332"/>
          <w:p>
            <w:pPr>
              <w:spacing w:after="20"/>
              <w:ind w:left="20"/>
              <w:jc w:val="both"/>
            </w:pPr>
            <w:r>
              <w:rPr>
                <w:rFonts w:ascii="Times New Roman"/>
                <w:b w:val="false"/>
                <w:i w:val="false"/>
                <w:color w:val="000000"/>
                <w:sz w:val="20"/>
              </w:rPr>
              <w:t>
Білімдер:</w:t>
            </w:r>
          </w:p>
          <w:bookmarkEnd w:id="1332"/>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жұмыстарының түрінің өндіріс сапасын жедел бақылау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Орындалатын технологиялық операциялардың құрамы мен дәйектілігіне, технологиялық операциялардың сапасына және құрылыс жұмыстары түрінің нәтижелерінің сапасына қала құрылысы қызметі саласындағы нормативтік құқықтық актілердің, техникалық реттеу және стандарттау жүйесі құжаттарының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жұмыстарының басқа түрлері аяқталғаннан кейін орындалуын бақылау жүзеге асырылмайтын күрделі құрылыс объектісінің қауіпсіздігіне әсер ететін құрылыс жұмыстарының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жұмыстарының түрiнiң өндiрiсiнiң сапасын бақылау бойынша атқарушылық және есептiк құжаттаманы құру және ресiмдеу үшiн қала құрылысы қызметi саласындағы нормативтiк құқықтық актiлердiң, техникалық реттеу және стандарттау жүйесiнiң құжаттарының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Құрылыста атқарушылық және бухгалтерлік құжаттаманы жүргізу үшін қолданылатын негізгі мамандандырылған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құрылыс жобасының ақпараттық үлгісіне электрондық құжаттарды енгізу, сақтау, алмасу және беру құралдары мен әдістері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құрылыс жобасының ақпараттық үлгісінің электрондық құжаттарын ұсыну форматтары (бар болса);</w:t>
            </w:r>
          </w:p>
          <w:p>
            <w:pPr>
              <w:spacing w:after="20"/>
              <w:ind w:left="20"/>
              <w:jc w:val="both"/>
            </w:pPr>
            <w:r>
              <w:rPr>
                <w:rFonts w:ascii="Times New Roman"/>
                <w:b w:val="false"/>
                <w:i w:val="false"/>
                <w:color w:val="000000"/>
                <w:sz w:val="20"/>
              </w:rPr>
              <w:t>
8. Құрылыстағы өндірістік коммуникацияның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7" w:id="1333"/>
          <w:p>
            <w:pPr>
              <w:spacing w:after="20"/>
              <w:ind w:left="20"/>
              <w:jc w:val="both"/>
            </w:pPr>
            <w:r>
              <w:rPr>
                <w:rFonts w:ascii="Times New Roman"/>
                <w:b w:val="false"/>
                <w:i w:val="false"/>
                <w:color w:val="000000"/>
                <w:sz w:val="20"/>
              </w:rPr>
              <w:t>
Дербестік және жауапкершілік</w:t>
            </w:r>
          </w:p>
          <w:bookmarkEnd w:id="1333"/>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"Ғимараттар бойынша инженер-құрылысшы":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бойынша инженер-құрылысшы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0" w:id="1334"/>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 </w:t>
            </w:r>
          </w:p>
          <w:bookmarkEnd w:id="1334"/>
          <w:p>
            <w:pPr>
              <w:spacing w:after="20"/>
              <w:ind w:left="20"/>
              <w:jc w:val="both"/>
            </w:pPr>
            <w:r>
              <w:rPr>
                <w:rFonts w:ascii="Times New Roman"/>
                <w:b w:val="false"/>
                <w:i w:val="false"/>
                <w:color w:val="000000"/>
                <w:sz w:val="20"/>
              </w:rPr>
              <w:t xml:space="preserve">
Құрылысты қадағалау инженері.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1" w:id="1335"/>
          <w:p>
            <w:pPr>
              <w:spacing w:after="20"/>
              <w:ind w:left="20"/>
              <w:jc w:val="both"/>
            </w:pPr>
            <w:r>
              <w:rPr>
                <w:rFonts w:ascii="Times New Roman"/>
                <w:b w:val="false"/>
                <w:i w:val="false"/>
                <w:color w:val="000000"/>
                <w:sz w:val="20"/>
              </w:rPr>
              <w:t>
Білім деңгейі:</w:t>
            </w:r>
          </w:p>
          <w:bookmarkEnd w:id="133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2" w:id="1336"/>
          <w:p>
            <w:pPr>
              <w:spacing w:after="20"/>
              <w:ind w:left="20"/>
              <w:jc w:val="both"/>
            </w:pPr>
            <w:r>
              <w:rPr>
                <w:rFonts w:ascii="Times New Roman"/>
                <w:b w:val="false"/>
                <w:i w:val="false"/>
                <w:color w:val="000000"/>
                <w:sz w:val="20"/>
              </w:rPr>
              <w:t>
Мамандық:</w:t>
            </w:r>
          </w:p>
          <w:bookmarkEnd w:id="1336"/>
          <w:p>
            <w:pPr>
              <w:spacing w:after="20"/>
              <w:ind w:left="20"/>
              <w:jc w:val="both"/>
            </w:pPr>
            <w:r>
              <w:rPr>
                <w:rFonts w:ascii="Times New Roman"/>
                <w:b w:val="false"/>
                <w:i w:val="false"/>
                <w:color w:val="000000"/>
                <w:sz w:val="20"/>
              </w:rPr>
              <w:t xml:space="preserve">
Сәулет және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3" w:id="1337"/>
          <w:p>
            <w:pPr>
              <w:spacing w:after="20"/>
              <w:ind w:left="20"/>
              <w:jc w:val="both"/>
            </w:pPr>
            <w:r>
              <w:rPr>
                <w:rFonts w:ascii="Times New Roman"/>
                <w:b w:val="false"/>
                <w:i w:val="false"/>
                <w:color w:val="000000"/>
                <w:sz w:val="20"/>
              </w:rPr>
              <w:t>
Біліктілік:</w:t>
            </w:r>
          </w:p>
          <w:bookmarkEnd w:id="133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4" w:id="1338"/>
          <w:p>
            <w:pPr>
              <w:spacing w:after="20"/>
              <w:ind w:left="20"/>
              <w:jc w:val="both"/>
            </w:pPr>
            <w:r>
              <w:rPr>
                <w:rFonts w:ascii="Times New Roman"/>
                <w:b w:val="false"/>
                <w:i w:val="false"/>
                <w:color w:val="000000"/>
                <w:sz w:val="20"/>
              </w:rPr>
              <w:t>
2142-1-004 Инженер-құрылышы</w:t>
            </w:r>
          </w:p>
          <w:bookmarkEnd w:id="1338"/>
          <w:p>
            <w:pPr>
              <w:spacing w:after="20"/>
              <w:ind w:left="20"/>
              <w:jc w:val="both"/>
            </w:pPr>
            <w:r>
              <w:rPr>
                <w:rFonts w:ascii="Times New Roman"/>
                <w:b w:val="false"/>
                <w:i w:val="false"/>
                <w:color w:val="000000"/>
                <w:sz w:val="20"/>
              </w:rPr>
              <w:t>
2142-2-002 Ғимараттар құрылысы жөніндегі инженерлер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объектілерін салуға жобалық-сметалық құжаттаманы іске асыру жөніндегі іс-шаралар және күрделі құрылыс жоспарларының орындалу барысын, құрылыс-монтаждау жұмыстарының көлемдерінің, мерзімдерінің және сапасының сақталуын, сондай-ақ материалдардың, бұйымдардың сапасын бақылау. , пайдаланылатын құрылымдар және олардың бекітілген жобалық-сметалық құжаттамаға, жұмыс сызбаларына, құрылыс нормалары мен ережелеріне, стандарттарға, техникалық шарттарға, еңбекті қорғау нормаларына сәйкестігі.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5" w:id="1339"/>
          <w:p>
            <w:pPr>
              <w:spacing w:after="20"/>
              <w:ind w:left="20"/>
              <w:jc w:val="both"/>
            </w:pPr>
            <w:r>
              <w:rPr>
                <w:rFonts w:ascii="Times New Roman"/>
                <w:b w:val="false"/>
                <w:i w:val="false"/>
                <w:color w:val="000000"/>
                <w:sz w:val="20"/>
              </w:rPr>
              <w:t>
1. Құрылыс өндірісін өндірістік, техникалық және технологиялық қамтамасыз етуді ұйымдастыру бойынша қызмет.</w:t>
            </w:r>
          </w:p>
          <w:bookmarkEnd w:id="1339"/>
          <w:p>
            <w:pPr>
              <w:spacing w:after="20"/>
              <w:ind w:left="20"/>
              <w:jc w:val="both"/>
            </w:pPr>
            <w:r>
              <w:rPr>
                <w:rFonts w:ascii="Times New Roman"/>
                <w:b w:val="false"/>
                <w:i w:val="false"/>
                <w:color w:val="000000"/>
                <w:sz w:val="20"/>
              </w:rPr>
              <w:t>
2. Құрылыс өндірісін ұйымдастыру-техникалық және технологиялық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6" w:id="1340"/>
          <w:p>
            <w:pPr>
              <w:spacing w:after="20"/>
              <w:ind w:left="20"/>
              <w:jc w:val="both"/>
            </w:pPr>
            <w:r>
              <w:rPr>
                <w:rFonts w:ascii="Times New Roman"/>
                <w:b w:val="false"/>
                <w:i w:val="false"/>
                <w:color w:val="000000"/>
                <w:sz w:val="20"/>
              </w:rPr>
              <w:t>
Еңбек функциясы 1:</w:t>
            </w:r>
          </w:p>
          <w:bookmarkEnd w:id="1340"/>
          <w:p>
            <w:pPr>
              <w:spacing w:after="20"/>
              <w:ind w:left="20"/>
              <w:jc w:val="both"/>
            </w:pPr>
            <w:r>
              <w:rPr>
                <w:rFonts w:ascii="Times New Roman"/>
                <w:b w:val="false"/>
                <w:i w:val="false"/>
                <w:color w:val="000000"/>
                <w:sz w:val="20"/>
              </w:rPr>
              <w:t>
Құрылыс өндірісін өндірістік, техникалық және технологиялық қамтамасыз етуді ұйымдастыру бойынша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7" w:id="1341"/>
          <w:p>
            <w:pPr>
              <w:spacing w:after="20"/>
              <w:ind w:left="20"/>
              <w:jc w:val="both"/>
            </w:pPr>
            <w:r>
              <w:rPr>
                <w:rFonts w:ascii="Times New Roman"/>
                <w:b w:val="false"/>
                <w:i w:val="false"/>
                <w:color w:val="000000"/>
                <w:sz w:val="20"/>
              </w:rPr>
              <w:t>
Дағды 1:</w:t>
            </w:r>
          </w:p>
          <w:bookmarkEnd w:id="1341"/>
          <w:p>
            <w:pPr>
              <w:spacing w:after="20"/>
              <w:ind w:left="20"/>
              <w:jc w:val="both"/>
            </w:pPr>
            <w:r>
              <w:rPr>
                <w:rFonts w:ascii="Times New Roman"/>
                <w:b w:val="false"/>
                <w:i w:val="false"/>
                <w:color w:val="000000"/>
                <w:sz w:val="20"/>
              </w:rPr>
              <w:t>
Жұмыс өндірісінің жобасын, желілік және желілік жұмыстарды өндіру кестелерін әзірлеу үшін бастапқы деректерді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8" w:id="1342"/>
          <w:p>
            <w:pPr>
              <w:spacing w:after="20"/>
              <w:ind w:left="20"/>
              <w:jc w:val="both"/>
            </w:pPr>
            <w:r>
              <w:rPr>
                <w:rFonts w:ascii="Times New Roman"/>
                <w:b w:val="false"/>
                <w:i w:val="false"/>
                <w:color w:val="000000"/>
                <w:sz w:val="20"/>
              </w:rPr>
              <w:t>
Машықтар:</w:t>
            </w:r>
          </w:p>
          <w:bookmarkEnd w:id="1342"/>
          <w:p>
            <w:pPr>
              <w:spacing w:after="20"/>
              <w:ind w:left="20"/>
              <w:jc w:val="both"/>
            </w:pPr>
            <w:r>
              <w:rPr>
                <w:rFonts w:ascii="Times New Roman"/>
                <w:b w:val="false"/>
                <w:i w:val="false"/>
                <w:color w:val="000000"/>
                <w:sz w:val="20"/>
              </w:rPr>
              <w:t>
</w:t>
            </w:r>
            <w:r>
              <w:rPr>
                <w:rFonts w:ascii="Times New Roman"/>
                <w:b w:val="false"/>
                <w:i w:val="false"/>
                <w:color w:val="000000"/>
                <w:sz w:val="20"/>
              </w:rPr>
              <w:t>1. Қажетті техникалық есептеулерді жүргізу, технологиялық сызбаларды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Материалдарды, құрал-саймандарды, отын мен электр энергиясын, еңбек шығындарын пайдаланудың пайдалану нормативтерін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өндірісі үшін технологиялық жабдыққа, құрал-сайманға, құрылғыларға өтінімдерді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Қолданыстағы нормативтік құжаттарға сәйкес ақпаратты өңдеу</w:t>
            </w:r>
          </w:p>
          <w:p>
            <w:pPr>
              <w:spacing w:after="20"/>
              <w:ind w:left="20"/>
              <w:jc w:val="both"/>
            </w:pPr>
            <w:r>
              <w:rPr>
                <w:rFonts w:ascii="Times New Roman"/>
                <w:b w:val="false"/>
                <w:i w:val="false"/>
                <w:color w:val="000000"/>
                <w:sz w:val="20"/>
              </w:rPr>
              <w:t>
5. Арнайы бағдарламалық қамтамасыз ету арқылы компьютерді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3" w:id="1343"/>
          <w:p>
            <w:pPr>
              <w:spacing w:after="20"/>
              <w:ind w:left="20"/>
              <w:jc w:val="both"/>
            </w:pPr>
            <w:r>
              <w:rPr>
                <w:rFonts w:ascii="Times New Roman"/>
                <w:b w:val="false"/>
                <w:i w:val="false"/>
                <w:color w:val="000000"/>
                <w:sz w:val="20"/>
              </w:rPr>
              <w:t>
Білімдер:</w:t>
            </w:r>
          </w:p>
          <w:bookmarkEnd w:id="1343"/>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қызметін реттейтін негізгі ережелерді, ережелерді, техникалық шарттарды, құрылыс нормалары мен ережелерін және жобалау, технология, құрылыс өндірісін ұйымдастыру бойынша басқа да нормативтік құжаттарды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конструкцияларына, бұйымдарына, материалдарына және жабдықтарына қойылатын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категориялар бойынша негізгі құрылыс машиналарына, көліктерге және құрылыс персоналына сұраныс кестелерін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Объектінің жұмыс кестесін, жұмыстың жекелеген түрлерін орындауға арналған технологиялық карталардың құрамын және технологиялық жабдықтар мен монтаждау жабдықтарының тізбесін, ілгек сызбаларын білу.</w:t>
            </w:r>
          </w:p>
          <w:p>
            <w:pPr>
              <w:spacing w:after="20"/>
              <w:ind w:left="20"/>
              <w:jc w:val="both"/>
            </w:pPr>
            <w:r>
              <w:rPr>
                <w:rFonts w:ascii="Times New Roman"/>
                <w:b w:val="false"/>
                <w:i w:val="false"/>
                <w:color w:val="000000"/>
                <w:sz w:val="20"/>
              </w:rPr>
              <w:t>
5. Сызықтық және желілік графиктерді есептеу, құрылыстың бас жоспарларын жобалау әдістерін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8" w:id="1344"/>
          <w:p>
            <w:pPr>
              <w:spacing w:after="20"/>
              <w:ind w:left="20"/>
              <w:jc w:val="both"/>
            </w:pPr>
            <w:r>
              <w:rPr>
                <w:rFonts w:ascii="Times New Roman"/>
                <w:b w:val="false"/>
                <w:i w:val="false"/>
                <w:color w:val="000000"/>
                <w:sz w:val="20"/>
              </w:rPr>
              <w:t>
Дағды 2:</w:t>
            </w:r>
          </w:p>
          <w:bookmarkEnd w:id="1344"/>
          <w:p>
            <w:pPr>
              <w:spacing w:after="20"/>
              <w:ind w:left="20"/>
              <w:jc w:val="both"/>
            </w:pPr>
            <w:r>
              <w:rPr>
                <w:rFonts w:ascii="Times New Roman"/>
                <w:b w:val="false"/>
                <w:i w:val="false"/>
                <w:color w:val="000000"/>
                <w:sz w:val="20"/>
              </w:rPr>
              <w:t>
Күрделі құрылыс объектілеріне техникалық құжаттаманы қабылдау және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1345"/>
          <w:p>
            <w:pPr>
              <w:spacing w:after="20"/>
              <w:ind w:left="20"/>
              <w:jc w:val="both"/>
            </w:pPr>
            <w:r>
              <w:rPr>
                <w:rFonts w:ascii="Times New Roman"/>
                <w:b w:val="false"/>
                <w:i w:val="false"/>
                <w:color w:val="000000"/>
                <w:sz w:val="20"/>
              </w:rPr>
              <w:t>
Машықтар:</w:t>
            </w:r>
          </w:p>
          <w:bookmarkEnd w:id="1345"/>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Конструкторлық және технологиялық құжаттаманы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Қолданыстағы нормативтік құжаттарға сәйкес ақпаратты өңдеуді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бағдарламалық қамтамасыз ету арқылы компьютерді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құрылыс объектілеріне есеп беру және техникалық құжаттаманы сақтаудың заманауи әдістерін қолдану.</w:t>
            </w:r>
          </w:p>
          <w:p>
            <w:pPr>
              <w:spacing w:after="20"/>
              <w:ind w:left="20"/>
              <w:jc w:val="both"/>
            </w:pPr>
            <w:r>
              <w:rPr>
                <w:rFonts w:ascii="Times New Roman"/>
                <w:b w:val="false"/>
                <w:i w:val="false"/>
                <w:color w:val="000000"/>
                <w:sz w:val="20"/>
              </w:rPr>
              <w:t>
5. Қазіргі заманғы есептеу жүйелерін қолдана отырып, құрылымдық есептеулерді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4" w:id="1346"/>
          <w:p>
            <w:pPr>
              <w:spacing w:after="20"/>
              <w:ind w:left="20"/>
              <w:jc w:val="both"/>
            </w:pPr>
            <w:r>
              <w:rPr>
                <w:rFonts w:ascii="Times New Roman"/>
                <w:b w:val="false"/>
                <w:i w:val="false"/>
                <w:color w:val="000000"/>
                <w:sz w:val="20"/>
              </w:rPr>
              <w:t>
Білімдер:</w:t>
            </w:r>
          </w:p>
          <w:bookmarkEnd w:id="1346"/>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Құрылысты ұйымдастыру мен басқарудың негізгі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 айналымының негіздерін, қазіргі стандартты есеп беру талаптарын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Жобалық-сметалық құжаттаманың құрамын, ресімдеуге, есеп беруге, сақтауға қойылатын талаптарды, жобалау-сметалық құжаттаманы беру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ұйымының қосалқы ұйымдарының өндіретін бұйымдары мен конструкцияларының ассортиментін білу.</w:t>
            </w:r>
          </w:p>
          <w:p>
            <w:pPr>
              <w:spacing w:after="20"/>
              <w:ind w:left="20"/>
              <w:jc w:val="both"/>
            </w:pPr>
            <w:r>
              <w:rPr>
                <w:rFonts w:ascii="Times New Roman"/>
                <w:b w:val="false"/>
                <w:i w:val="false"/>
                <w:color w:val="000000"/>
                <w:sz w:val="20"/>
              </w:rPr>
              <w:t>
5. Қазіргі заманғы компьютерлік есептеу жүйелерін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9" w:id="1347"/>
          <w:p>
            <w:pPr>
              <w:spacing w:after="20"/>
              <w:ind w:left="20"/>
              <w:jc w:val="both"/>
            </w:pPr>
            <w:r>
              <w:rPr>
                <w:rFonts w:ascii="Times New Roman"/>
                <w:b w:val="false"/>
                <w:i w:val="false"/>
                <w:color w:val="000000"/>
                <w:sz w:val="20"/>
              </w:rPr>
              <w:t>
Еңбек функциясы 2:</w:t>
            </w:r>
          </w:p>
          <w:bookmarkEnd w:id="1347"/>
          <w:p>
            <w:pPr>
              <w:spacing w:after="20"/>
              <w:ind w:left="20"/>
              <w:jc w:val="both"/>
            </w:pPr>
            <w:r>
              <w:rPr>
                <w:rFonts w:ascii="Times New Roman"/>
                <w:b w:val="false"/>
                <w:i w:val="false"/>
                <w:color w:val="000000"/>
                <w:sz w:val="20"/>
              </w:rPr>
              <w:t>
Құрылыс өндірісін ұйымдастыру-техникалық және технологиялық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1348"/>
          <w:p>
            <w:pPr>
              <w:spacing w:after="20"/>
              <w:ind w:left="20"/>
              <w:jc w:val="both"/>
            </w:pPr>
            <w:r>
              <w:rPr>
                <w:rFonts w:ascii="Times New Roman"/>
                <w:b w:val="false"/>
                <w:i w:val="false"/>
                <w:color w:val="000000"/>
                <w:sz w:val="20"/>
              </w:rPr>
              <w:t>
Дағды 1:</w:t>
            </w:r>
          </w:p>
          <w:bookmarkEnd w:id="1348"/>
          <w:p>
            <w:pPr>
              <w:spacing w:after="20"/>
              <w:ind w:left="20"/>
              <w:jc w:val="both"/>
            </w:pPr>
            <w:r>
              <w:rPr>
                <w:rFonts w:ascii="Times New Roman"/>
                <w:b w:val="false"/>
                <w:i w:val="false"/>
                <w:color w:val="000000"/>
                <w:sz w:val="20"/>
              </w:rPr>
              <w:t>
Құрылыс алаңын өндірісті бастауға дайындау бойынша құжаттаманы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1" w:id="1349"/>
          <w:p>
            <w:pPr>
              <w:spacing w:after="20"/>
              <w:ind w:left="20"/>
              <w:jc w:val="both"/>
            </w:pPr>
            <w:r>
              <w:rPr>
                <w:rFonts w:ascii="Times New Roman"/>
                <w:b w:val="false"/>
                <w:i w:val="false"/>
                <w:color w:val="000000"/>
                <w:sz w:val="20"/>
              </w:rPr>
              <w:t>
Машықтар:</w:t>
            </w:r>
          </w:p>
          <w:bookmarkEnd w:id="1349"/>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Конструкторлық және технологиялық құжаттаманы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бағдарламалық қамтамасыз ету арқылы компьютерді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Стандартты емес жабдықты, монтаждық жабдықты, ендірілген бөлшектерді жобалау және дайындауға техникалық шарттарды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Құрылыс-монтаж жұмыстарын жүргізуге келісім-шарттарды дайындау кезінде қажетті нормативтік-техникалық және әдістемелік құжаттаманы қолдану.</w:t>
            </w:r>
          </w:p>
          <w:p>
            <w:pPr>
              <w:spacing w:after="20"/>
              <w:ind w:left="20"/>
              <w:jc w:val="both"/>
            </w:pPr>
            <w:r>
              <w:rPr>
                <w:rFonts w:ascii="Times New Roman"/>
                <w:b w:val="false"/>
                <w:i w:val="false"/>
                <w:color w:val="000000"/>
                <w:sz w:val="20"/>
              </w:rPr>
              <w:t>
5. Қолданыстағы нормативтік құжаттарға сәйкес ақпаратты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6" w:id="1350"/>
          <w:p>
            <w:pPr>
              <w:spacing w:after="20"/>
              <w:ind w:left="20"/>
              <w:jc w:val="both"/>
            </w:pPr>
            <w:r>
              <w:rPr>
                <w:rFonts w:ascii="Times New Roman"/>
                <w:b w:val="false"/>
                <w:i w:val="false"/>
                <w:color w:val="000000"/>
                <w:sz w:val="20"/>
              </w:rPr>
              <w:t>
Білімдер:</w:t>
            </w:r>
          </w:p>
          <w:bookmarkEnd w:id="1350"/>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қызметін реттейтін негізгі ережелерді, ережелерді, техникалық шарттарды, құрылыс нормалары мен ережелерін және құрылыс өндірісін жобалау, технологиясы және ұйымдастыру бойынша басқа да нормативтік құжаттарды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 көтергіш және қоршау конструкцияларының конструкциялық ерекшеліктерін, конструкциясының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Қажетті техникалық есептеулер мен технологиялық схемаларды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Материалдарды, құралдарды, отын мен электр энергиясын, еңбек шығындарын тұтынудың пайдалану нормаларын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Құрылыс-монтаж жұмыстарының еңбек және технологиялық процесс карталарын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 технологиялық дайындаудың бірыңғай жүйесін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құжаттаманы әзірлеу және ресімдеу үшін техникалық шарттарды және басқа да нормативтік материалдарды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Жобалық-сметалық құжаттаманың құрамын, ресімдеуге, есепке алуға, сақтауға қойылатын талаптарды және жобалау-сметалық құжаттаманы беру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Құрылысты ұйымдастыру жобасының құрамын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 жобасының құрамын білу.</w:t>
            </w:r>
          </w:p>
          <w:p>
            <w:pPr>
              <w:spacing w:after="20"/>
              <w:ind w:left="20"/>
              <w:jc w:val="both"/>
            </w:pPr>
            <w:r>
              <w:rPr>
                <w:rFonts w:ascii="Times New Roman"/>
                <w:b w:val="false"/>
                <w:i w:val="false"/>
                <w:color w:val="000000"/>
                <w:sz w:val="20"/>
              </w:rPr>
              <w:t>
11. Ғимараттардың құрылымдық сұлбаларын және оларды салу ретін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7" w:id="1351"/>
          <w:p>
            <w:pPr>
              <w:spacing w:after="20"/>
              <w:ind w:left="20"/>
              <w:jc w:val="both"/>
            </w:pPr>
            <w:r>
              <w:rPr>
                <w:rFonts w:ascii="Times New Roman"/>
                <w:b w:val="false"/>
                <w:i w:val="false"/>
                <w:color w:val="000000"/>
                <w:sz w:val="20"/>
              </w:rPr>
              <w:t>
Дағды 2:</w:t>
            </w:r>
          </w:p>
          <w:bookmarkEnd w:id="1351"/>
          <w:p>
            <w:pPr>
              <w:spacing w:after="20"/>
              <w:ind w:left="20"/>
              <w:jc w:val="both"/>
            </w:pPr>
            <w:r>
              <w:rPr>
                <w:rFonts w:ascii="Times New Roman"/>
                <w:b w:val="false"/>
                <w:i w:val="false"/>
                <w:color w:val="000000"/>
                <w:sz w:val="20"/>
              </w:rPr>
              <w:t>
Жұмыс өндірісі жобасын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8" w:id="1352"/>
          <w:p>
            <w:pPr>
              <w:spacing w:after="20"/>
              <w:ind w:left="20"/>
              <w:jc w:val="both"/>
            </w:pPr>
            <w:r>
              <w:rPr>
                <w:rFonts w:ascii="Times New Roman"/>
                <w:b w:val="false"/>
                <w:i w:val="false"/>
                <w:color w:val="000000"/>
                <w:sz w:val="20"/>
              </w:rPr>
              <w:t>
Машықтар:</w:t>
            </w:r>
          </w:p>
          <w:bookmarkEnd w:id="1352"/>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Конструкторлық және технологиялық құжаттаманы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Қолданыстағы нормативтік құжаттарға сәйкес ақпаратты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бағдарламалық қамтамасыз ету арқылы компьютерді пайдалану.</w:t>
            </w:r>
          </w:p>
          <w:p>
            <w:pPr>
              <w:spacing w:after="20"/>
              <w:ind w:left="20"/>
              <w:jc w:val="both"/>
            </w:pPr>
            <w:r>
              <w:rPr>
                <w:rFonts w:ascii="Times New Roman"/>
                <w:b w:val="false"/>
                <w:i w:val="false"/>
                <w:color w:val="000000"/>
                <w:sz w:val="20"/>
              </w:rPr>
              <w:t>
4. Құрылыс өндірісінің материалдық-техникалық және еңбек ресурстарына қажеттілігін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2" w:id="1353"/>
          <w:p>
            <w:pPr>
              <w:spacing w:after="20"/>
              <w:ind w:left="20"/>
              <w:jc w:val="both"/>
            </w:pPr>
            <w:r>
              <w:rPr>
                <w:rFonts w:ascii="Times New Roman"/>
                <w:b w:val="false"/>
                <w:i w:val="false"/>
                <w:color w:val="000000"/>
                <w:sz w:val="20"/>
              </w:rPr>
              <w:t>
Білімдер:</w:t>
            </w:r>
          </w:p>
          <w:bookmarkEnd w:id="1353"/>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қызметін реттейтін негізгі ережелерді, ережелерді, техникалық шарттарды, құрылыс нормалары мен ережелерін және құрылыс өндірісін жобалау, технологиясы және ұйымдастыру бойынша басқа да нормативтік құжаттарды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Құрылысты ұйымдастыру мен басқарудың негізгі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 технологиялық дайындаудың бірыңғай жүйесін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Материалдар мен материалдардың технологиялары мен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ұйымының қосалқы кәсіпорындары шығаратын бұйымдар мен конструкциялардың номенклатурасын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Құрылысты ұйымдастыру жобасының құрамын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жобасының құрамын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8. Ғимараттардың құрылымдық сұлбаларын және оларды салу ретін білу.</w:t>
            </w:r>
          </w:p>
          <w:p>
            <w:pPr>
              <w:spacing w:after="20"/>
              <w:ind w:left="20"/>
              <w:jc w:val="both"/>
            </w:pPr>
            <w:r>
              <w:rPr>
                <w:rFonts w:ascii="Times New Roman"/>
                <w:b w:val="false"/>
                <w:i w:val="false"/>
                <w:color w:val="000000"/>
                <w:sz w:val="20"/>
              </w:rPr>
              <w:t>
9. Ғимараттар мен құрылыстардың конструкцияларын есептеу әдістерін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1" w:id="1354"/>
          <w:p>
            <w:pPr>
              <w:spacing w:after="20"/>
              <w:ind w:left="20"/>
              <w:jc w:val="both"/>
            </w:pPr>
            <w:r>
              <w:rPr>
                <w:rFonts w:ascii="Times New Roman"/>
                <w:b w:val="false"/>
                <w:i w:val="false"/>
                <w:color w:val="000000"/>
                <w:sz w:val="20"/>
              </w:rPr>
              <w:t>
Дағды 3:</w:t>
            </w:r>
          </w:p>
          <w:bookmarkEnd w:id="1354"/>
          <w:p>
            <w:pPr>
              <w:spacing w:after="20"/>
              <w:ind w:left="20"/>
              <w:jc w:val="both"/>
            </w:pPr>
            <w:r>
              <w:rPr>
                <w:rFonts w:ascii="Times New Roman"/>
                <w:b w:val="false"/>
                <w:i w:val="false"/>
                <w:color w:val="000000"/>
                <w:sz w:val="20"/>
              </w:rPr>
              <w:t>
Материалдық-техникалық және еңбек ресурстарының қажеттілігін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2" w:id="1355"/>
          <w:p>
            <w:pPr>
              <w:spacing w:after="20"/>
              <w:ind w:left="20"/>
              <w:jc w:val="both"/>
            </w:pPr>
            <w:r>
              <w:rPr>
                <w:rFonts w:ascii="Times New Roman"/>
                <w:b w:val="false"/>
                <w:i w:val="false"/>
                <w:color w:val="000000"/>
                <w:sz w:val="20"/>
              </w:rPr>
              <w:t>
Машықтар:</w:t>
            </w:r>
          </w:p>
          <w:bookmarkEnd w:id="1355"/>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Материалдық-техникалық ресурстарға қажеттіліктің қажетті техникалық есептеулерін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саласында мамандандырылған жұмыстарды орындайтын қосалқы мердігерлердің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Материалдарды, құрал-саймандарды, отын мен электр энергиясын, еңбек шығындарын пайдаланудың пайдалану нормативтерін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бағдарламалық қамтамасыз ету арқылы компьютерді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Материалдық-техникалық қамтамасыз ету мәселелері бойынша құрылыс ұйымының басқа мамандарымен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Сызықтық және желілік графиктерді өңдеу үшін жобаланған технологиялық процестердің экономикалық тиімділігін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Құрылысты ұйымдастыру жобасы негізінде жұмыс жобасын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процестерді жобалауда заманауи ақпараттық технологияларды қолдану.</w:t>
            </w:r>
          </w:p>
          <w:p>
            <w:pPr>
              <w:spacing w:after="20"/>
              <w:ind w:left="20"/>
              <w:jc w:val="both"/>
            </w:pPr>
            <w:r>
              <w:rPr>
                <w:rFonts w:ascii="Times New Roman"/>
                <w:b w:val="false"/>
                <w:i w:val="false"/>
                <w:color w:val="000000"/>
                <w:sz w:val="20"/>
              </w:rPr>
              <w:t>
9. Құрылыс саласында мамандандырылған жұмыстарды орындайтын қосалқы мердігерлердің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1" w:id="1356"/>
          <w:p>
            <w:pPr>
              <w:spacing w:after="20"/>
              <w:ind w:left="20"/>
              <w:jc w:val="both"/>
            </w:pPr>
            <w:r>
              <w:rPr>
                <w:rFonts w:ascii="Times New Roman"/>
                <w:b w:val="false"/>
                <w:i w:val="false"/>
                <w:color w:val="000000"/>
                <w:sz w:val="20"/>
              </w:rPr>
              <w:t>
Білімдер:</w:t>
            </w:r>
          </w:p>
          <w:bookmarkEnd w:id="1356"/>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қызметін реттейтін негізгі ережелерді, ережелерді, техникалық шарттарды, құрылыс нормалары мен ережелерін және құрылыс өндірісін жобалау, технологиясы және ұйымдастыру бойынша басқа да нормативтік құжаттарды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Құрылысты ұйымдастыру мен басқарудың негізгі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 айналымының негіздерін, қазіргі стандартты есеп беру талаптарын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 технологиялық дайындаудың бірыңғай жүйесін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құжаттаманы әзірлеу және ресімдеу үшін техникалық шарттарды және басқа да нормативтік материалдарды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Жобалық-сметалық құжаттаманың құрамын, ресімдеуге, есеп беруге, сақтауға қойылатын талаптарды және жобалық-сметалық құжаттаманы беру ережелерін білу.</w:t>
            </w:r>
          </w:p>
          <w:p>
            <w:pPr>
              <w:spacing w:after="20"/>
              <w:ind w:left="20"/>
              <w:jc w:val="both"/>
            </w:pPr>
            <w:r>
              <w:rPr>
                <w:rFonts w:ascii="Times New Roman"/>
                <w:b w:val="false"/>
                <w:i w:val="false"/>
                <w:color w:val="000000"/>
                <w:sz w:val="20"/>
              </w:rPr>
              <w:t>
7. Құрылыс ұйымының қосалқы кәсіпорындары шығаратын бұйымдар мен конструкциялардың ассортиментін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8" w:id="1357"/>
          <w:p>
            <w:pPr>
              <w:spacing w:after="20"/>
              <w:ind w:left="20"/>
              <w:jc w:val="both"/>
            </w:pPr>
            <w:r>
              <w:rPr>
                <w:rFonts w:ascii="Times New Roman"/>
                <w:b w:val="false"/>
                <w:i w:val="false"/>
                <w:color w:val="000000"/>
                <w:sz w:val="20"/>
              </w:rPr>
              <w:t>
Дербестік және жауапкершілік</w:t>
            </w:r>
          </w:p>
          <w:bookmarkEnd w:id="1357"/>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бастығы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"Күрделі жөндеу жөніндегі директор":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жөніндегі директор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1" w:id="1358"/>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 </w:t>
            </w:r>
          </w:p>
          <w:bookmarkEnd w:id="1358"/>
          <w:p>
            <w:pPr>
              <w:spacing w:after="20"/>
              <w:ind w:left="20"/>
              <w:jc w:val="both"/>
            </w:pPr>
            <w:r>
              <w:rPr>
                <w:rFonts w:ascii="Times New Roman"/>
                <w:b w:val="false"/>
                <w:i w:val="false"/>
                <w:color w:val="000000"/>
                <w:sz w:val="20"/>
              </w:rPr>
              <w:t xml:space="preserve">
Директордың күрделі құрылыс жөніндегі орынбасары (директор, вице-президент).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2" w:id="1359"/>
          <w:p>
            <w:pPr>
              <w:spacing w:after="20"/>
              <w:ind w:left="20"/>
              <w:jc w:val="both"/>
            </w:pPr>
            <w:r>
              <w:rPr>
                <w:rFonts w:ascii="Times New Roman"/>
                <w:b w:val="false"/>
                <w:i w:val="false"/>
                <w:color w:val="000000"/>
                <w:sz w:val="20"/>
              </w:rPr>
              <w:t>
Білім деңгейі:</w:t>
            </w:r>
          </w:p>
          <w:bookmarkEnd w:id="1359"/>
          <w:p>
            <w:pPr>
              <w:spacing w:after="20"/>
              <w:ind w:left="20"/>
              <w:jc w:val="both"/>
            </w:pPr>
            <w:r>
              <w:rPr>
                <w:rFonts w:ascii="Times New Roman"/>
                <w:b w:val="false"/>
                <w:i w:val="false"/>
                <w:color w:val="000000"/>
                <w:sz w:val="20"/>
              </w:rPr>
              <w:t xml:space="preserve">
жоғары оқу орнынан кейінгі білім (PhD докторантура, PhD дәрежесі, осы саладағы PhD дәрежесі, ғылым кандидаты, ғылым докторы)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3" w:id="1360"/>
          <w:p>
            <w:pPr>
              <w:spacing w:after="20"/>
              <w:ind w:left="20"/>
              <w:jc w:val="both"/>
            </w:pPr>
            <w:r>
              <w:rPr>
                <w:rFonts w:ascii="Times New Roman"/>
                <w:b w:val="false"/>
                <w:i w:val="false"/>
                <w:color w:val="000000"/>
                <w:sz w:val="20"/>
              </w:rPr>
              <w:t>
Мамандық:</w:t>
            </w:r>
          </w:p>
          <w:bookmarkEnd w:id="1360"/>
          <w:p>
            <w:pPr>
              <w:spacing w:after="20"/>
              <w:ind w:left="20"/>
              <w:jc w:val="both"/>
            </w:pPr>
            <w:r>
              <w:rPr>
                <w:rFonts w:ascii="Times New Roman"/>
                <w:b w:val="false"/>
                <w:i w:val="false"/>
                <w:color w:val="000000"/>
                <w:sz w:val="20"/>
              </w:rPr>
              <w:t xml:space="preserve">
Сәулет және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4" w:id="1361"/>
          <w:p>
            <w:pPr>
              <w:spacing w:after="20"/>
              <w:ind w:left="20"/>
              <w:jc w:val="both"/>
            </w:pPr>
            <w:r>
              <w:rPr>
                <w:rFonts w:ascii="Times New Roman"/>
                <w:b w:val="false"/>
                <w:i w:val="false"/>
                <w:color w:val="000000"/>
                <w:sz w:val="20"/>
              </w:rPr>
              <w:t>
Біліктілік:</w:t>
            </w:r>
          </w:p>
          <w:bookmarkEnd w:id="136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кемінде 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1323-0-027 Басшы (басқарушы) (құрылыстағы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Инвестициялық-құрылыс жобасын іске асыруды және орындалуын бақылауды ұйымдастыру: құрылысты, реконструкциялауды және күрделі жөндеуді, күрделі құрылыс объектілерін бұзуды жоспарлау, ұйымдастыру және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5" w:id="1362"/>
          <w:p>
            <w:pPr>
              <w:spacing w:after="20"/>
              <w:ind w:left="20"/>
              <w:jc w:val="both"/>
            </w:pPr>
            <w:r>
              <w:rPr>
                <w:rFonts w:ascii="Times New Roman"/>
                <w:b w:val="false"/>
                <w:i w:val="false"/>
                <w:color w:val="000000"/>
                <w:sz w:val="20"/>
              </w:rPr>
              <w:t>
1. Күрделі құрылыс объектісін, желілік объектіні салуға, реконструкциялауға дайындық жұмыстарын ұйымдастыру.</w:t>
            </w:r>
          </w:p>
          <w:bookmarkEnd w:id="1362"/>
          <w:p>
            <w:pPr>
              <w:spacing w:after="20"/>
              <w:ind w:left="20"/>
              <w:jc w:val="both"/>
            </w:pPr>
            <w:r>
              <w:rPr>
                <w:rFonts w:ascii="Times New Roman"/>
                <w:b w:val="false"/>
                <w:i w:val="false"/>
                <w:color w:val="000000"/>
                <w:sz w:val="20"/>
              </w:rPr>
              <w:t>
2. Күрделі құрылыс объектісін (линиялық объектіні) салу, реконструкциялау, күрделі жөндеу, бұзу кезінде жобалау құжаттамасының, техникалық регламенттердің, тәжірибе кодекстерінің, ұлттық стандарттардың, арнайы техникалық шарттар талаптарының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6" w:id="1363"/>
          <w:p>
            <w:pPr>
              <w:spacing w:after="20"/>
              <w:ind w:left="20"/>
              <w:jc w:val="both"/>
            </w:pPr>
            <w:r>
              <w:rPr>
                <w:rFonts w:ascii="Times New Roman"/>
                <w:b w:val="false"/>
                <w:i w:val="false"/>
                <w:color w:val="000000"/>
                <w:sz w:val="20"/>
              </w:rPr>
              <w:t>
Еңбек функциясы 1:</w:t>
            </w:r>
          </w:p>
          <w:bookmarkEnd w:id="1363"/>
          <w:p>
            <w:pPr>
              <w:spacing w:after="20"/>
              <w:ind w:left="20"/>
              <w:jc w:val="both"/>
            </w:pPr>
            <w:r>
              <w:rPr>
                <w:rFonts w:ascii="Times New Roman"/>
                <w:b w:val="false"/>
                <w:i w:val="false"/>
                <w:color w:val="000000"/>
                <w:sz w:val="20"/>
              </w:rPr>
              <w:t>
Күрделі құрылыс объектісін, желілік объектіні салуға, реконструкциялауға дайындық жұмыстарын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7" w:id="1364"/>
          <w:p>
            <w:pPr>
              <w:spacing w:after="20"/>
              <w:ind w:left="20"/>
              <w:jc w:val="both"/>
            </w:pPr>
            <w:r>
              <w:rPr>
                <w:rFonts w:ascii="Times New Roman"/>
                <w:b w:val="false"/>
                <w:i w:val="false"/>
                <w:color w:val="000000"/>
                <w:sz w:val="20"/>
              </w:rPr>
              <w:t>
Дағды 1:</w:t>
            </w:r>
          </w:p>
          <w:bookmarkEnd w:id="1364"/>
          <w:p>
            <w:pPr>
              <w:spacing w:after="20"/>
              <w:ind w:left="20"/>
              <w:jc w:val="both"/>
            </w:pPr>
            <w:r>
              <w:rPr>
                <w:rFonts w:ascii="Times New Roman"/>
                <w:b w:val="false"/>
                <w:i w:val="false"/>
                <w:color w:val="000000"/>
                <w:sz w:val="20"/>
              </w:rPr>
              <w:t>
Құрылысты бақылау желілерінің орнында жүргізілуін және геодезиялық тегістеу базасының құрылуын және мердігерге құрылысқа рұқсаттың берілуін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8" w:id="1365"/>
          <w:p>
            <w:pPr>
              <w:spacing w:after="20"/>
              <w:ind w:left="20"/>
              <w:jc w:val="both"/>
            </w:pPr>
            <w:r>
              <w:rPr>
                <w:rFonts w:ascii="Times New Roman"/>
                <w:b w:val="false"/>
                <w:i w:val="false"/>
                <w:color w:val="000000"/>
                <w:sz w:val="20"/>
              </w:rPr>
              <w:t>
Машықтар:</w:t>
            </w:r>
          </w:p>
          <w:bookmarkEnd w:id="1365"/>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Жобалау құжаттамасының толықтығы мен сапасын тексеру, ондағы техникалық ақпараттың құрылысқа арналған нормативтік техникалық құжаттама талаптарына сәйкестігін бағалау;</w:t>
            </w:r>
          </w:p>
          <w:p>
            <w:pPr>
              <w:spacing w:after="20"/>
              <w:ind w:left="20"/>
              <w:jc w:val="both"/>
            </w:pPr>
            <w:r>
              <w:rPr>
                <w:rFonts w:ascii="Times New Roman"/>
                <w:b w:val="false"/>
                <w:i w:val="false"/>
                <w:color w:val="000000"/>
                <w:sz w:val="20"/>
              </w:rPr>
              <w:t>
2. Күрделі құрылыс объектісіне, желілік объектіге құрылыс жұмыстарын жүргізуге рұқсаттар мен рұқсаттар беру үшін құжаттарды, сондай-ақ күрделі құрылыс объектісін (линиялық объектіні) консервациялауға немесе мұндай құрылысты (қайта жаңартуды) қайта бастау үшін қажетті құжаттарды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0" w:id="1366"/>
          <w:p>
            <w:pPr>
              <w:spacing w:after="20"/>
              <w:ind w:left="20"/>
              <w:jc w:val="both"/>
            </w:pPr>
            <w:r>
              <w:rPr>
                <w:rFonts w:ascii="Times New Roman"/>
                <w:b w:val="false"/>
                <w:i w:val="false"/>
                <w:color w:val="000000"/>
                <w:sz w:val="20"/>
              </w:rPr>
              <w:t>
Білімдер:</w:t>
            </w:r>
          </w:p>
          <w:bookmarkEnd w:id="136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заңнамасының жобалық құжаттаманың құрамына, мазмұнына және ресімделуіне қойылатын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алаңында (линиялық объектілерде) құрылыс жұмыстарын ұйымдастыруға арналған нормативтік техникалық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объектісіне, желілік объектіге құрылыс жұмыстарын жүргізуге рұқсаттар мен рұқсаттар беру үшін құжаттарды, сондай-ақ күрделі құрылыс объектісін (сызықты объектіні) консервациялауға немесе құрылысты қайта бастауға қажетті құжаттарды ресімдеу құрамы мен тәртібі (мұндай объектіні қайта құру);</w:t>
            </w:r>
          </w:p>
          <w:p>
            <w:pPr>
              <w:spacing w:after="20"/>
              <w:ind w:left="20"/>
              <w:jc w:val="both"/>
            </w:pPr>
            <w:r>
              <w:rPr>
                <w:rFonts w:ascii="Times New Roman"/>
                <w:b w:val="false"/>
                <w:i w:val="false"/>
                <w:color w:val="000000"/>
                <w:sz w:val="20"/>
              </w:rPr>
              <w:t>
4. Құрылыс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4" w:id="1367"/>
          <w:p>
            <w:pPr>
              <w:spacing w:after="20"/>
              <w:ind w:left="20"/>
              <w:jc w:val="both"/>
            </w:pPr>
            <w:r>
              <w:rPr>
                <w:rFonts w:ascii="Times New Roman"/>
                <w:b w:val="false"/>
                <w:i w:val="false"/>
                <w:color w:val="000000"/>
                <w:sz w:val="20"/>
              </w:rPr>
              <w:t>
Дағды 2:</w:t>
            </w:r>
          </w:p>
          <w:bookmarkEnd w:id="1367"/>
          <w:p>
            <w:pPr>
              <w:spacing w:after="20"/>
              <w:ind w:left="20"/>
              <w:jc w:val="both"/>
            </w:pPr>
            <w:r>
              <w:rPr>
                <w:rFonts w:ascii="Times New Roman"/>
                <w:b w:val="false"/>
                <w:i w:val="false"/>
                <w:color w:val="000000"/>
                <w:sz w:val="20"/>
              </w:rPr>
              <w:t>
Құрылысты ұйымдастыру жобасын, сондай-ақ күрделі құрылыс объектісін (сызықты объектіні) консервациялау үшін қажетті техникалық құжаттаманы, сондай-ақ осындай объектінің құрылысын (қайта жаңарту) қайта бастау үшін қажетті құжаттаманы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5" w:id="1368"/>
          <w:p>
            <w:pPr>
              <w:spacing w:after="20"/>
              <w:ind w:left="20"/>
              <w:jc w:val="both"/>
            </w:pPr>
            <w:r>
              <w:rPr>
                <w:rFonts w:ascii="Times New Roman"/>
                <w:b w:val="false"/>
                <w:i w:val="false"/>
                <w:color w:val="000000"/>
                <w:sz w:val="20"/>
              </w:rPr>
              <w:t>
Машықтар:</w:t>
            </w:r>
          </w:p>
          <w:bookmarkEnd w:id="1368"/>
          <w:p>
            <w:pPr>
              <w:spacing w:after="20"/>
              <w:ind w:left="20"/>
              <w:jc w:val="both"/>
            </w:pPr>
            <w:r>
              <w:rPr>
                <w:rFonts w:ascii="Times New Roman"/>
                <w:b w:val="false"/>
                <w:i w:val="false"/>
                <w:color w:val="000000"/>
                <w:sz w:val="20"/>
              </w:rPr>
              <w:t>
</w:t>
            </w:r>
            <w:r>
              <w:rPr>
                <w:rFonts w:ascii="Times New Roman"/>
                <w:b w:val="false"/>
                <w:i w:val="false"/>
                <w:color w:val="000000"/>
                <w:sz w:val="20"/>
              </w:rPr>
              <w:t>1. Еңбекке және материалдық-техникалық ресурстарға нормативтік талаптарға сәйкес құрылыс жұмыстарының өндірісі бойынша өндірістік тапсырмалар мен күнтізбелік жоспарлардың көлемін есептеу;</w:t>
            </w:r>
          </w:p>
          <w:p>
            <w:pPr>
              <w:spacing w:after="20"/>
              <w:ind w:left="20"/>
              <w:jc w:val="both"/>
            </w:pPr>
            <w:r>
              <w:rPr>
                <w:rFonts w:ascii="Times New Roman"/>
                <w:b w:val="false"/>
                <w:i w:val="false"/>
                <w:color w:val="000000"/>
                <w:sz w:val="20"/>
              </w:rPr>
              <w:t>
2. Күрделі құрылыс алаңында, желілік объектіде құрылыс алаңының жоспарлануын және таңбалануын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7" w:id="1369"/>
          <w:p>
            <w:pPr>
              <w:spacing w:after="20"/>
              <w:ind w:left="20"/>
              <w:jc w:val="both"/>
            </w:pPr>
            <w:r>
              <w:rPr>
                <w:rFonts w:ascii="Times New Roman"/>
                <w:b w:val="false"/>
                <w:i w:val="false"/>
                <w:color w:val="000000"/>
                <w:sz w:val="20"/>
              </w:rPr>
              <w:t>
Білімдер:</w:t>
            </w:r>
          </w:p>
          <w:bookmarkEnd w:id="1369"/>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құрылыс алаңындағы, желілік объектідегі құрылыс жұмыстарына нормативтік техникалық құжаттарға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техникалық күрделі және бірегей күрделі құрылыс объектілеріндегі, желілік объектілердегі құрылыс жұмыстарының ерекшеліктері;</w:t>
            </w:r>
          </w:p>
          <w:p>
            <w:pPr>
              <w:spacing w:after="20"/>
              <w:ind w:left="20"/>
              <w:jc w:val="both"/>
            </w:pPr>
            <w:r>
              <w:rPr>
                <w:rFonts w:ascii="Times New Roman"/>
                <w:b w:val="false"/>
                <w:i w:val="false"/>
                <w:color w:val="000000"/>
                <w:sz w:val="20"/>
              </w:rPr>
              <w:t>
3. Уақытша құрылыстардың құрамын және күрделі құрылыс объектісінің, желілік объектінің құрылыс алаңын (уақытша коммуникациялар, уақытша шаруашылық-тұрмыстық үй-жайлар, құрылыс жабдықтарына арналған тұрақтар, қозғалыс схемалары, сақтау алаңдары) ұйымдастыру және дайындау тәртібін айқындайтын техникалық құжаттардың талаптарын, құрылыс материалдары, бұйымдары, конструкциялары, құрамдас бөліктерін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0" w:id="1370"/>
          <w:p>
            <w:pPr>
              <w:spacing w:after="20"/>
              <w:ind w:left="20"/>
              <w:jc w:val="both"/>
            </w:pPr>
            <w:r>
              <w:rPr>
                <w:rFonts w:ascii="Times New Roman"/>
                <w:b w:val="false"/>
                <w:i w:val="false"/>
                <w:color w:val="000000"/>
                <w:sz w:val="20"/>
              </w:rPr>
              <w:t>
Дағды 3:</w:t>
            </w:r>
          </w:p>
          <w:bookmarkEnd w:id="1370"/>
          <w:p>
            <w:pPr>
              <w:spacing w:after="20"/>
              <w:ind w:left="20"/>
              <w:jc w:val="both"/>
            </w:pPr>
            <w:r>
              <w:rPr>
                <w:rFonts w:ascii="Times New Roman"/>
                <w:b w:val="false"/>
                <w:i w:val="false"/>
                <w:color w:val="000000"/>
                <w:sz w:val="20"/>
              </w:rPr>
              <w:t>
Құрылысты ұйымдастыру жобасының талаптарына сәйкестігін тексеру және құрылыс алаңының өрт қауіпсіздігі, еңбекті қорғау және қоршаған ортаны қорғау талаптарына сәйкестігін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1" w:id="1371"/>
          <w:p>
            <w:pPr>
              <w:spacing w:after="20"/>
              <w:ind w:left="20"/>
              <w:jc w:val="both"/>
            </w:pPr>
            <w:r>
              <w:rPr>
                <w:rFonts w:ascii="Times New Roman"/>
                <w:b w:val="false"/>
                <w:i w:val="false"/>
                <w:color w:val="000000"/>
                <w:sz w:val="20"/>
              </w:rPr>
              <w:t>
Машықтар:</w:t>
            </w:r>
          </w:p>
          <w:bookmarkEnd w:id="1371"/>
          <w:p>
            <w:pPr>
              <w:spacing w:after="20"/>
              <w:ind w:left="20"/>
              <w:jc w:val="both"/>
            </w:pPr>
            <w:r>
              <w:rPr>
                <w:rFonts w:ascii="Times New Roman"/>
                <w:b w:val="false"/>
                <w:i w:val="false"/>
                <w:color w:val="000000"/>
                <w:sz w:val="20"/>
              </w:rPr>
              <w:t>
</w:t>
            </w:r>
            <w:r>
              <w:rPr>
                <w:rFonts w:ascii="Times New Roman"/>
                <w:b w:val="false"/>
                <w:i w:val="false"/>
                <w:color w:val="000000"/>
                <w:sz w:val="20"/>
              </w:rPr>
              <w:t>1. Жобалық құжаттаманың толықтығы мен сапасын тексеру, ондағы техникалық ақпараттың құрылысқа арналған нормативтік техникалық құжаттама талаптарына сәйкестігін бағалау;</w:t>
            </w:r>
          </w:p>
          <w:p>
            <w:pPr>
              <w:spacing w:after="20"/>
              <w:ind w:left="20"/>
              <w:jc w:val="both"/>
            </w:pPr>
            <w:r>
              <w:rPr>
                <w:rFonts w:ascii="Times New Roman"/>
                <w:b w:val="false"/>
                <w:i w:val="false"/>
                <w:color w:val="000000"/>
                <w:sz w:val="20"/>
              </w:rPr>
              <w:t>
2. Құрылыс алаңын дайындау және жабдықтау бойынша көмекші жұмыстардың құрамы мен көлемін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3" w:id="1372"/>
          <w:p>
            <w:pPr>
              <w:spacing w:after="20"/>
              <w:ind w:left="20"/>
              <w:jc w:val="both"/>
            </w:pPr>
            <w:r>
              <w:rPr>
                <w:rFonts w:ascii="Times New Roman"/>
                <w:b w:val="false"/>
                <w:i w:val="false"/>
                <w:color w:val="000000"/>
                <w:sz w:val="20"/>
              </w:rPr>
              <w:t>
Білімдер:</w:t>
            </w:r>
          </w:p>
          <w:bookmarkEnd w:id="1372"/>
          <w:p>
            <w:pPr>
              <w:spacing w:after="20"/>
              <w:ind w:left="20"/>
              <w:jc w:val="both"/>
            </w:pPr>
            <w:r>
              <w:rPr>
                <w:rFonts w:ascii="Times New Roman"/>
                <w:b w:val="false"/>
                <w:i w:val="false"/>
                <w:color w:val="000000"/>
                <w:sz w:val="20"/>
              </w:rPr>
              <w:t>
</w:t>
            </w:r>
            <w:r>
              <w:rPr>
                <w:rFonts w:ascii="Times New Roman"/>
                <w:b w:val="false"/>
                <w:i w:val="false"/>
                <w:color w:val="000000"/>
                <w:sz w:val="20"/>
              </w:rPr>
              <w:t>1. Геодезиялық туралау жұмыстарының мазмұны және негізгі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құрал-жабдықтардың түрлері мен техникалық сипаттамалары (орындар, тіреуіштер, қорғаныс құрылғылары, шұңқырлар мен траншеялардың қабырғаларын бекіту);</w:t>
            </w:r>
          </w:p>
          <w:p>
            <w:pPr>
              <w:spacing w:after="20"/>
              <w:ind w:left="20"/>
              <w:jc w:val="both"/>
            </w:pPr>
            <w:r>
              <w:rPr>
                <w:rFonts w:ascii="Times New Roman"/>
                <w:b w:val="false"/>
                <w:i w:val="false"/>
                <w:color w:val="000000"/>
                <w:sz w:val="20"/>
              </w:rPr>
              <w:t>
3. Құрылыс жұмыстарын жоспарлаудың әдістері мен әдістері (кестелік жоспарлар, операциялық жоспарлар, жұмыс кестелері).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1373"/>
          <w:p>
            <w:pPr>
              <w:spacing w:after="20"/>
              <w:ind w:left="20"/>
              <w:jc w:val="both"/>
            </w:pPr>
            <w:r>
              <w:rPr>
                <w:rFonts w:ascii="Times New Roman"/>
                <w:b w:val="false"/>
                <w:i w:val="false"/>
                <w:color w:val="000000"/>
                <w:sz w:val="20"/>
              </w:rPr>
              <w:t>
Еңбек функциясы 2:</w:t>
            </w:r>
          </w:p>
          <w:bookmarkEnd w:id="1373"/>
          <w:p>
            <w:pPr>
              <w:spacing w:after="20"/>
              <w:ind w:left="20"/>
              <w:jc w:val="both"/>
            </w:pPr>
            <w:r>
              <w:rPr>
                <w:rFonts w:ascii="Times New Roman"/>
                <w:b w:val="false"/>
                <w:i w:val="false"/>
                <w:color w:val="000000"/>
                <w:sz w:val="20"/>
              </w:rPr>
              <w:t>
Күрделі құрылыс объектісін (линиялық объектіні) салу, реконструкциялау, күрделі жөндеу, бұзу кезінде жобалау құжаттамасының, техникалық регламенттердің, тәжірибе кодекстерінің, ұлттық стандарттардың, арнайы техникалық шарттар талаптарының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 w:id="1374"/>
          <w:p>
            <w:pPr>
              <w:spacing w:after="20"/>
              <w:ind w:left="20"/>
              <w:jc w:val="both"/>
            </w:pPr>
            <w:r>
              <w:rPr>
                <w:rFonts w:ascii="Times New Roman"/>
                <w:b w:val="false"/>
                <w:i w:val="false"/>
                <w:color w:val="000000"/>
                <w:sz w:val="20"/>
              </w:rPr>
              <w:t>
Дағды 1:</w:t>
            </w:r>
          </w:p>
          <w:bookmarkEnd w:id="1374"/>
          <w:p>
            <w:pPr>
              <w:spacing w:after="20"/>
              <w:ind w:left="20"/>
              <w:jc w:val="both"/>
            </w:pPr>
            <w:r>
              <w:rPr>
                <w:rFonts w:ascii="Times New Roman"/>
                <w:b w:val="false"/>
                <w:i w:val="false"/>
                <w:color w:val="000000"/>
                <w:sz w:val="20"/>
              </w:rPr>
              <w:t>
Мердiгердiң кiрiс тексеруiнiң белгiленген мерзiмдерiнiң толықтығын және сақталуын және оның нәтижелерiн құжаттандырудың дұрыстығын тексеру және жобалаушы ұйымды жобалаушы бақылауды жүзеге асыруға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8" w:id="1375"/>
          <w:p>
            <w:pPr>
              <w:spacing w:after="20"/>
              <w:ind w:left="20"/>
              <w:jc w:val="both"/>
            </w:pPr>
            <w:r>
              <w:rPr>
                <w:rFonts w:ascii="Times New Roman"/>
                <w:b w:val="false"/>
                <w:i w:val="false"/>
                <w:color w:val="000000"/>
                <w:sz w:val="20"/>
              </w:rPr>
              <w:t>
Машықтар:</w:t>
            </w:r>
          </w:p>
          <w:bookmarkEnd w:id="1375"/>
          <w:p>
            <w:pPr>
              <w:spacing w:after="20"/>
              <w:ind w:left="20"/>
              <w:jc w:val="both"/>
            </w:pPr>
            <w:r>
              <w:rPr>
                <w:rFonts w:ascii="Times New Roman"/>
                <w:b w:val="false"/>
                <w:i w:val="false"/>
                <w:color w:val="000000"/>
                <w:sz w:val="20"/>
              </w:rPr>
              <w:t>
1. Күрделі құрылыс объектілерін салу, реконструкциялау және күрделі жөндеу жұмыстарын жүргізу үшін мердігердің құрылыстық құжаттаманың болуын және дұрыс жүргізілуін бақылау, оның ішінде мердігер ұсынатын аяқталған құрылыстардың геодезиялық сұлбаларының сенімділігін бағалауды қоса алғанда тиісті элементтердің орналасуының дәлдігі.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9" w:id="1376"/>
          <w:p>
            <w:pPr>
              <w:spacing w:after="20"/>
              <w:ind w:left="20"/>
              <w:jc w:val="both"/>
            </w:pPr>
            <w:r>
              <w:rPr>
                <w:rFonts w:ascii="Times New Roman"/>
                <w:b w:val="false"/>
                <w:i w:val="false"/>
                <w:color w:val="000000"/>
                <w:sz w:val="20"/>
              </w:rPr>
              <w:t>
Білімдер:</w:t>
            </w:r>
          </w:p>
          <w:bookmarkEnd w:id="137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сәулет, қала құрылысы және құрылыс қызметі туралы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Орындалатын еңбек функциялары шеңберінде қала құрылысы қызметі, нарық субъектілері арасындағы шарттық қатынастар мен мәмілелер, іс жүргізу және мұрағат ісі мәселелері бойынша нормативтік құқықтық актілердің және әкімшілік құжаттардың талаптары.</w:t>
            </w:r>
          </w:p>
          <w:p>
            <w:pPr>
              <w:spacing w:after="20"/>
              <w:ind w:left="20"/>
              <w:jc w:val="both"/>
            </w:pPr>
            <w:r>
              <w:rPr>
                <w:rFonts w:ascii="Times New Roman"/>
                <w:b w:val="false"/>
                <w:i w:val="false"/>
                <w:color w:val="000000"/>
                <w:sz w:val="20"/>
              </w:rPr>
              <w:t>
3. Техникалық тапсырыс берушінің қызметін реттейтін Қазақстан Республикасының нормативтік құқықтық актілері.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1377"/>
          <w:p>
            <w:pPr>
              <w:spacing w:after="20"/>
              <w:ind w:left="20"/>
              <w:jc w:val="both"/>
            </w:pPr>
            <w:r>
              <w:rPr>
                <w:rFonts w:ascii="Times New Roman"/>
                <w:b w:val="false"/>
                <w:i w:val="false"/>
                <w:color w:val="000000"/>
                <w:sz w:val="20"/>
              </w:rPr>
              <w:t>
Дағды 2:</w:t>
            </w:r>
          </w:p>
          <w:bookmarkEnd w:id="1377"/>
          <w:p>
            <w:pPr>
              <w:spacing w:after="20"/>
              <w:ind w:left="20"/>
              <w:jc w:val="both"/>
            </w:pPr>
            <w:r>
              <w:rPr>
                <w:rFonts w:ascii="Times New Roman"/>
                <w:b w:val="false"/>
                <w:i w:val="false"/>
                <w:color w:val="000000"/>
                <w:sz w:val="20"/>
              </w:rPr>
              <w:t>
Күрделі құрылыс объектісін (линиялық объектіні), құрылыс процесінде қолданылатын материалдарды, жабдықтарды, конструкциялар мен бұйымдарды салу, реконструкциялау, күрделі жөндеу, бұзу бойынша орындалған жұмыстардың жобалық құжаттаманың, жұмыс құжаттамасының, ұйымдастырушылық және технологиялық құжаттама, техникалық регламенттер, тәжірибе кодекстері, стандарттар, арнайы техникалық шарттар нормаларының орындалуын қадағалау.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3" w:id="1378"/>
          <w:p>
            <w:pPr>
              <w:spacing w:after="20"/>
              <w:ind w:left="20"/>
              <w:jc w:val="both"/>
            </w:pPr>
            <w:r>
              <w:rPr>
                <w:rFonts w:ascii="Times New Roman"/>
                <w:b w:val="false"/>
                <w:i w:val="false"/>
                <w:color w:val="000000"/>
                <w:sz w:val="20"/>
              </w:rPr>
              <w:t>
Машықтар:</w:t>
            </w:r>
          </w:p>
          <w:bookmarkEnd w:id="1378"/>
          <w:p>
            <w:pPr>
              <w:spacing w:after="20"/>
              <w:ind w:left="20"/>
              <w:jc w:val="both"/>
            </w:pPr>
            <w:r>
              <w:rPr>
                <w:rFonts w:ascii="Times New Roman"/>
                <w:b w:val="false"/>
                <w:i w:val="false"/>
                <w:color w:val="000000"/>
                <w:sz w:val="20"/>
              </w:rPr>
              <w:t>
</w:t>
            </w:r>
            <w:r>
              <w:rPr>
                <w:rFonts w:ascii="Times New Roman"/>
                <w:b w:val="false"/>
                <w:i w:val="false"/>
                <w:color w:val="000000"/>
                <w:sz w:val="20"/>
              </w:rPr>
              <w:t>1. Компьютерлік және басқа да қосалқы жабдықтарды, байланыс және байланыс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материалдары мен бұйымдарының қасиеттерін бақылау үшін өлшеу құралдарын қолдану;</w:t>
            </w:r>
          </w:p>
          <w:p>
            <w:pPr>
              <w:spacing w:after="20"/>
              <w:ind w:left="20"/>
              <w:jc w:val="both"/>
            </w:pPr>
            <w:r>
              <w:rPr>
                <w:rFonts w:ascii="Times New Roman"/>
                <w:b w:val="false"/>
                <w:i w:val="false"/>
                <w:color w:val="000000"/>
                <w:sz w:val="20"/>
              </w:rPr>
              <w:t>
3. Күрделі құрылыс объектілерін салу, реконструкциялау, күрделі жөндеу жұмыстарын жүргізу үшін жинақталған құжаттаманы талдау және ондағы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1379"/>
          <w:p>
            <w:pPr>
              <w:spacing w:after="20"/>
              <w:ind w:left="20"/>
              <w:jc w:val="both"/>
            </w:pPr>
            <w:r>
              <w:rPr>
                <w:rFonts w:ascii="Times New Roman"/>
                <w:b w:val="false"/>
                <w:i w:val="false"/>
                <w:color w:val="000000"/>
                <w:sz w:val="20"/>
              </w:rPr>
              <w:t>
Білімдер:</w:t>
            </w:r>
          </w:p>
          <w:bookmarkEnd w:id="1379"/>
          <w:p>
            <w:pPr>
              <w:spacing w:after="20"/>
              <w:ind w:left="20"/>
              <w:jc w:val="both"/>
            </w:pPr>
            <w:r>
              <w:rPr>
                <w:rFonts w:ascii="Times New Roman"/>
                <w:b w:val="false"/>
                <w:i w:val="false"/>
                <w:color w:val="000000"/>
                <w:sz w:val="20"/>
              </w:rPr>
              <w:t>
</w:t>
            </w:r>
            <w:r>
              <w:rPr>
                <w:rFonts w:ascii="Times New Roman"/>
                <w:b w:val="false"/>
                <w:i w:val="false"/>
                <w:color w:val="000000"/>
                <w:sz w:val="20"/>
              </w:rPr>
              <w:t>1. Орындалатын еңбек функциялары шеңберінде қала құрылысы қызметі, нарық субъектілері арасындағы шарттық қатынастар мен мәмілелер, іс жүргізу және мұрағат ісі мәселелері бойынша нормативтік құқықтық актілердің және әкімшілік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сәулет, қала құрылысы және құрылыс қызметі туралы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жұмыстарын жоспарлаудың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құрылыс алаңындағы (линиялық объектідегі) құрылыс жұмыстарын жүргізуге арналған нормативтік техникалық құжаттарға қойылатын талаптар;</w:t>
            </w:r>
          </w:p>
          <w:p>
            <w:pPr>
              <w:spacing w:after="20"/>
              <w:ind w:left="20"/>
              <w:jc w:val="both"/>
            </w:pPr>
            <w:r>
              <w:rPr>
                <w:rFonts w:ascii="Times New Roman"/>
                <w:b w:val="false"/>
                <w:i w:val="false"/>
                <w:color w:val="000000"/>
                <w:sz w:val="20"/>
              </w:rPr>
              <w:t>
5. Қазақстан Республикасының сәулет, қала құрылысы және құрылыс қызметі туралы нормативтік құқықтық актілері.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1" w:id="1380"/>
          <w:p>
            <w:pPr>
              <w:spacing w:after="20"/>
              <w:ind w:left="20"/>
              <w:jc w:val="both"/>
            </w:pPr>
            <w:r>
              <w:rPr>
                <w:rFonts w:ascii="Times New Roman"/>
                <w:b w:val="false"/>
                <w:i w:val="false"/>
                <w:color w:val="000000"/>
                <w:sz w:val="20"/>
              </w:rPr>
              <w:t>
Дағды 3:</w:t>
            </w:r>
          </w:p>
          <w:bookmarkEnd w:id="1380"/>
          <w:p>
            <w:pPr>
              <w:spacing w:after="20"/>
              <w:ind w:left="20"/>
              <w:jc w:val="both"/>
            </w:pPr>
            <w:r>
              <w:rPr>
                <w:rFonts w:ascii="Times New Roman"/>
                <w:b w:val="false"/>
                <w:i w:val="false"/>
                <w:color w:val="000000"/>
                <w:sz w:val="20"/>
              </w:rPr>
              <w:t>
Жасырын жұмыстарды, күрделі құрылыстарды, инженерлік қамтамасыз ету желілерінің учаскелерін тексеру, көрсетілген жұмыстарды, құрылыстарды, инженерлік қамтамасыз ету желілерінің учаскелерін тексеру актілеріне қол қою Жобалау ұйымдарынан түскен құжаттамаларды тексеру, өзгерістерді қадағалау, жұмысты өндіріске өткізу. Күрделі құрылыс объектілерін (линиялық объектілерді) салу, реконструкциялау, күрдел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2" w:id="1381"/>
          <w:p>
            <w:pPr>
              <w:spacing w:after="20"/>
              <w:ind w:left="20"/>
              <w:jc w:val="both"/>
            </w:pPr>
            <w:r>
              <w:rPr>
                <w:rFonts w:ascii="Times New Roman"/>
                <w:b w:val="false"/>
                <w:i w:val="false"/>
                <w:color w:val="000000"/>
                <w:sz w:val="20"/>
              </w:rPr>
              <w:t>
Машықтар:</w:t>
            </w:r>
          </w:p>
          <w:bookmarkEnd w:id="1381"/>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өрт қауіпсіздігі және қоршаған ортаны қорғау талаптарының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Құрылыс-монтаж жұмыстарының сапасын бақылау нәтижелерін талдау және олар бойынша шешім қабылдау;</w:t>
            </w:r>
          </w:p>
          <w:p>
            <w:pPr>
              <w:spacing w:after="20"/>
              <w:ind w:left="20"/>
              <w:jc w:val="both"/>
            </w:pPr>
            <w:r>
              <w:rPr>
                <w:rFonts w:ascii="Times New Roman"/>
                <w:b w:val="false"/>
                <w:i w:val="false"/>
                <w:color w:val="000000"/>
                <w:sz w:val="20"/>
              </w:rPr>
              <w:t>
3. Тексеру нәтижелері бойынша күрделі құрылыс объектісін (линиялық нысанды) салуды, реконструкциялауды, күрделі жөндеуді, бұзуды тоқтата тұру туралы негізделген шешімдер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5" w:id="1382"/>
          <w:p>
            <w:pPr>
              <w:spacing w:after="20"/>
              <w:ind w:left="20"/>
              <w:jc w:val="both"/>
            </w:pPr>
            <w:r>
              <w:rPr>
                <w:rFonts w:ascii="Times New Roman"/>
                <w:b w:val="false"/>
                <w:i w:val="false"/>
                <w:color w:val="000000"/>
                <w:sz w:val="20"/>
              </w:rPr>
              <w:t>
Білімдер:</w:t>
            </w:r>
          </w:p>
          <w:bookmarkEnd w:id="1382"/>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сәулет, қала құрылысы және құрылыс қызметі мәселелері бойынша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Орындалатын еңбек функциялары шеңберінде қала құрылысы қызметі, нарық субъектілері арасындағы шарттық қатынастар мен мәмілелер, іс жүргізу және мұрағат ісі мәселелері бойынша нормативтік құқықтық актілердің және әкімшілік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Құрылысты бақылау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құрылыс объектісін (сызықты объектіні) салуда, реконструкциялауда, күрделі жөндеуде, бұзуда қолданылатын негізгі құрылыс жабдықтары мен құралдарының түрлері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Құрылысты бақылауды ұйымдастыруға қатысты әкімшілік, әдістемелік және нормативтік-техникалық құжаттар;</w:t>
            </w:r>
          </w:p>
          <w:p>
            <w:pPr>
              <w:spacing w:after="20"/>
              <w:ind w:left="20"/>
              <w:jc w:val="both"/>
            </w:pPr>
            <w:r>
              <w:rPr>
                <w:rFonts w:ascii="Times New Roman"/>
                <w:b w:val="false"/>
                <w:i w:val="false"/>
                <w:color w:val="000000"/>
                <w:sz w:val="20"/>
              </w:rPr>
              <w:t>
6. Құрылыстағы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1" w:id="1383"/>
          <w:p>
            <w:pPr>
              <w:spacing w:after="20"/>
              <w:ind w:left="20"/>
              <w:jc w:val="both"/>
            </w:pPr>
            <w:r>
              <w:rPr>
                <w:rFonts w:ascii="Times New Roman"/>
                <w:b w:val="false"/>
                <w:i w:val="false"/>
                <w:color w:val="000000"/>
                <w:sz w:val="20"/>
              </w:rPr>
              <w:t>
Дағды 4:</w:t>
            </w:r>
          </w:p>
          <w:bookmarkEnd w:id="1383"/>
          <w:p>
            <w:pPr>
              <w:spacing w:after="20"/>
              <w:ind w:left="20"/>
              <w:jc w:val="both"/>
            </w:pPr>
            <w:r>
              <w:rPr>
                <w:rFonts w:ascii="Times New Roman"/>
                <w:b w:val="false"/>
                <w:i w:val="false"/>
                <w:color w:val="000000"/>
                <w:sz w:val="20"/>
              </w:rPr>
              <w:t>
Инженерлік қамтамасыз ету желілерінің топографиялық түсірілімдерін, құрылыс қаңқасын, құрылыс вертикалдығын бақылау Орындалған жұмыстарда, күрделі құрылымдарда, инженерлік қамтамасыз ету желілерінің учаскелерінде құрылысты тексеру кезінде анықталған кемшіліктерге жазбаша ескертулер беру. Күрделі құрылыс объектісін салу, реконструкциялау кезінде пайдаланылған жұмыстардың және құрылыс материалдарының сапасын қадағалау.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2" w:id="1384"/>
          <w:p>
            <w:pPr>
              <w:spacing w:after="20"/>
              <w:ind w:left="20"/>
              <w:jc w:val="both"/>
            </w:pPr>
            <w:r>
              <w:rPr>
                <w:rFonts w:ascii="Times New Roman"/>
                <w:b w:val="false"/>
                <w:i w:val="false"/>
                <w:color w:val="000000"/>
                <w:sz w:val="20"/>
              </w:rPr>
              <w:t>
Машықтар:</w:t>
            </w:r>
          </w:p>
          <w:bookmarkEnd w:id="1384"/>
          <w:p>
            <w:pPr>
              <w:spacing w:after="20"/>
              <w:ind w:left="20"/>
              <w:jc w:val="both"/>
            </w:pPr>
            <w:r>
              <w:rPr>
                <w:rFonts w:ascii="Times New Roman"/>
                <w:b w:val="false"/>
                <w:i w:val="false"/>
                <w:color w:val="000000"/>
                <w:sz w:val="20"/>
              </w:rPr>
              <w:t>
1. Күрделі құрылыс объектілерін салу, реконструкциялау, күрделі жөндеу жұмыстарын жүргізуге арналған құжаттаманы талдау және ондағы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3" w:id="1385"/>
          <w:p>
            <w:pPr>
              <w:spacing w:after="20"/>
              <w:ind w:left="20"/>
              <w:jc w:val="both"/>
            </w:pPr>
            <w:r>
              <w:rPr>
                <w:rFonts w:ascii="Times New Roman"/>
                <w:b w:val="false"/>
                <w:i w:val="false"/>
                <w:color w:val="000000"/>
                <w:sz w:val="20"/>
              </w:rPr>
              <w:t>
Білімдер:</w:t>
            </w:r>
          </w:p>
          <w:bookmarkEnd w:id="138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сәулет, қала құрылысы және құрылыс қызметі туралы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Орындалатын еңбек функциялары шеңберінде қала құрылысы қызметі, нарық субъектілері арасындағы шарттық қатынастар мен мәмілелер, іс жүргізу және мұрағат ісі мәселелері бойынша нормативтік құқықтық актілердің және әкімшілік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объектілерін салуға, реконструкциялауға, күрделі жөндеуге, бұзуға инженерлік іздестіру және жобалау құжаттамасы саласындағы нормативтік құқықтық актілердің және әкімшілік құжаттардың талаптары;</w:t>
            </w:r>
          </w:p>
          <w:p>
            <w:pPr>
              <w:spacing w:after="20"/>
              <w:ind w:left="20"/>
              <w:jc w:val="both"/>
            </w:pPr>
            <w:r>
              <w:rPr>
                <w:rFonts w:ascii="Times New Roman"/>
                <w:b w:val="false"/>
                <w:i w:val="false"/>
                <w:color w:val="000000"/>
                <w:sz w:val="20"/>
              </w:rPr>
              <w:t>
4. Өндірістік тапсырмалар көлемінің және құрылыс жұмыстарының күнтізбелік жоспарларының персоналға және материалдық-техникалық ресурстарға қойылатын нормативтік талаптарға сәйкестігіне есептерді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7" w:id="1386"/>
          <w:p>
            <w:pPr>
              <w:spacing w:after="20"/>
              <w:ind w:left="20"/>
              <w:jc w:val="both"/>
            </w:pPr>
            <w:r>
              <w:rPr>
                <w:rFonts w:ascii="Times New Roman"/>
                <w:b w:val="false"/>
                <w:i w:val="false"/>
                <w:color w:val="000000"/>
                <w:sz w:val="20"/>
              </w:rPr>
              <w:t>
Дербестік және жауапкершілік</w:t>
            </w:r>
          </w:p>
          <w:bookmarkEnd w:id="1386"/>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"Азаматтық құрылыс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0" w:id="1387"/>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 </w:t>
            </w:r>
          </w:p>
          <w:bookmarkEnd w:id="1387"/>
          <w:p>
            <w:pPr>
              <w:spacing w:after="20"/>
              <w:ind w:left="20"/>
              <w:jc w:val="both"/>
            </w:pPr>
            <w:r>
              <w:rPr>
                <w:rFonts w:ascii="Times New Roman"/>
                <w:b w:val="false"/>
                <w:i w:val="false"/>
                <w:color w:val="000000"/>
                <w:sz w:val="20"/>
              </w:rPr>
              <w:t xml:space="preserve">
Құрылысты қадағалау инженері.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1" w:id="1388"/>
          <w:p>
            <w:pPr>
              <w:spacing w:after="20"/>
              <w:ind w:left="20"/>
              <w:jc w:val="both"/>
            </w:pPr>
            <w:r>
              <w:rPr>
                <w:rFonts w:ascii="Times New Roman"/>
                <w:b w:val="false"/>
                <w:i w:val="false"/>
                <w:color w:val="000000"/>
                <w:sz w:val="20"/>
              </w:rPr>
              <w:t>
Білім деңгейі:</w:t>
            </w:r>
          </w:p>
          <w:bookmarkEnd w:id="138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 w:id="1389"/>
          <w:p>
            <w:pPr>
              <w:spacing w:after="20"/>
              <w:ind w:left="20"/>
              <w:jc w:val="both"/>
            </w:pPr>
            <w:r>
              <w:rPr>
                <w:rFonts w:ascii="Times New Roman"/>
                <w:b w:val="false"/>
                <w:i w:val="false"/>
                <w:color w:val="000000"/>
                <w:sz w:val="20"/>
              </w:rPr>
              <w:t>
Мамандық:</w:t>
            </w:r>
          </w:p>
          <w:bookmarkEnd w:id="1389"/>
          <w:p>
            <w:pPr>
              <w:spacing w:after="20"/>
              <w:ind w:left="20"/>
              <w:jc w:val="both"/>
            </w:pPr>
            <w:r>
              <w:rPr>
                <w:rFonts w:ascii="Times New Roman"/>
                <w:b w:val="false"/>
                <w:i w:val="false"/>
                <w:color w:val="000000"/>
                <w:sz w:val="20"/>
              </w:rPr>
              <w:t xml:space="preserve">
Сәулет және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3" w:id="1390"/>
          <w:p>
            <w:pPr>
              <w:spacing w:after="20"/>
              <w:ind w:left="20"/>
              <w:jc w:val="both"/>
            </w:pPr>
            <w:r>
              <w:rPr>
                <w:rFonts w:ascii="Times New Roman"/>
                <w:b w:val="false"/>
                <w:i w:val="false"/>
                <w:color w:val="000000"/>
                <w:sz w:val="20"/>
              </w:rPr>
              <w:t>
Біліктілік:</w:t>
            </w:r>
          </w:p>
          <w:bookmarkEnd w:id="139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екі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4" w:id="1391"/>
          <w:p>
            <w:pPr>
              <w:spacing w:after="20"/>
              <w:ind w:left="20"/>
              <w:jc w:val="both"/>
            </w:pPr>
            <w:r>
              <w:rPr>
                <w:rFonts w:ascii="Times New Roman"/>
                <w:b w:val="false"/>
                <w:i w:val="false"/>
                <w:color w:val="000000"/>
                <w:sz w:val="20"/>
              </w:rPr>
              <w:t>
2142-2-002 Ғимарат құрылысы инженері</w:t>
            </w:r>
          </w:p>
          <w:bookmarkEnd w:id="1391"/>
          <w:p>
            <w:pPr>
              <w:spacing w:after="20"/>
              <w:ind w:left="20"/>
              <w:jc w:val="both"/>
            </w:pPr>
            <w:r>
              <w:rPr>
                <w:rFonts w:ascii="Times New Roman"/>
                <w:b w:val="false"/>
                <w:i w:val="false"/>
                <w:color w:val="000000"/>
                <w:sz w:val="20"/>
              </w:rPr>
              <w:t>
2142-1-004 Құрылыс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жобалау, құрылыс жобаларын басқару, құрылысты бақылау және сәулет қадағалауымен байланысты қызмет.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 w:id="1392"/>
          <w:p>
            <w:pPr>
              <w:spacing w:after="20"/>
              <w:ind w:left="20"/>
              <w:jc w:val="both"/>
            </w:pPr>
            <w:r>
              <w:rPr>
                <w:rFonts w:ascii="Times New Roman"/>
                <w:b w:val="false"/>
                <w:i w:val="false"/>
                <w:color w:val="000000"/>
                <w:sz w:val="20"/>
              </w:rPr>
              <w:t>
1. Инвестициялық-құрылыс жобасын іске асыру мүмкіндігін жоспарлау үшін құжаттарды әзірлеу.</w:t>
            </w:r>
          </w:p>
          <w:bookmarkEnd w:id="1392"/>
          <w:p>
            <w:pPr>
              <w:spacing w:after="20"/>
              <w:ind w:left="20"/>
              <w:jc w:val="both"/>
            </w:pPr>
            <w:r>
              <w:rPr>
                <w:rFonts w:ascii="Times New Roman"/>
                <w:b w:val="false"/>
                <w:i w:val="false"/>
                <w:color w:val="000000"/>
                <w:sz w:val="20"/>
              </w:rPr>
              <w:t>
</w:t>
            </w:r>
            <w:r>
              <w:rPr>
                <w:rFonts w:ascii="Times New Roman"/>
                <w:b w:val="false"/>
                <w:i w:val="false"/>
                <w:color w:val="000000"/>
                <w:sz w:val="20"/>
              </w:rPr>
              <w:t>2. Қала құрылысы құжаттамасын, бастапқы және рұқсат беретін құжаттарды (материалдарды) дайындау, алу және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жобаларын ғимараттар мен құрылыстарды инженерлік-техникалық қамтамасыз ету желілеріне қосуға шарттарды дайындау және жасасу.</w:t>
            </w:r>
          </w:p>
          <w:p>
            <w:pPr>
              <w:spacing w:after="20"/>
              <w:ind w:left="20"/>
              <w:jc w:val="both"/>
            </w:pPr>
            <w:r>
              <w:rPr>
                <w:rFonts w:ascii="Times New Roman"/>
                <w:b w:val="false"/>
                <w:i w:val="false"/>
                <w:color w:val="000000"/>
                <w:sz w:val="20"/>
              </w:rPr>
              <w:t>
4. Объектінің сметалық құнын анықтаудың, жобалық құжаттаманың сараптамасы мен инженерлік іздестіру нәтижелерінің сенімділігі туралы қорытынды алу бойынша көмекші іс-шаралар.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8" w:id="1393"/>
          <w:p>
            <w:pPr>
              <w:spacing w:after="20"/>
              <w:ind w:left="20"/>
              <w:jc w:val="both"/>
            </w:pPr>
            <w:r>
              <w:rPr>
                <w:rFonts w:ascii="Times New Roman"/>
                <w:b w:val="false"/>
                <w:i w:val="false"/>
                <w:color w:val="000000"/>
                <w:sz w:val="20"/>
              </w:rPr>
              <w:t>
Еңбек функциясы 1:</w:t>
            </w:r>
          </w:p>
          <w:bookmarkEnd w:id="1393"/>
          <w:p>
            <w:pPr>
              <w:spacing w:after="20"/>
              <w:ind w:left="20"/>
              <w:jc w:val="both"/>
            </w:pPr>
            <w:r>
              <w:rPr>
                <w:rFonts w:ascii="Times New Roman"/>
                <w:b w:val="false"/>
                <w:i w:val="false"/>
                <w:color w:val="000000"/>
                <w:sz w:val="20"/>
              </w:rPr>
              <w:t>
Инвестициялық-құрылыс жобасын іске асыру мүмкіндігін жоспарлау үшін құжаттарды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1394"/>
          <w:p>
            <w:pPr>
              <w:spacing w:after="20"/>
              <w:ind w:left="20"/>
              <w:jc w:val="both"/>
            </w:pPr>
            <w:r>
              <w:rPr>
                <w:rFonts w:ascii="Times New Roman"/>
                <w:b w:val="false"/>
                <w:i w:val="false"/>
                <w:color w:val="000000"/>
                <w:sz w:val="20"/>
              </w:rPr>
              <w:t>
Дағды 1:</w:t>
            </w:r>
          </w:p>
          <w:bookmarkEnd w:id="1394"/>
          <w:p>
            <w:pPr>
              <w:spacing w:after="20"/>
              <w:ind w:left="20"/>
              <w:jc w:val="both"/>
            </w:pPr>
            <w:r>
              <w:rPr>
                <w:rFonts w:ascii="Times New Roman"/>
                <w:b w:val="false"/>
                <w:i w:val="false"/>
                <w:color w:val="000000"/>
                <w:sz w:val="20"/>
              </w:rPr>
              <w:t>
Негізгі техникалық-экономикалық сипаттамаларды, қажетті жұмыстардың құрамын (мазмұнын) анықтау және құрылыс жобасының (сызықтық объектінің) құнының калькуляциясын ұйымдастыру, құрылыстың максималды құнын, өтінімді (декларацияны) әзірлеу және бекіту.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0" w:id="1395"/>
          <w:p>
            <w:pPr>
              <w:spacing w:after="20"/>
              <w:ind w:left="20"/>
              <w:jc w:val="both"/>
            </w:pPr>
            <w:r>
              <w:rPr>
                <w:rFonts w:ascii="Times New Roman"/>
                <w:b w:val="false"/>
                <w:i w:val="false"/>
                <w:color w:val="000000"/>
                <w:sz w:val="20"/>
              </w:rPr>
              <w:t>
Машықтар:</w:t>
            </w:r>
          </w:p>
          <w:bookmarkEnd w:id="1395"/>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Құрылыстағы негізгі өнімділік көрсеткіштері мен жоба нәтижелерін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Құрылыстағы жобаны басқару жоспарын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объектілерін, желілік объектілерді құрылыс объектісіне, реконструкциялауға, күрделі жөндеуге, бұзуға ресурстарды бөлу тиімділігін талдау.</w:t>
            </w:r>
          </w:p>
          <w:p>
            <w:pPr>
              <w:spacing w:after="20"/>
              <w:ind w:left="20"/>
              <w:jc w:val="both"/>
            </w:pPr>
            <w:r>
              <w:rPr>
                <w:rFonts w:ascii="Times New Roman"/>
                <w:b w:val="false"/>
                <w:i w:val="false"/>
                <w:color w:val="000000"/>
                <w:sz w:val="20"/>
              </w:rPr>
              <w:t>
4. Күрделі құрылыс объектілерін, желілік объектілерді салуды, реконструкциялауды, күрделі жөндеуді, бұзуды ұйымдастыру үшін қажетті құжаттаманы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4" w:id="1396"/>
          <w:p>
            <w:pPr>
              <w:spacing w:after="20"/>
              <w:ind w:left="20"/>
              <w:jc w:val="both"/>
            </w:pPr>
            <w:r>
              <w:rPr>
                <w:rFonts w:ascii="Times New Roman"/>
                <w:b w:val="false"/>
                <w:i w:val="false"/>
                <w:color w:val="000000"/>
                <w:sz w:val="20"/>
              </w:rPr>
              <w:t>
Білімдер:</w:t>
            </w:r>
          </w:p>
          <w:bookmarkEnd w:id="139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сәулет, қала құрылысы және құрылыс қызметі туралы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тапсырыс берушінің қызметін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объектісінде құрылыс жұмыстарын ұйымдастырудың нормативтік-техникалық құжаттарының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Жобаны іске асыру кестесін жасау тәртібі;</w:t>
            </w:r>
          </w:p>
          <w:p>
            <w:pPr>
              <w:spacing w:after="20"/>
              <w:ind w:left="20"/>
              <w:jc w:val="both"/>
            </w:pPr>
            <w:r>
              <w:rPr>
                <w:rFonts w:ascii="Times New Roman"/>
                <w:b w:val="false"/>
                <w:i w:val="false"/>
                <w:color w:val="000000"/>
                <w:sz w:val="20"/>
              </w:rPr>
              <w:t>
5. Инвестициялық-құрылыс жобасын жүзеге асыру бойынша қызметті жоспарлау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9" w:id="1397"/>
          <w:p>
            <w:pPr>
              <w:spacing w:after="20"/>
              <w:ind w:left="20"/>
              <w:jc w:val="both"/>
            </w:pPr>
            <w:r>
              <w:rPr>
                <w:rFonts w:ascii="Times New Roman"/>
                <w:b w:val="false"/>
                <w:i w:val="false"/>
                <w:color w:val="000000"/>
                <w:sz w:val="20"/>
              </w:rPr>
              <w:t>
Дағды 2:</w:t>
            </w:r>
          </w:p>
          <w:bookmarkEnd w:id="1397"/>
          <w:p>
            <w:pPr>
              <w:spacing w:after="20"/>
              <w:ind w:left="20"/>
              <w:jc w:val="both"/>
            </w:pPr>
            <w:r>
              <w:rPr>
                <w:rFonts w:ascii="Times New Roman"/>
                <w:b w:val="false"/>
                <w:i w:val="false"/>
                <w:color w:val="000000"/>
                <w:sz w:val="20"/>
              </w:rPr>
              <w:t>
Күрделі құрылыс объектілерін салуды, реконструкциялауды, күрделі жөндеуді және бұзуды ұйымдастыруға және материалдық-техникалық қамтамасыз етуге бағытталған шарттар жасасу үшін материалдар мен құжаттамаларды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0" w:id="1398"/>
          <w:p>
            <w:pPr>
              <w:spacing w:after="20"/>
              <w:ind w:left="20"/>
              <w:jc w:val="both"/>
            </w:pPr>
            <w:r>
              <w:rPr>
                <w:rFonts w:ascii="Times New Roman"/>
                <w:b w:val="false"/>
                <w:i w:val="false"/>
                <w:color w:val="000000"/>
                <w:sz w:val="20"/>
              </w:rPr>
              <w:t>
Машықтар:</w:t>
            </w:r>
          </w:p>
          <w:bookmarkEnd w:id="1398"/>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құрылыс объектілерін, желілік объектілерді құрылыс, реконструкциялау, күрделі жөндеу, бұзу үшін ресурстарды бөлу тиімділігін талдау.</w:t>
            </w:r>
          </w:p>
          <w:p>
            <w:pPr>
              <w:spacing w:after="20"/>
              <w:ind w:left="20"/>
              <w:jc w:val="both"/>
            </w:pPr>
            <w:r>
              <w:rPr>
                <w:rFonts w:ascii="Times New Roman"/>
                <w:b w:val="false"/>
                <w:i w:val="false"/>
                <w:color w:val="000000"/>
                <w:sz w:val="20"/>
              </w:rPr>
              <w:t>
2. Күрделі құрылыс объектілерін, желілік объектілерді салуды, реконструкциялауды, күрделі жөндеуді, бұзуды ұйымдастыру үшін қажетті құжаттаманы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2" w:id="1399"/>
          <w:p>
            <w:pPr>
              <w:spacing w:after="20"/>
              <w:ind w:left="20"/>
              <w:jc w:val="both"/>
            </w:pPr>
            <w:r>
              <w:rPr>
                <w:rFonts w:ascii="Times New Roman"/>
                <w:b w:val="false"/>
                <w:i w:val="false"/>
                <w:color w:val="000000"/>
                <w:sz w:val="20"/>
              </w:rPr>
              <w:t>
Білімдер:</w:t>
            </w:r>
          </w:p>
          <w:bookmarkEnd w:id="139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сәулет, қала құрылысы және құрылыс қызметі туралы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тапсырыс берушінің қызметін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объектісінде құрылыс жұмыстарын ұйымдастырудың нормативтік-техникалық құжаттарының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Жобаны іске асыру кестесін құру тәртібі.</w:t>
            </w:r>
          </w:p>
          <w:p>
            <w:pPr>
              <w:spacing w:after="20"/>
              <w:ind w:left="20"/>
              <w:jc w:val="both"/>
            </w:pPr>
            <w:r>
              <w:rPr>
                <w:rFonts w:ascii="Times New Roman"/>
                <w:b w:val="false"/>
                <w:i w:val="false"/>
                <w:color w:val="000000"/>
                <w:sz w:val="20"/>
              </w:rPr>
              <w:t>
5. Инвестициялық-құрылыс жобасын жүзеге асыру бойынша қызметті жоспарлау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1400"/>
          <w:p>
            <w:pPr>
              <w:spacing w:after="20"/>
              <w:ind w:left="20"/>
              <w:jc w:val="both"/>
            </w:pPr>
            <w:r>
              <w:rPr>
                <w:rFonts w:ascii="Times New Roman"/>
                <w:b w:val="false"/>
                <w:i w:val="false"/>
                <w:color w:val="000000"/>
                <w:sz w:val="20"/>
              </w:rPr>
              <w:t>
Еңбек функциясы 2:</w:t>
            </w:r>
          </w:p>
          <w:bookmarkEnd w:id="1400"/>
          <w:p>
            <w:pPr>
              <w:spacing w:after="20"/>
              <w:ind w:left="20"/>
              <w:jc w:val="both"/>
            </w:pPr>
            <w:r>
              <w:rPr>
                <w:rFonts w:ascii="Times New Roman"/>
                <w:b w:val="false"/>
                <w:i w:val="false"/>
                <w:color w:val="000000"/>
                <w:sz w:val="20"/>
              </w:rPr>
              <w:t>
Қала құрылысы құжаттамасын, бастапқы және рұқсат беретін құжаттарды (материалдарды) дайындау, алу және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1401"/>
          <w:p>
            <w:pPr>
              <w:spacing w:after="20"/>
              <w:ind w:left="20"/>
              <w:jc w:val="both"/>
            </w:pPr>
            <w:r>
              <w:rPr>
                <w:rFonts w:ascii="Times New Roman"/>
                <w:b w:val="false"/>
                <w:i w:val="false"/>
                <w:color w:val="000000"/>
                <w:sz w:val="20"/>
              </w:rPr>
              <w:t>
Дағды 1:</w:t>
            </w:r>
          </w:p>
          <w:bookmarkEnd w:id="1401"/>
          <w:p>
            <w:pPr>
              <w:spacing w:after="20"/>
              <w:ind w:left="20"/>
              <w:jc w:val="both"/>
            </w:pPr>
            <w:r>
              <w:rPr>
                <w:rFonts w:ascii="Times New Roman"/>
                <w:b w:val="false"/>
                <w:i w:val="false"/>
                <w:color w:val="000000"/>
                <w:sz w:val="20"/>
              </w:rPr>
              <w:t>
Жер учаскесінің қала құрылысы жоспарын қабылдау және беру, жобалық құжаттаманы дайындау үшін инженерлік зерттеулерге тапсырыс беру, нәтижелер алу, құрылыс алаңында геодезиялық жұмыстарды ұйымдастыру және қабылдау және оған техникалық құжаттаманы мердігерге беру, сондай-ақ қабылдау және беру мердігерге учаскенің қала құрылысы жоспары, сондай-ақ қажетті келісімдер мен рұқсат беру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9" w:id="1402"/>
          <w:p>
            <w:pPr>
              <w:spacing w:after="20"/>
              <w:ind w:left="20"/>
              <w:jc w:val="both"/>
            </w:pPr>
            <w:r>
              <w:rPr>
                <w:rFonts w:ascii="Times New Roman"/>
                <w:b w:val="false"/>
                <w:i w:val="false"/>
                <w:color w:val="000000"/>
                <w:sz w:val="20"/>
              </w:rPr>
              <w:t>
Машықтар:</w:t>
            </w:r>
          </w:p>
          <w:bookmarkEnd w:id="1402"/>
          <w:p>
            <w:pPr>
              <w:spacing w:after="20"/>
              <w:ind w:left="20"/>
              <w:jc w:val="both"/>
            </w:pPr>
            <w:r>
              <w:rPr>
                <w:rFonts w:ascii="Times New Roman"/>
                <w:b w:val="false"/>
                <w:i w:val="false"/>
                <w:color w:val="000000"/>
                <w:sz w:val="20"/>
              </w:rPr>
              <w:t>
</w:t>
            </w:r>
            <w:r>
              <w:rPr>
                <w:rFonts w:ascii="Times New Roman"/>
                <w:b w:val="false"/>
                <w:i w:val="false"/>
                <w:color w:val="000000"/>
                <w:sz w:val="20"/>
              </w:rPr>
              <w:t>1. Инвестициялық және құрылыс келісімшартын жүзеге асыру үшін жер учаскесіне құқықтарды алу үшін құжаттарды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объектілерін сәулет-құрылыс жобалау, салу, реконструкциялау, күрделі жөндеу бойынша бастапқы мәліметтерді алу үшін құжаттарды ресімдеу.</w:t>
            </w:r>
          </w:p>
          <w:p>
            <w:pPr>
              <w:spacing w:after="20"/>
              <w:ind w:left="20"/>
              <w:jc w:val="both"/>
            </w:pPr>
            <w:r>
              <w:rPr>
                <w:rFonts w:ascii="Times New Roman"/>
                <w:b w:val="false"/>
                <w:i w:val="false"/>
                <w:color w:val="000000"/>
                <w:sz w:val="20"/>
              </w:rPr>
              <w:t>
3. Көрiктi жерлердiң аумағында, сондай-ақ мәдени мұра объектiлерiнiң күзет аймақтарында жерге орналастыру, қазу, құрылыс, мелиоративтік, шаруашылық және өзге де жұмыстарға рұқсат алу үшiн құжаттарды ресiмдеу.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 w:id="1403"/>
          <w:p>
            <w:pPr>
              <w:spacing w:after="20"/>
              <w:ind w:left="20"/>
              <w:jc w:val="both"/>
            </w:pPr>
            <w:r>
              <w:rPr>
                <w:rFonts w:ascii="Times New Roman"/>
                <w:b w:val="false"/>
                <w:i w:val="false"/>
                <w:color w:val="000000"/>
                <w:sz w:val="20"/>
              </w:rPr>
              <w:t>
Білімдер:</w:t>
            </w:r>
          </w:p>
          <w:bookmarkEnd w:id="140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аумағында қолданылатын техникалық тапсырыс берушінің қызметін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учаскесінің қала құрылысы жоспарының нысаны мен мазмұнына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объектісінде құрылыс жұмыстарын ұйымдастырудың нормативтік-техникалық құжаттарының талаптары;</w:t>
            </w:r>
          </w:p>
          <w:p>
            <w:pPr>
              <w:spacing w:after="20"/>
              <w:ind w:left="20"/>
              <w:jc w:val="both"/>
            </w:pPr>
            <w:r>
              <w:rPr>
                <w:rFonts w:ascii="Times New Roman"/>
                <w:b w:val="false"/>
                <w:i w:val="false"/>
                <w:color w:val="000000"/>
                <w:sz w:val="20"/>
              </w:rPr>
              <w:t>
4. Күрделі құрылыс объектілерін сәулет-құрылыс жобалау, салу, реконструкциялау, күрделі жөндеу жұмыстарының бастапқы деректерінің құрамы мен мазмұнына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6" w:id="1404"/>
          <w:p>
            <w:pPr>
              <w:spacing w:after="20"/>
              <w:ind w:left="20"/>
              <w:jc w:val="both"/>
            </w:pPr>
            <w:r>
              <w:rPr>
                <w:rFonts w:ascii="Times New Roman"/>
                <w:b w:val="false"/>
                <w:i w:val="false"/>
                <w:color w:val="000000"/>
                <w:sz w:val="20"/>
              </w:rPr>
              <w:t>
Дағды 2:</w:t>
            </w:r>
          </w:p>
          <w:bookmarkEnd w:id="1404"/>
          <w:p>
            <w:pPr>
              <w:spacing w:after="20"/>
              <w:ind w:left="20"/>
              <w:jc w:val="both"/>
            </w:pPr>
            <w:r>
              <w:rPr>
                <w:rFonts w:ascii="Times New Roman"/>
                <w:b w:val="false"/>
                <w:i w:val="false"/>
                <w:color w:val="000000"/>
                <w:sz w:val="20"/>
              </w:rPr>
              <w:t>
Құрылысқа рұқсат алу, құрылысқа рұқсаттың қолданылу мерзімін ұзарту, құрылысқа рұқсатқа өзгертулер енгізу, мердігердің учаске шекараларын, қызыл сызықтарды және басқа да құрылысты бақылау сызықтарын, биіктіктерді, ғимараттар мен құрылыстардың осьтерін, инженерлік желілерді белгілеу бойынша жұмысын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1405"/>
          <w:p>
            <w:pPr>
              <w:spacing w:after="20"/>
              <w:ind w:left="20"/>
              <w:jc w:val="both"/>
            </w:pPr>
            <w:r>
              <w:rPr>
                <w:rFonts w:ascii="Times New Roman"/>
                <w:b w:val="false"/>
                <w:i w:val="false"/>
                <w:color w:val="000000"/>
                <w:sz w:val="20"/>
              </w:rPr>
              <w:t>
Машықтар:</w:t>
            </w:r>
          </w:p>
          <w:bookmarkEnd w:id="1405"/>
          <w:p>
            <w:pPr>
              <w:spacing w:after="20"/>
              <w:ind w:left="20"/>
              <w:jc w:val="both"/>
            </w:pPr>
            <w:r>
              <w:rPr>
                <w:rFonts w:ascii="Times New Roman"/>
                <w:b w:val="false"/>
                <w:i w:val="false"/>
                <w:color w:val="000000"/>
                <w:sz w:val="20"/>
              </w:rPr>
              <w:t>
</w:t>
            </w:r>
            <w:r>
              <w:rPr>
                <w:rFonts w:ascii="Times New Roman"/>
                <w:b w:val="false"/>
                <w:i w:val="false"/>
                <w:color w:val="000000"/>
                <w:sz w:val="20"/>
              </w:rPr>
              <w:t>1. Инвестициялық және құрылыс келісімшартын жүзеге асыру үшін жер учаскесіне құқықтарды алу үшін құжаттарды ресімдеу;</w:t>
            </w:r>
          </w:p>
          <w:p>
            <w:pPr>
              <w:spacing w:after="20"/>
              <w:ind w:left="20"/>
              <w:jc w:val="both"/>
            </w:pPr>
            <w:r>
              <w:rPr>
                <w:rFonts w:ascii="Times New Roman"/>
                <w:b w:val="false"/>
                <w:i w:val="false"/>
                <w:color w:val="000000"/>
                <w:sz w:val="20"/>
              </w:rPr>
              <w:t>
2. Күрделі құрылыс объектілерін сәулет-құрылыс жобалау, салу, реконструкциялау, күрделі жөндеу бойынша бастапқы мәліметтерді алу үшін құжаттарды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9" w:id="1406"/>
          <w:p>
            <w:pPr>
              <w:spacing w:after="20"/>
              <w:ind w:left="20"/>
              <w:jc w:val="both"/>
            </w:pPr>
            <w:r>
              <w:rPr>
                <w:rFonts w:ascii="Times New Roman"/>
                <w:b w:val="false"/>
                <w:i w:val="false"/>
                <w:color w:val="000000"/>
                <w:sz w:val="20"/>
              </w:rPr>
              <w:t>
Білімдер:</w:t>
            </w:r>
          </w:p>
          <w:bookmarkEnd w:id="140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сәулет, қала құрылысы және құрылыс қызметі туралы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тапсырыс берушінің қызметін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учаскесінің қала құрылысы жоспарының нысаны мен мазмұнына қойылатын талаптар;</w:t>
            </w:r>
          </w:p>
          <w:p>
            <w:pPr>
              <w:spacing w:after="20"/>
              <w:ind w:left="20"/>
              <w:jc w:val="both"/>
            </w:pPr>
            <w:r>
              <w:rPr>
                <w:rFonts w:ascii="Times New Roman"/>
                <w:b w:val="false"/>
                <w:i w:val="false"/>
                <w:color w:val="000000"/>
                <w:sz w:val="20"/>
              </w:rPr>
              <w:t>
4. Күрделі құрылыс объектісінде құрылыс жұмыстарын ұйымдастырудың нормативтік-техникалық құжаттарының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3" w:id="1407"/>
          <w:p>
            <w:pPr>
              <w:spacing w:after="20"/>
              <w:ind w:left="20"/>
              <w:jc w:val="both"/>
            </w:pPr>
            <w:r>
              <w:rPr>
                <w:rFonts w:ascii="Times New Roman"/>
                <w:b w:val="false"/>
                <w:i w:val="false"/>
                <w:color w:val="000000"/>
                <w:sz w:val="20"/>
              </w:rPr>
              <w:t>
Дағды 3:</w:t>
            </w:r>
          </w:p>
          <w:bookmarkEnd w:id="1407"/>
          <w:p>
            <w:pPr>
              <w:spacing w:after="20"/>
              <w:ind w:left="20"/>
              <w:jc w:val="both"/>
            </w:pPr>
            <w:r>
              <w:rPr>
                <w:rFonts w:ascii="Times New Roman"/>
                <w:b w:val="false"/>
                <w:i w:val="false"/>
                <w:color w:val="000000"/>
                <w:sz w:val="20"/>
              </w:rPr>
              <w:t>
Әуе электр желілері аймағында, темір жолдардың жол бөлігіндегі байланыс желілерінде, жер асты коммуникациялары өтетін жерлерде (кабельдік) жұмыстарды жүргізуге бастапқы рұқсат беру құжаттамасын дайындау және әзірлеушіге беру, тиісті пайдаланушы ұйымдардан рұқсат алу, газ, су құбыры, кәріз) құрылыс алаңында орналасқан.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4" w:id="1408"/>
          <w:p>
            <w:pPr>
              <w:spacing w:after="20"/>
              <w:ind w:left="20"/>
              <w:jc w:val="both"/>
            </w:pPr>
            <w:r>
              <w:rPr>
                <w:rFonts w:ascii="Times New Roman"/>
                <w:b w:val="false"/>
                <w:i w:val="false"/>
                <w:color w:val="000000"/>
                <w:sz w:val="20"/>
              </w:rPr>
              <w:t>
Машықтар:</w:t>
            </w:r>
          </w:p>
          <w:bookmarkEnd w:id="1408"/>
          <w:p>
            <w:pPr>
              <w:spacing w:after="20"/>
              <w:ind w:left="20"/>
              <w:jc w:val="both"/>
            </w:pPr>
            <w:r>
              <w:rPr>
                <w:rFonts w:ascii="Times New Roman"/>
                <w:b w:val="false"/>
                <w:i w:val="false"/>
                <w:color w:val="000000"/>
                <w:sz w:val="20"/>
              </w:rPr>
              <w:t>
</w:t>
            </w:r>
            <w:r>
              <w:rPr>
                <w:rFonts w:ascii="Times New Roman"/>
                <w:b w:val="false"/>
                <w:i w:val="false"/>
                <w:color w:val="000000"/>
                <w:sz w:val="20"/>
              </w:rPr>
              <w:t>1. Көрікті жерлер аумағында, сондай-ақ мәдени мұра объектілерін қорғау аймақтарында жерге орналастыру, қазу, құрылыс, мелиоративтік, шаруашылық және өзге де жұмыстар жүргізуге рұқсат алу үшін құжаттарды ресімдеу;</w:t>
            </w:r>
          </w:p>
          <w:p>
            <w:pPr>
              <w:spacing w:after="20"/>
              <w:ind w:left="20"/>
              <w:jc w:val="both"/>
            </w:pPr>
            <w:r>
              <w:rPr>
                <w:rFonts w:ascii="Times New Roman"/>
                <w:b w:val="false"/>
                <w:i w:val="false"/>
                <w:color w:val="000000"/>
                <w:sz w:val="20"/>
              </w:rPr>
              <w:t>
2. Күрделі құрылыс объектісінің жобалау құжаттамасын әзірлеуге арналған арнайы техникалық шарттарды әзірлеуге және бекітуге техникалық шарттарды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6" w:id="1409"/>
          <w:p>
            <w:pPr>
              <w:spacing w:after="20"/>
              <w:ind w:left="20"/>
              <w:jc w:val="both"/>
            </w:pPr>
            <w:r>
              <w:rPr>
                <w:rFonts w:ascii="Times New Roman"/>
                <w:b w:val="false"/>
                <w:i w:val="false"/>
                <w:color w:val="000000"/>
                <w:sz w:val="20"/>
              </w:rPr>
              <w:t>
Білімдер:</w:t>
            </w:r>
          </w:p>
          <w:bookmarkEnd w:id="140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аумағында қолданылатын техникалық тапсырыс берушінің қызметін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учаскесінің қала құрылысы жоспарының нысаны мен мазмұнына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объектісінде құрылыс жұмыстарын ұйымдастырудың нормативтік-техникалық құжаттарының талаптары;</w:t>
            </w:r>
          </w:p>
          <w:p>
            <w:pPr>
              <w:spacing w:after="20"/>
              <w:ind w:left="20"/>
              <w:jc w:val="both"/>
            </w:pPr>
            <w:r>
              <w:rPr>
                <w:rFonts w:ascii="Times New Roman"/>
                <w:b w:val="false"/>
                <w:i w:val="false"/>
                <w:color w:val="000000"/>
                <w:sz w:val="20"/>
              </w:rPr>
              <w:t>
4. Күрделі құрылыс объектілерін сәулет-құрылыс жобалау, салу, реконструкциялау, күрделі жөндеу жұмыстарының бастапқы деректерінің құрамы мен мазмұнына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0" w:id="1410"/>
          <w:p>
            <w:pPr>
              <w:spacing w:after="20"/>
              <w:ind w:left="20"/>
              <w:jc w:val="both"/>
            </w:pPr>
            <w:r>
              <w:rPr>
                <w:rFonts w:ascii="Times New Roman"/>
                <w:b w:val="false"/>
                <w:i w:val="false"/>
                <w:color w:val="000000"/>
                <w:sz w:val="20"/>
              </w:rPr>
              <w:t>
Еңбек функциясы 3:</w:t>
            </w:r>
          </w:p>
          <w:bookmarkEnd w:id="1410"/>
          <w:p>
            <w:pPr>
              <w:spacing w:after="20"/>
              <w:ind w:left="20"/>
              <w:jc w:val="both"/>
            </w:pPr>
            <w:r>
              <w:rPr>
                <w:rFonts w:ascii="Times New Roman"/>
                <w:b w:val="false"/>
                <w:i w:val="false"/>
                <w:color w:val="000000"/>
                <w:sz w:val="20"/>
              </w:rPr>
              <w:t>
Күрделі құрылыс жобаларын ғимараттар мен құрылыстарды инженерлік-техникалық қамтамасыз ету желілеріне қосуға шарттарды дайындау және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1" w:id="1411"/>
          <w:p>
            <w:pPr>
              <w:spacing w:after="20"/>
              <w:ind w:left="20"/>
              <w:jc w:val="both"/>
            </w:pPr>
            <w:r>
              <w:rPr>
                <w:rFonts w:ascii="Times New Roman"/>
                <w:b w:val="false"/>
                <w:i w:val="false"/>
                <w:color w:val="000000"/>
                <w:sz w:val="20"/>
              </w:rPr>
              <w:t>
Дағды 1:</w:t>
            </w:r>
          </w:p>
          <w:bookmarkEnd w:id="1411"/>
          <w:p>
            <w:pPr>
              <w:spacing w:after="20"/>
              <w:ind w:left="20"/>
              <w:jc w:val="both"/>
            </w:pPr>
            <w:r>
              <w:rPr>
                <w:rFonts w:ascii="Times New Roman"/>
                <w:b w:val="false"/>
                <w:i w:val="false"/>
                <w:color w:val="000000"/>
                <w:sz w:val="20"/>
              </w:rPr>
              <w:t>
Құжаттарды дайындау және күрделі құрылыс объектілерін ғимараттар мен құрылыстарды инженерлік-техникалық қамтамасыз ету желілеріне қосуға (технологиялық қосуға) өтінім беру, қосылған жүктеменің қажетті көлемін көрсете отырып және құрылыс кезеңіне  уақытша технологиялық қосуға шарттар жасасу, құрылыс алаңын қайта құру, күрделі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1412"/>
          <w:p>
            <w:pPr>
              <w:spacing w:after="20"/>
              <w:ind w:left="20"/>
              <w:jc w:val="both"/>
            </w:pPr>
            <w:r>
              <w:rPr>
                <w:rFonts w:ascii="Times New Roman"/>
                <w:b w:val="false"/>
                <w:i w:val="false"/>
                <w:color w:val="000000"/>
                <w:sz w:val="20"/>
              </w:rPr>
              <w:t>
Машықтар:</w:t>
            </w:r>
          </w:p>
          <w:bookmarkEnd w:id="1412"/>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құрылыс объектілерін, желілік объектілерді салуды, реконструкциялауды, күрделі жөндеуді, бұзуды ұйымдастыру үшін қажетті нормативтік құқықтық актілерді қолдану;</w:t>
            </w:r>
          </w:p>
          <w:p>
            <w:pPr>
              <w:spacing w:after="20"/>
              <w:ind w:left="20"/>
              <w:jc w:val="both"/>
            </w:pPr>
            <w:r>
              <w:rPr>
                <w:rFonts w:ascii="Times New Roman"/>
                <w:b w:val="false"/>
                <w:i w:val="false"/>
                <w:color w:val="000000"/>
                <w:sz w:val="20"/>
              </w:rPr>
              <w:t>
2. Күрделі құрылыс объектілерін ғимараттар мен құрылыстарды инженерлік-техникалық қамтамасыз ету желілеріне қосуға арналған шарттардың жобаларын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4" w:id="1413"/>
          <w:p>
            <w:pPr>
              <w:spacing w:after="20"/>
              <w:ind w:left="20"/>
              <w:jc w:val="both"/>
            </w:pPr>
            <w:r>
              <w:rPr>
                <w:rFonts w:ascii="Times New Roman"/>
                <w:b w:val="false"/>
                <w:i w:val="false"/>
                <w:color w:val="000000"/>
                <w:sz w:val="20"/>
              </w:rPr>
              <w:t>
Білімдер:</w:t>
            </w:r>
          </w:p>
          <w:bookmarkEnd w:id="141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сәулет, қала құрылысы және құрылыс қызметі мәселелері бойынша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Орындалатын еңбек функциялары шеңберінде қала құрылысы қызметі, нарық субъектілері арасындағы шарттық қатынастар мен мәмілелер, іс жүргізу және мұрағат ісі мәселелері бойынша нормативтік құқықтық актілердің және әкімшілік құжаттардың талаптары;</w:t>
            </w:r>
          </w:p>
          <w:p>
            <w:pPr>
              <w:spacing w:after="20"/>
              <w:ind w:left="20"/>
              <w:jc w:val="both"/>
            </w:pPr>
            <w:r>
              <w:rPr>
                <w:rFonts w:ascii="Times New Roman"/>
                <w:b w:val="false"/>
                <w:i w:val="false"/>
                <w:color w:val="000000"/>
                <w:sz w:val="20"/>
              </w:rPr>
              <w:t>
3. Техникалық тапсырыс берушінің қызметін реттейтін Қазақстан Республикасының нормативтік құқықтық актілері.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1414"/>
          <w:p>
            <w:pPr>
              <w:spacing w:after="20"/>
              <w:ind w:left="20"/>
              <w:jc w:val="both"/>
            </w:pPr>
            <w:r>
              <w:rPr>
                <w:rFonts w:ascii="Times New Roman"/>
                <w:b w:val="false"/>
                <w:i w:val="false"/>
                <w:color w:val="000000"/>
                <w:sz w:val="20"/>
              </w:rPr>
              <w:t>
Дағды 2:</w:t>
            </w:r>
          </w:p>
          <w:bookmarkEnd w:id="1414"/>
          <w:p>
            <w:pPr>
              <w:spacing w:after="20"/>
              <w:ind w:left="20"/>
              <w:jc w:val="both"/>
            </w:pPr>
            <w:r>
              <w:rPr>
                <w:rFonts w:ascii="Times New Roman"/>
                <w:b w:val="false"/>
                <w:i w:val="false"/>
                <w:color w:val="000000"/>
                <w:sz w:val="20"/>
              </w:rPr>
              <w:t>
</w:t>
            </w:r>
            <w:r>
              <w:rPr>
                <w:rFonts w:ascii="Times New Roman"/>
                <w:b w:val="false"/>
                <w:i w:val="false"/>
                <w:color w:val="000000"/>
                <w:sz w:val="20"/>
              </w:rPr>
              <w:t>Объектіні ғимараттар мен құрылыстарды инженерлік-техникалық қамтамасыз етудің қолданыстағы желілеріне қосу үшін техникалық шарттарды алу.</w:t>
            </w:r>
          </w:p>
          <w:p>
            <w:pPr>
              <w:spacing w:after="20"/>
              <w:ind w:left="20"/>
              <w:jc w:val="both"/>
            </w:pPr>
            <w:r>
              <w:rPr>
                <w:rFonts w:ascii="Times New Roman"/>
                <w:b w:val="false"/>
                <w:i w:val="false"/>
                <w:color w:val="000000"/>
                <w:sz w:val="20"/>
              </w:rPr>
              <w:t>
Күрделі құрылыс нысанын ғимараттар мен құрылыстарды инженерлік-техникалық қамтамасыз ету желілеріне тұрақты қосуға шарттар жасасу.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9" w:id="1415"/>
          <w:p>
            <w:pPr>
              <w:spacing w:after="20"/>
              <w:ind w:left="20"/>
              <w:jc w:val="both"/>
            </w:pPr>
            <w:r>
              <w:rPr>
                <w:rFonts w:ascii="Times New Roman"/>
                <w:b w:val="false"/>
                <w:i w:val="false"/>
                <w:color w:val="000000"/>
                <w:sz w:val="20"/>
              </w:rPr>
              <w:t>
Машықтар:</w:t>
            </w:r>
          </w:p>
          <w:bookmarkEnd w:id="1415"/>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шарттарды алу үшін құжаттарды ресімдеу;</w:t>
            </w:r>
          </w:p>
          <w:p>
            <w:pPr>
              <w:spacing w:after="20"/>
              <w:ind w:left="20"/>
              <w:jc w:val="both"/>
            </w:pPr>
            <w:r>
              <w:rPr>
                <w:rFonts w:ascii="Times New Roman"/>
                <w:b w:val="false"/>
                <w:i w:val="false"/>
                <w:color w:val="000000"/>
                <w:sz w:val="20"/>
              </w:rPr>
              <w:t>
2. Күрделі құрылыс объектілерін, желілік объектілерді салуды, реконструкциялауды, күрделі жөндеуді, бұзуды ұйымдастыру жөніндегі мамандандырылған ұйымдардың оларды әзірлеуі үшін техникалық шарттарды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1416"/>
          <w:p>
            <w:pPr>
              <w:spacing w:after="20"/>
              <w:ind w:left="20"/>
              <w:jc w:val="both"/>
            </w:pPr>
            <w:r>
              <w:rPr>
                <w:rFonts w:ascii="Times New Roman"/>
                <w:b w:val="false"/>
                <w:i w:val="false"/>
                <w:color w:val="000000"/>
                <w:sz w:val="20"/>
              </w:rPr>
              <w:t>
Білімдер:</w:t>
            </w:r>
          </w:p>
          <w:bookmarkEnd w:id="141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сәулет, қала құрылысы және құрылыс қызметі мәселелері бойынша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шарттарды бекіту нысанына, мазмұнына және тәртібіне Қазақстан Республикасы заңнамасының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объектісінде құрылыс жұмыстарын ұйымдастырудың нормативтік-техникалық құжаттарының талаптары</w:t>
            </w:r>
          </w:p>
          <w:p>
            <w:pPr>
              <w:spacing w:after="20"/>
              <w:ind w:left="20"/>
              <w:jc w:val="both"/>
            </w:pPr>
            <w:r>
              <w:rPr>
                <w:rFonts w:ascii="Times New Roman"/>
                <w:b w:val="false"/>
                <w:i w:val="false"/>
                <w:color w:val="000000"/>
                <w:sz w:val="20"/>
              </w:rPr>
              <w:t>
4. Бастапқы рұқсат беру құжаттамасының құрамына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 w:id="1417"/>
          <w:p>
            <w:pPr>
              <w:spacing w:after="20"/>
              <w:ind w:left="20"/>
              <w:jc w:val="both"/>
            </w:pPr>
            <w:r>
              <w:rPr>
                <w:rFonts w:ascii="Times New Roman"/>
                <w:b w:val="false"/>
                <w:i w:val="false"/>
                <w:color w:val="000000"/>
                <w:sz w:val="20"/>
              </w:rPr>
              <w:t>
Еңбек функциясы 4:</w:t>
            </w:r>
          </w:p>
          <w:bookmarkEnd w:id="1417"/>
          <w:p>
            <w:pPr>
              <w:spacing w:after="20"/>
              <w:ind w:left="20"/>
              <w:jc w:val="both"/>
            </w:pPr>
            <w:r>
              <w:rPr>
                <w:rFonts w:ascii="Times New Roman"/>
                <w:b w:val="false"/>
                <w:i w:val="false"/>
                <w:color w:val="000000"/>
                <w:sz w:val="20"/>
              </w:rPr>
              <w:t>
Объектінің сметалық құнын анықтаудың, жобалық құжаттаманың сараптамасы мен инженерлік іздестіру нәтижелерінің сенімділігі туралы қорытынды алу бойынша көмекші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 w:id="1418"/>
          <w:p>
            <w:pPr>
              <w:spacing w:after="20"/>
              <w:ind w:left="20"/>
              <w:jc w:val="both"/>
            </w:pPr>
            <w:r>
              <w:rPr>
                <w:rFonts w:ascii="Times New Roman"/>
                <w:b w:val="false"/>
                <w:i w:val="false"/>
                <w:color w:val="000000"/>
                <w:sz w:val="20"/>
              </w:rPr>
              <w:t>
Дағды 1:</w:t>
            </w:r>
          </w:p>
          <w:bookmarkEnd w:id="1418"/>
          <w:p>
            <w:pPr>
              <w:spacing w:after="20"/>
              <w:ind w:left="20"/>
              <w:jc w:val="both"/>
            </w:pPr>
            <w:r>
              <w:rPr>
                <w:rFonts w:ascii="Times New Roman"/>
                <w:b w:val="false"/>
                <w:i w:val="false"/>
                <w:color w:val="000000"/>
                <w:sz w:val="20"/>
              </w:rPr>
              <w:t>
Күрделі құрылыс жобасын, желілік объектіні, күрделі құрылыс жобасын, желілік объектіні бағалауды ұйымдастыру және жүргізу үшін құжаттаманы дайындаумен, сондай-ақ құрылыс салушыға қажетті қаржы ресурстары туралы есептерді бере отырып, іске асыру мүмкіндігінің экономикалық негіздемесі жобаны іске асыру және оларды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7" w:id="1419"/>
          <w:p>
            <w:pPr>
              <w:spacing w:after="20"/>
              <w:ind w:left="20"/>
              <w:jc w:val="both"/>
            </w:pPr>
            <w:r>
              <w:rPr>
                <w:rFonts w:ascii="Times New Roman"/>
                <w:b w:val="false"/>
                <w:i w:val="false"/>
                <w:color w:val="000000"/>
                <w:sz w:val="20"/>
              </w:rPr>
              <w:t>
Машықтар:</w:t>
            </w:r>
          </w:p>
          <w:bookmarkEnd w:id="1419"/>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Құрылысты, реконструкциялауды, күрделі жөндеуді, күрделі құрылыс объектілерін, желілік объектілерді бұзуды ұйымдастырудың экономикалық көрсеткіштерін есептеу кезінде бағдарламалық қамтамасыз етуді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объектілерін, желілік объектілерді салуды, реконструкциялауды, күрделі жөндеуді, бұзуды ұйымдастыру үшін қажетті нормативтік құқықтық актілерді қолдану.</w:t>
            </w:r>
          </w:p>
          <w:p>
            <w:pPr>
              <w:spacing w:after="20"/>
              <w:ind w:left="20"/>
              <w:jc w:val="both"/>
            </w:pPr>
            <w:r>
              <w:rPr>
                <w:rFonts w:ascii="Times New Roman"/>
                <w:b w:val="false"/>
                <w:i w:val="false"/>
                <w:color w:val="000000"/>
                <w:sz w:val="20"/>
              </w:rPr>
              <w:t>
3. Күрделі құрылыс объектісінің, желілік нысанның сметалық құнын анықтаудың сенімділігі туралы қорытынды алу үшін құжаттарды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0" w:id="1420"/>
          <w:p>
            <w:pPr>
              <w:spacing w:after="20"/>
              <w:ind w:left="20"/>
              <w:jc w:val="both"/>
            </w:pPr>
            <w:r>
              <w:rPr>
                <w:rFonts w:ascii="Times New Roman"/>
                <w:b w:val="false"/>
                <w:i w:val="false"/>
                <w:color w:val="000000"/>
                <w:sz w:val="20"/>
              </w:rPr>
              <w:t>
Білімдер:</w:t>
            </w:r>
          </w:p>
          <w:bookmarkEnd w:id="142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сәулет, қала құрылысы және құрылыс қызметі мәселелері бойынша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Орындалатын еңбек функциялары шеңберінде қала құрылысы қызметі, нарық субъектілері арасындағы шарттық қатынастар мен мәмілелер, іс жүргізу және мұрағат ісі мәселелері бойынша нормативтік құқықтық актілердің және әкімшілік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тапсырыс берушінің қызметін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4. Құрылыстағы сметалық шығындарды есептеу әдістері және баға құру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4" w:id="1421"/>
          <w:p>
            <w:pPr>
              <w:spacing w:after="20"/>
              <w:ind w:left="20"/>
              <w:jc w:val="both"/>
            </w:pPr>
            <w:r>
              <w:rPr>
                <w:rFonts w:ascii="Times New Roman"/>
                <w:b w:val="false"/>
                <w:i w:val="false"/>
                <w:color w:val="000000"/>
                <w:sz w:val="20"/>
              </w:rPr>
              <w:t>
Дербестік және жауапкершілік</w:t>
            </w:r>
          </w:p>
          <w:bookmarkEnd w:id="142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 бастығы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"Құрылыс жұмыстарын жоспарлау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 жоспарлау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6" w:id="1422"/>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 </w:t>
            </w:r>
          </w:p>
          <w:bookmarkEnd w:id="1422"/>
          <w:p>
            <w:pPr>
              <w:spacing w:after="20"/>
              <w:ind w:left="20"/>
              <w:jc w:val="both"/>
            </w:pPr>
            <w:r>
              <w:rPr>
                <w:rFonts w:ascii="Times New Roman"/>
                <w:b w:val="false"/>
                <w:i w:val="false"/>
                <w:color w:val="000000"/>
                <w:sz w:val="20"/>
              </w:rPr>
              <w:t xml:space="preserve">
Жоспарлау бойынша экономист.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7" w:id="1423"/>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 </w:t>
            </w:r>
          </w:p>
          <w:bookmarkEnd w:id="1423"/>
          <w:p>
            <w:pPr>
              <w:spacing w:after="20"/>
              <w:ind w:left="20"/>
              <w:jc w:val="both"/>
            </w:pPr>
            <w:r>
              <w:rPr>
                <w:rFonts w:ascii="Times New Roman"/>
                <w:b w:val="false"/>
                <w:i w:val="false"/>
                <w:color w:val="000000"/>
                <w:sz w:val="20"/>
              </w:rPr>
              <w:t xml:space="preserve">
Жоспарлау-экономикалық бөлімінің бастығы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8" w:id="1424"/>
          <w:p>
            <w:pPr>
              <w:spacing w:after="20"/>
              <w:ind w:left="20"/>
              <w:jc w:val="both"/>
            </w:pPr>
            <w:r>
              <w:rPr>
                <w:rFonts w:ascii="Times New Roman"/>
                <w:b w:val="false"/>
                <w:i w:val="false"/>
                <w:color w:val="000000"/>
                <w:sz w:val="20"/>
              </w:rPr>
              <w:t>
Білім деңгейі:</w:t>
            </w:r>
          </w:p>
          <w:bookmarkEnd w:id="142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9" w:id="1425"/>
          <w:p>
            <w:pPr>
              <w:spacing w:after="20"/>
              <w:ind w:left="20"/>
              <w:jc w:val="both"/>
            </w:pPr>
            <w:r>
              <w:rPr>
                <w:rFonts w:ascii="Times New Roman"/>
                <w:b w:val="false"/>
                <w:i w:val="false"/>
                <w:color w:val="000000"/>
                <w:sz w:val="20"/>
              </w:rPr>
              <w:t>
Мамандық:</w:t>
            </w:r>
          </w:p>
          <w:bookmarkEnd w:id="1425"/>
          <w:p>
            <w:pPr>
              <w:spacing w:after="20"/>
              <w:ind w:left="20"/>
              <w:jc w:val="both"/>
            </w:pPr>
            <w:r>
              <w:rPr>
                <w:rFonts w:ascii="Times New Roman"/>
                <w:b w:val="false"/>
                <w:i w:val="false"/>
                <w:color w:val="000000"/>
                <w:sz w:val="20"/>
              </w:rPr>
              <w:t xml:space="preserve">
Сәулет және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0" w:id="1426"/>
          <w:p>
            <w:pPr>
              <w:spacing w:after="20"/>
              <w:ind w:left="20"/>
              <w:jc w:val="both"/>
            </w:pPr>
            <w:r>
              <w:rPr>
                <w:rFonts w:ascii="Times New Roman"/>
                <w:b w:val="false"/>
                <w:i w:val="false"/>
                <w:color w:val="000000"/>
                <w:sz w:val="20"/>
              </w:rPr>
              <w:t>
Біліктілік:</w:t>
            </w:r>
          </w:p>
          <w:bookmarkEnd w:id="142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1" w:id="1427"/>
          <w:p>
            <w:pPr>
              <w:spacing w:after="20"/>
              <w:ind w:left="20"/>
              <w:jc w:val="both"/>
            </w:pPr>
            <w:r>
              <w:rPr>
                <w:rFonts w:ascii="Times New Roman"/>
                <w:b w:val="false"/>
                <w:i w:val="false"/>
                <w:color w:val="000000"/>
                <w:sz w:val="20"/>
              </w:rPr>
              <w:t>
2141-2-001 Өндірісті ұйымдастыру инженері</w:t>
            </w:r>
          </w:p>
          <w:bookmarkEnd w:id="1427"/>
          <w:p>
            <w:pPr>
              <w:spacing w:after="20"/>
              <w:ind w:left="20"/>
              <w:jc w:val="both"/>
            </w:pPr>
            <w:r>
              <w:rPr>
                <w:rFonts w:ascii="Times New Roman"/>
                <w:b w:val="false"/>
                <w:i w:val="false"/>
                <w:color w:val="000000"/>
                <w:sz w:val="20"/>
              </w:rPr>
              <w:t>
</w:t>
            </w:r>
            <w:r>
              <w:rPr>
                <w:rFonts w:ascii="Times New Roman"/>
                <w:b w:val="false"/>
                <w:i w:val="false"/>
                <w:color w:val="000000"/>
                <w:sz w:val="20"/>
              </w:rPr>
              <w:t>2142-2-002 Ғимараттар құрылысы жөніндегі инженерлер</w:t>
            </w:r>
          </w:p>
          <w:p>
            <w:pPr>
              <w:spacing w:after="20"/>
              <w:ind w:left="20"/>
              <w:jc w:val="both"/>
            </w:pPr>
            <w:r>
              <w:rPr>
                <w:rFonts w:ascii="Times New Roman"/>
                <w:b w:val="false"/>
                <w:i w:val="false"/>
                <w:color w:val="000000"/>
                <w:sz w:val="20"/>
              </w:rPr>
              <w:t>
2142-1-004 Инженер-құрылысшы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Инвестициялық-құрылыс жобасын іске асыруды және орындалуын бақылауды ұйымдастыру: құрылысты, реконструкциялауды және күрделі жөндеуді, күрделі құрылыс объектілерін бұзуды жоспарлау, ұйымдастыру және бақылау; бәсекеге қабілетті нәтиже алуға мүмкіндік беретін күрделі салымдардың тиімділігін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3" w:id="1428"/>
          <w:p>
            <w:pPr>
              <w:spacing w:after="20"/>
              <w:ind w:left="20"/>
              <w:jc w:val="both"/>
            </w:pPr>
            <w:r>
              <w:rPr>
                <w:rFonts w:ascii="Times New Roman"/>
                <w:b w:val="false"/>
                <w:i w:val="false"/>
                <w:color w:val="000000"/>
                <w:sz w:val="20"/>
              </w:rPr>
              <w:t xml:space="preserve">
1. Құрылыс объектісіне техникалық тапсырыс беруші қызметінің (бөлімшелерінің) қызметін басқару. </w:t>
            </w:r>
          </w:p>
          <w:bookmarkEnd w:id="1428"/>
          <w:p>
            <w:pPr>
              <w:spacing w:after="20"/>
              <w:ind w:left="20"/>
              <w:jc w:val="both"/>
            </w:pPr>
            <w:r>
              <w:rPr>
                <w:rFonts w:ascii="Times New Roman"/>
                <w:b w:val="false"/>
                <w:i w:val="false"/>
                <w:color w:val="000000"/>
                <w:sz w:val="20"/>
              </w:rPr>
              <w:t>
2. Құрылыс жұмыстарының түрлерін өндіруді ұйымдастыру және жұмысқа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1429"/>
          <w:p>
            <w:pPr>
              <w:spacing w:after="20"/>
              <w:ind w:left="20"/>
              <w:jc w:val="both"/>
            </w:pPr>
            <w:r>
              <w:rPr>
                <w:rFonts w:ascii="Times New Roman"/>
                <w:b w:val="false"/>
                <w:i w:val="false"/>
                <w:color w:val="000000"/>
                <w:sz w:val="20"/>
              </w:rPr>
              <w:t>
Еңбек функциясы 1:</w:t>
            </w:r>
          </w:p>
          <w:bookmarkEnd w:id="1429"/>
          <w:p>
            <w:pPr>
              <w:spacing w:after="20"/>
              <w:ind w:left="20"/>
              <w:jc w:val="both"/>
            </w:pPr>
            <w:r>
              <w:rPr>
                <w:rFonts w:ascii="Times New Roman"/>
                <w:b w:val="false"/>
                <w:i w:val="false"/>
                <w:color w:val="000000"/>
                <w:sz w:val="20"/>
              </w:rPr>
              <w:t xml:space="preserve">
Құрылыс объектісіне техникалық тапсырыс беруші қызметінің (бөлімшелерінің) қызметін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1430"/>
          <w:p>
            <w:pPr>
              <w:spacing w:after="20"/>
              <w:ind w:left="20"/>
              <w:jc w:val="both"/>
            </w:pPr>
            <w:r>
              <w:rPr>
                <w:rFonts w:ascii="Times New Roman"/>
                <w:b w:val="false"/>
                <w:i w:val="false"/>
                <w:color w:val="000000"/>
                <w:sz w:val="20"/>
              </w:rPr>
              <w:t>
Дағды 1:</w:t>
            </w:r>
          </w:p>
          <w:bookmarkEnd w:id="1430"/>
          <w:p>
            <w:pPr>
              <w:spacing w:after="20"/>
              <w:ind w:left="20"/>
              <w:jc w:val="both"/>
            </w:pPr>
            <w:r>
              <w:rPr>
                <w:rFonts w:ascii="Times New Roman"/>
                <w:b w:val="false"/>
                <w:i w:val="false"/>
                <w:color w:val="000000"/>
                <w:sz w:val="20"/>
              </w:rPr>
              <w:t>
Құрылыс жұмыстарын жоспарлау және күрделі құрылыс объектісін, желілік объектіні салуды, реконструкциялауды және күрделі жөндеуді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6" w:id="1431"/>
          <w:p>
            <w:pPr>
              <w:spacing w:after="20"/>
              <w:ind w:left="20"/>
              <w:jc w:val="both"/>
            </w:pPr>
            <w:r>
              <w:rPr>
                <w:rFonts w:ascii="Times New Roman"/>
                <w:b w:val="false"/>
                <w:i w:val="false"/>
                <w:color w:val="000000"/>
                <w:sz w:val="20"/>
              </w:rPr>
              <w:t>
Машықтар:</w:t>
            </w:r>
          </w:p>
          <w:bookmarkEnd w:id="1431"/>
          <w:p>
            <w:pPr>
              <w:spacing w:after="20"/>
              <w:ind w:left="20"/>
              <w:jc w:val="both"/>
            </w:pPr>
            <w:r>
              <w:rPr>
                <w:rFonts w:ascii="Times New Roman"/>
                <w:b w:val="false"/>
                <w:i w:val="false"/>
                <w:color w:val="000000"/>
                <w:sz w:val="20"/>
              </w:rPr>
              <w:t>
</w:t>
            </w:r>
            <w:r>
              <w:rPr>
                <w:rFonts w:ascii="Times New Roman"/>
                <w:b w:val="false"/>
                <w:i w:val="false"/>
                <w:color w:val="000000"/>
                <w:sz w:val="20"/>
              </w:rPr>
              <w:t>1. Жұмыс процесінде қолданылатын ресурстардың қажеттілігін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объектілерін (линиялық объектілерді) жоспарлау, салу, реконструкциялау, күрделі жөндеу, бұзу үшін қолда бар материалдық және еңбек ресурстарын есепке алу;</w:t>
            </w:r>
          </w:p>
          <w:p>
            <w:pPr>
              <w:spacing w:after="20"/>
              <w:ind w:left="20"/>
              <w:jc w:val="both"/>
            </w:pPr>
            <w:r>
              <w:rPr>
                <w:rFonts w:ascii="Times New Roman"/>
                <w:b w:val="false"/>
                <w:i w:val="false"/>
                <w:color w:val="000000"/>
                <w:sz w:val="20"/>
              </w:rPr>
              <w:t>
3. Құрылыс жұмыстарын жоспарлау (кесте жоспарлары, операциялық жоспарлар, жұмыс кестелері).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1432"/>
          <w:p>
            <w:pPr>
              <w:spacing w:after="20"/>
              <w:ind w:left="20"/>
              <w:jc w:val="both"/>
            </w:pPr>
            <w:r>
              <w:rPr>
                <w:rFonts w:ascii="Times New Roman"/>
                <w:b w:val="false"/>
                <w:i w:val="false"/>
                <w:color w:val="000000"/>
                <w:sz w:val="20"/>
              </w:rPr>
              <w:t>
Білімдер:</w:t>
            </w:r>
          </w:p>
          <w:bookmarkEnd w:id="1432"/>
          <w:p>
            <w:pPr>
              <w:spacing w:after="20"/>
              <w:ind w:left="20"/>
              <w:jc w:val="both"/>
            </w:pPr>
            <w:r>
              <w:rPr>
                <w:rFonts w:ascii="Times New Roman"/>
                <w:b w:val="false"/>
                <w:i w:val="false"/>
                <w:color w:val="000000"/>
                <w:sz w:val="20"/>
              </w:rPr>
              <w:t>
</w:t>
            </w:r>
            <w:r>
              <w:rPr>
                <w:rFonts w:ascii="Times New Roman"/>
                <w:b w:val="false"/>
                <w:i w:val="false"/>
                <w:color w:val="000000"/>
                <w:sz w:val="20"/>
              </w:rPr>
              <w:t>1. Сәулет, қала құрылысы және құрылыс қызметі, нарық субъектілері арасындағы шарттық қатынастар мен мәмілелер, орындалатын еңбек функциялары шеңберінде іс жүргізу және мұрағат ісі жөніндегі нормативтік құқықтық актілердің және әкімшілік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жұмыстарын жоспарлаудың әдістері мен әдістері (кесте жоспарлары, операциялық жоспарлар, жұмыс кестелері);</w:t>
            </w:r>
          </w:p>
          <w:p>
            <w:pPr>
              <w:spacing w:after="20"/>
              <w:ind w:left="20"/>
              <w:jc w:val="both"/>
            </w:pPr>
            <w:r>
              <w:rPr>
                <w:rFonts w:ascii="Times New Roman"/>
                <w:b w:val="false"/>
                <w:i w:val="false"/>
                <w:color w:val="000000"/>
                <w:sz w:val="20"/>
              </w:rPr>
              <w:t>
3. Инвестициялық-құрылыс жобасын жүзеге асыру бойынша іс-шараларды жоспарлау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2" w:id="1433"/>
          <w:p>
            <w:pPr>
              <w:spacing w:after="20"/>
              <w:ind w:left="20"/>
              <w:jc w:val="both"/>
            </w:pPr>
            <w:r>
              <w:rPr>
                <w:rFonts w:ascii="Times New Roman"/>
                <w:b w:val="false"/>
                <w:i w:val="false"/>
                <w:color w:val="000000"/>
                <w:sz w:val="20"/>
              </w:rPr>
              <w:t>
Дағды 2:</w:t>
            </w:r>
          </w:p>
          <w:bookmarkEnd w:id="1433"/>
          <w:p>
            <w:pPr>
              <w:spacing w:after="20"/>
              <w:ind w:left="20"/>
              <w:jc w:val="both"/>
            </w:pPr>
            <w:r>
              <w:rPr>
                <w:rFonts w:ascii="Times New Roman"/>
                <w:b w:val="false"/>
                <w:i w:val="false"/>
                <w:color w:val="000000"/>
                <w:sz w:val="20"/>
              </w:rPr>
              <w:t>
Құрылыс салушымен, мердігерлермен, қадағалау органдарымен, уәкілетті органдармен, сараптама жүргізуге уәкілетті органдармен өзара іс-қимылды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3" w:id="1434"/>
          <w:p>
            <w:pPr>
              <w:spacing w:after="20"/>
              <w:ind w:left="20"/>
              <w:jc w:val="both"/>
            </w:pPr>
            <w:r>
              <w:rPr>
                <w:rFonts w:ascii="Times New Roman"/>
                <w:b w:val="false"/>
                <w:i w:val="false"/>
                <w:color w:val="000000"/>
                <w:sz w:val="20"/>
              </w:rPr>
              <w:t>
Машықтар:</w:t>
            </w:r>
          </w:p>
          <w:bookmarkEnd w:id="1434"/>
          <w:p>
            <w:pPr>
              <w:spacing w:after="20"/>
              <w:ind w:left="20"/>
              <w:jc w:val="both"/>
            </w:pPr>
            <w:r>
              <w:rPr>
                <w:rFonts w:ascii="Times New Roman"/>
                <w:b w:val="false"/>
                <w:i w:val="false"/>
                <w:color w:val="000000"/>
                <w:sz w:val="20"/>
              </w:rPr>
              <w:t>
</w:t>
            </w:r>
            <w:r>
              <w:rPr>
                <w:rFonts w:ascii="Times New Roman"/>
                <w:b w:val="false"/>
                <w:i w:val="false"/>
                <w:color w:val="000000"/>
                <w:sz w:val="20"/>
              </w:rPr>
              <w:t>1. Инженерлік іздестіру бағдарламаларындағы бұзушылықтар мен сәйкессіздіктерді анықтау (шекаралардағы аумақтар мен жер учаскелерін ұтымды және қауіпсіз пайдалану мақсатында табиғи жағдайлар мен техногендік әсер ету факторларын зерттеу, аумақтық жоспарлау, аумақтық жоспарлау және сәулет-құрылыс жұмыстарын жүргізу үшін қажетті материалдарды негіздеу үшін мәліметтерді дайындау) және құрылысты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Бағдарламалық жасақтаманы пайдаланып құрылыс жобаларын басқару;</w:t>
            </w:r>
          </w:p>
          <w:p>
            <w:pPr>
              <w:spacing w:after="20"/>
              <w:ind w:left="20"/>
              <w:jc w:val="both"/>
            </w:pPr>
            <w:r>
              <w:rPr>
                <w:rFonts w:ascii="Times New Roman"/>
                <w:b w:val="false"/>
                <w:i w:val="false"/>
                <w:color w:val="000000"/>
                <w:sz w:val="20"/>
              </w:rPr>
              <w:t>
3. Инвестициялық-құрылыс жобасын жүзеге асыру бойынша іс-шараларды жоспарлау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1435"/>
          <w:p>
            <w:pPr>
              <w:spacing w:after="20"/>
              <w:ind w:left="20"/>
              <w:jc w:val="both"/>
            </w:pPr>
            <w:r>
              <w:rPr>
                <w:rFonts w:ascii="Times New Roman"/>
                <w:b w:val="false"/>
                <w:i w:val="false"/>
                <w:color w:val="000000"/>
                <w:sz w:val="20"/>
              </w:rPr>
              <w:t>
Білімдер:</w:t>
            </w:r>
          </w:p>
          <w:bookmarkEnd w:id="1435"/>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тапсырыс берушінің қызметін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объектілерін (линиялық объектілерді) салуды, реконструкциялауды, күрделі жөндеуді, бұзуды ұйымдастыруға қатысты нормативтік, әдістемелік және нормативтік-техникалық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азаматтық, әкімшілік және қылмыстық құқық саласындағы нормативтік құқықтық актілері;</w:t>
            </w:r>
          </w:p>
          <w:p>
            <w:pPr>
              <w:spacing w:after="20"/>
              <w:ind w:left="20"/>
              <w:jc w:val="both"/>
            </w:pPr>
            <w:r>
              <w:rPr>
                <w:rFonts w:ascii="Times New Roman"/>
                <w:b w:val="false"/>
                <w:i w:val="false"/>
                <w:color w:val="000000"/>
                <w:sz w:val="20"/>
              </w:rPr>
              <w:t>
4. Шағымдар жұмысының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0" w:id="1436"/>
          <w:p>
            <w:pPr>
              <w:spacing w:after="20"/>
              <w:ind w:left="20"/>
              <w:jc w:val="both"/>
            </w:pPr>
            <w:r>
              <w:rPr>
                <w:rFonts w:ascii="Times New Roman"/>
                <w:b w:val="false"/>
                <w:i w:val="false"/>
                <w:color w:val="000000"/>
                <w:sz w:val="20"/>
              </w:rPr>
              <w:t>
Еңбек функциясы 2:</w:t>
            </w:r>
          </w:p>
          <w:bookmarkEnd w:id="1436"/>
          <w:p>
            <w:pPr>
              <w:spacing w:after="20"/>
              <w:ind w:left="20"/>
              <w:jc w:val="both"/>
            </w:pPr>
            <w:r>
              <w:rPr>
                <w:rFonts w:ascii="Times New Roman"/>
                <w:b w:val="false"/>
                <w:i w:val="false"/>
                <w:color w:val="000000"/>
                <w:sz w:val="20"/>
              </w:rPr>
              <w:t>
Құрылыс жұмыстарының түрлерін өндіруді ұйымдастыру және жұмысқа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1" w:id="1437"/>
          <w:p>
            <w:pPr>
              <w:spacing w:after="20"/>
              <w:ind w:left="20"/>
              <w:jc w:val="both"/>
            </w:pPr>
            <w:r>
              <w:rPr>
                <w:rFonts w:ascii="Times New Roman"/>
                <w:b w:val="false"/>
                <w:i w:val="false"/>
                <w:color w:val="000000"/>
                <w:sz w:val="20"/>
              </w:rPr>
              <w:t>
Дағды 1:</w:t>
            </w:r>
          </w:p>
          <w:bookmarkEnd w:id="1437"/>
          <w:p>
            <w:pPr>
              <w:spacing w:after="20"/>
              <w:ind w:left="20"/>
              <w:jc w:val="both"/>
            </w:pPr>
            <w:r>
              <w:rPr>
                <w:rFonts w:ascii="Times New Roman"/>
                <w:b w:val="false"/>
                <w:i w:val="false"/>
                <w:color w:val="000000"/>
                <w:sz w:val="20"/>
              </w:rPr>
              <w:t>
Объектіні салудың жобалық, жұмыс және ұйымдастыру-технологиялық құжаттамасымен, құрылыс жұмыстарының түрін өндіруге қажетті көлемде күрделі құрылыс объектісін (болған жағдайда) бұзу бойынша жұмыстарды ұйымдастыру жобасымен, ұйымдастыру және құрылыс жұмыстарының түрі жүргізілетін учаскеде дайындық жұмыстарының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1438"/>
          <w:p>
            <w:pPr>
              <w:spacing w:after="20"/>
              <w:ind w:left="20"/>
              <w:jc w:val="both"/>
            </w:pPr>
            <w:r>
              <w:rPr>
                <w:rFonts w:ascii="Times New Roman"/>
                <w:b w:val="false"/>
                <w:i w:val="false"/>
                <w:color w:val="000000"/>
                <w:sz w:val="20"/>
              </w:rPr>
              <w:t>
Машықтар:</w:t>
            </w:r>
          </w:p>
          <w:bookmarkEnd w:id="1438"/>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жұмыстарының түрін орындау үшін қажетті көлемде құрылыстағы техникалық құжаттаманы оқып,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жұмыстарының түрін өндіру орнында орындау тәртібін анықтау және дайындық жұмыстарының көлемін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жұмыстарының түрі учаскесінде дайындық жұмыстарының жоспарларын әзірлеу;</w:t>
            </w:r>
          </w:p>
          <w:p>
            <w:pPr>
              <w:spacing w:after="20"/>
              <w:ind w:left="20"/>
              <w:jc w:val="both"/>
            </w:pPr>
            <w:r>
              <w:rPr>
                <w:rFonts w:ascii="Times New Roman"/>
                <w:b w:val="false"/>
                <w:i w:val="false"/>
                <w:color w:val="000000"/>
                <w:sz w:val="20"/>
              </w:rPr>
              <w:t>
4. Жұмысшыларды құрылыс жұмыстары түріндегі зиянды және қауіпті өндірістік факторлардан қорғаудың ұжымдық және жеке құралдарының болуын және өнімділік сипаттамаларын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6" w:id="1439"/>
          <w:p>
            <w:pPr>
              <w:spacing w:after="20"/>
              <w:ind w:left="20"/>
              <w:jc w:val="both"/>
            </w:pPr>
            <w:r>
              <w:rPr>
                <w:rFonts w:ascii="Times New Roman"/>
                <w:b w:val="false"/>
                <w:i w:val="false"/>
                <w:color w:val="000000"/>
                <w:sz w:val="20"/>
              </w:rPr>
              <w:t>
Білімдер:</w:t>
            </w:r>
          </w:p>
          <w:bookmarkEnd w:id="1439"/>
          <w:p>
            <w:pPr>
              <w:spacing w:after="20"/>
              <w:ind w:left="20"/>
              <w:jc w:val="both"/>
            </w:pPr>
            <w:r>
              <w:rPr>
                <w:rFonts w:ascii="Times New Roman"/>
                <w:b w:val="false"/>
                <w:i w:val="false"/>
                <w:color w:val="000000"/>
                <w:sz w:val="20"/>
              </w:rPr>
              <w:t>
</w:t>
            </w:r>
            <w:r>
              <w:rPr>
                <w:rFonts w:ascii="Times New Roman"/>
                <w:b w:val="false"/>
                <w:i w:val="false"/>
                <w:color w:val="000000"/>
                <w:sz w:val="20"/>
              </w:rPr>
              <w:t>1. Сәулет, қала құрылысы және құрылыс қызметі, құрылыс жұмыстарының түрін, оның ішінде күрделі құрылыс объектілерін бұзу жөніндегі жұмыстарды ұйымдастыру және өндірудің техникалық процесі, құрылыс нысандарындағы дайындық жұмыстарының құрамы мен кезектілігі туралы нормативтік құқықтық актілер мен құжаттар құрылыс жұмыстарының түрі жүргізілетін учаске;</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жұмыстарының түрін өндіру учаскесінде дайындық жұмыстарын жоспарлаудың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жұмыстары кезінде еңбекті қорғау, өрт қауіпсіздігі және қоршаған ортаны қорғау жөніндегі нормативтік-техникалық және әдістемелік құжаттарға қойылатын талаптар;</w:t>
            </w:r>
          </w:p>
          <w:p>
            <w:pPr>
              <w:spacing w:after="20"/>
              <w:ind w:left="20"/>
              <w:jc w:val="both"/>
            </w:pPr>
            <w:r>
              <w:rPr>
                <w:rFonts w:ascii="Times New Roman"/>
                <w:b w:val="false"/>
                <w:i w:val="false"/>
                <w:color w:val="000000"/>
                <w:sz w:val="20"/>
              </w:rPr>
              <w:t>
4. Жұмысшыларға және қоршаған ортаға құрылыс жұмыстарының түрін өндіруге әсер ететін зиянды және қауіпті факторлар, оларды азайту және болдырмау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0" w:id="1440"/>
          <w:p>
            <w:pPr>
              <w:spacing w:after="20"/>
              <w:ind w:left="20"/>
              <w:jc w:val="both"/>
            </w:pPr>
            <w:r>
              <w:rPr>
                <w:rFonts w:ascii="Times New Roman"/>
                <w:b w:val="false"/>
                <w:i w:val="false"/>
                <w:color w:val="000000"/>
                <w:sz w:val="20"/>
              </w:rPr>
              <w:t>
Дағды 2:</w:t>
            </w:r>
          </w:p>
          <w:bookmarkEnd w:id="1440"/>
          <w:p>
            <w:pPr>
              <w:spacing w:after="20"/>
              <w:ind w:left="20"/>
              <w:jc w:val="both"/>
            </w:pPr>
            <w:r>
              <w:rPr>
                <w:rFonts w:ascii="Times New Roman"/>
                <w:b w:val="false"/>
                <w:i w:val="false"/>
                <w:color w:val="000000"/>
                <w:sz w:val="20"/>
              </w:rPr>
              <w:t>
Құрылыс жұмыстарының түрінің өндірістік аймағындағы жұмыс орындарын еңбек жағдайларын арнайы бағалау үшін дайындауды ұйымдастыру, құрылыс жұмыстарының түрін өндіруге қажетті рұқсаттардың болуын қамтамасыз ету, атқарушылық және бухгалтерлік есепті қалыптастыру және жүргізу құрылыс жұмыстарының түрін өндіруді дайындау процесіндегі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1" w:id="1441"/>
          <w:p>
            <w:pPr>
              <w:spacing w:after="20"/>
              <w:ind w:left="20"/>
              <w:jc w:val="both"/>
            </w:pPr>
            <w:r>
              <w:rPr>
                <w:rFonts w:ascii="Times New Roman"/>
                <w:b w:val="false"/>
                <w:i w:val="false"/>
                <w:color w:val="000000"/>
                <w:sz w:val="20"/>
              </w:rPr>
              <w:t>
Машықтар:</w:t>
            </w:r>
          </w:p>
          <w:bookmarkEnd w:id="1441"/>
          <w:p>
            <w:pPr>
              <w:spacing w:after="20"/>
              <w:ind w:left="20"/>
              <w:jc w:val="both"/>
            </w:pPr>
            <w:r>
              <w:rPr>
                <w:rFonts w:ascii="Times New Roman"/>
                <w:b w:val="false"/>
                <w:i w:val="false"/>
                <w:color w:val="000000"/>
                <w:sz w:val="20"/>
              </w:rPr>
              <w:t>
</w:t>
            </w:r>
            <w:r>
              <w:rPr>
                <w:rFonts w:ascii="Times New Roman"/>
                <w:b w:val="false"/>
                <w:i w:val="false"/>
                <w:color w:val="000000"/>
                <w:sz w:val="20"/>
              </w:rPr>
              <w:t>1. Қауіпті құрылыс жұмыстарын жүргізуге рұқсат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жұмыстарының түріне учаскені дайындау бойынша атқару және есеп құжаттамасын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жобасының ақпараттық үлгісіне (болған жағдайда) енгізілген құрылыс жұмыстарының түрін өндіру бойынша мәліметтерді, құжаттарды және материалдарды электрондық құжаттар түрінде ұсыну, оларды графикалық және кестелік түрде көрсету;</w:t>
            </w:r>
          </w:p>
          <w:p>
            <w:pPr>
              <w:spacing w:after="20"/>
              <w:ind w:left="20"/>
              <w:jc w:val="both"/>
            </w:pPr>
            <w:r>
              <w:rPr>
                <w:rFonts w:ascii="Times New Roman"/>
                <w:b w:val="false"/>
                <w:i w:val="false"/>
                <w:color w:val="000000"/>
                <w:sz w:val="20"/>
              </w:rPr>
              <w:t>
4. Құрылыс жұмыстарының түрін өндіруге дайындық мәселелері бойынша өндірістік коммуникацияны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5" w:id="1442"/>
          <w:p>
            <w:pPr>
              <w:spacing w:after="20"/>
              <w:ind w:left="20"/>
              <w:jc w:val="both"/>
            </w:pPr>
            <w:r>
              <w:rPr>
                <w:rFonts w:ascii="Times New Roman"/>
                <w:b w:val="false"/>
                <w:i w:val="false"/>
                <w:color w:val="000000"/>
                <w:sz w:val="20"/>
              </w:rPr>
              <w:t>
Білімдер:</w:t>
            </w:r>
          </w:p>
          <w:bookmarkEnd w:id="1442"/>
          <w:p>
            <w:pPr>
              <w:spacing w:after="20"/>
              <w:ind w:left="20"/>
              <w:jc w:val="both"/>
            </w:pPr>
            <w:r>
              <w:rPr>
                <w:rFonts w:ascii="Times New Roman"/>
                <w:b w:val="false"/>
                <w:i w:val="false"/>
                <w:color w:val="000000"/>
                <w:sz w:val="20"/>
              </w:rPr>
              <w:t>
</w:t>
            </w:r>
            <w:r>
              <w:rPr>
                <w:rFonts w:ascii="Times New Roman"/>
                <w:b w:val="false"/>
                <w:i w:val="false"/>
                <w:color w:val="000000"/>
                <w:sz w:val="20"/>
              </w:rPr>
              <w:t>1. Еңбек жағдайларын арнайы бағалауды жүргізу және құжаттау тәртібіне арналған еңбек жағдайларын арнайы бағалау саласындағы нормативтік құқықтық актілердің және нормативтік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құрылыс жұмыстарын жүргізуге рұқсат беру үшін нормативтік-техникалық және әдістемелік құжаттарға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жұмыстарының түрiнiң өндiрiсiн дайындау үшiн атқарушылық және есептiк құжаттаманы құру және ресiмдеу жөнiндегi нормативтiк техникалық және әдістемелік құжаттарға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Құрылыста атқарушылық және бухгалтерлік құжаттаманы жүргізу үшін қолданылатын негізгі мамандандырылған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құрылыс жобасының ақпараттық үлгісіне электрондық құжаттарды енгізу, сақтау, алмасу және беру құралдары мен әдістері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құрылыс жобасының ақпараттық үлгісінің электрондық құжаттарын ұсыну форматтары (бар болса);</w:t>
            </w:r>
          </w:p>
          <w:p>
            <w:pPr>
              <w:spacing w:after="20"/>
              <w:ind w:left="20"/>
              <w:jc w:val="both"/>
            </w:pPr>
            <w:r>
              <w:rPr>
                <w:rFonts w:ascii="Times New Roman"/>
                <w:b w:val="false"/>
                <w:i w:val="false"/>
                <w:color w:val="000000"/>
                <w:sz w:val="20"/>
              </w:rPr>
              <w:t>
7. Құрылыстағы өндірістік коммуникацияның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2" w:id="1443"/>
          <w:p>
            <w:pPr>
              <w:spacing w:after="20"/>
              <w:ind w:left="20"/>
              <w:jc w:val="both"/>
            </w:pPr>
            <w:r>
              <w:rPr>
                <w:rFonts w:ascii="Times New Roman"/>
                <w:b w:val="false"/>
                <w:i w:val="false"/>
                <w:color w:val="000000"/>
                <w:sz w:val="20"/>
              </w:rPr>
              <w:t>
Дербестік және жауапкершілік</w:t>
            </w:r>
          </w:p>
          <w:bookmarkEnd w:id="1443"/>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бастығы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"Құрылыс жұмыстары және қауіпсіздік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2142-1-003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және қауіпсіздік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4" w:id="1444"/>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 </w:t>
            </w:r>
          </w:p>
          <w:bookmarkEnd w:id="1444"/>
          <w:p>
            <w:pPr>
              <w:spacing w:after="20"/>
              <w:ind w:left="20"/>
              <w:jc w:val="both"/>
            </w:pPr>
            <w:r>
              <w:rPr>
                <w:rFonts w:ascii="Times New Roman"/>
                <w:b w:val="false"/>
                <w:i w:val="false"/>
                <w:color w:val="000000"/>
                <w:sz w:val="20"/>
              </w:rPr>
              <w:t xml:space="preserve">
Құрылысты қадағалау инженері.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5" w:id="1445"/>
          <w:p>
            <w:pPr>
              <w:spacing w:after="20"/>
              <w:ind w:left="20"/>
              <w:jc w:val="both"/>
            </w:pPr>
            <w:r>
              <w:rPr>
                <w:rFonts w:ascii="Times New Roman"/>
                <w:b w:val="false"/>
                <w:i w:val="false"/>
                <w:color w:val="000000"/>
                <w:sz w:val="20"/>
              </w:rPr>
              <w:t>
Білім деңгейі:</w:t>
            </w:r>
          </w:p>
          <w:bookmarkEnd w:id="144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6" w:id="1446"/>
          <w:p>
            <w:pPr>
              <w:spacing w:after="20"/>
              <w:ind w:left="20"/>
              <w:jc w:val="both"/>
            </w:pPr>
            <w:r>
              <w:rPr>
                <w:rFonts w:ascii="Times New Roman"/>
                <w:b w:val="false"/>
                <w:i w:val="false"/>
                <w:color w:val="000000"/>
                <w:sz w:val="20"/>
              </w:rPr>
              <w:t>
Мамандық:</w:t>
            </w:r>
          </w:p>
          <w:bookmarkEnd w:id="1446"/>
          <w:p>
            <w:pPr>
              <w:spacing w:after="20"/>
              <w:ind w:left="20"/>
              <w:jc w:val="both"/>
            </w:pPr>
            <w:r>
              <w:rPr>
                <w:rFonts w:ascii="Times New Roman"/>
                <w:b w:val="false"/>
                <w:i w:val="false"/>
                <w:color w:val="000000"/>
                <w:sz w:val="20"/>
              </w:rPr>
              <w:t xml:space="preserve">
Сәулет және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7" w:id="1447"/>
          <w:p>
            <w:pPr>
              <w:spacing w:after="20"/>
              <w:ind w:left="20"/>
              <w:jc w:val="both"/>
            </w:pPr>
            <w:r>
              <w:rPr>
                <w:rFonts w:ascii="Times New Roman"/>
                <w:b w:val="false"/>
                <w:i w:val="false"/>
                <w:color w:val="000000"/>
                <w:sz w:val="20"/>
              </w:rPr>
              <w:t>
Біліктілік:</w:t>
            </w:r>
          </w:p>
          <w:bookmarkEnd w:id="144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8" w:id="1448"/>
          <w:p>
            <w:pPr>
              <w:spacing w:after="20"/>
              <w:ind w:left="20"/>
              <w:jc w:val="both"/>
            </w:pPr>
            <w:r>
              <w:rPr>
                <w:rFonts w:ascii="Times New Roman"/>
                <w:b w:val="false"/>
                <w:i w:val="false"/>
                <w:color w:val="000000"/>
                <w:sz w:val="20"/>
              </w:rPr>
              <w:t>
2142-1-004 Құрылысшы инженер</w:t>
            </w:r>
          </w:p>
          <w:bookmarkEnd w:id="1448"/>
          <w:p>
            <w:pPr>
              <w:spacing w:after="20"/>
              <w:ind w:left="20"/>
              <w:jc w:val="both"/>
            </w:pPr>
            <w:r>
              <w:rPr>
                <w:rFonts w:ascii="Times New Roman"/>
                <w:b w:val="false"/>
                <w:i w:val="false"/>
                <w:color w:val="000000"/>
                <w:sz w:val="20"/>
              </w:rPr>
              <w:t>
2142-2-002 Ғимараттар құрылысы жөніндегі инженерлер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жұмыстарының түрін жүргізу кезінде еңбекті қорғау, өрт қауіпсіздігі және қоршаған ортаны қорғау, ішкі еңбек тәртібі талаптарының сақталуын ұйымдастыру және бақылау және қауіпсіздік ережелерін сақтау бойынша жұмыстарды үйлестіру.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9" w:id="1449"/>
          <w:p>
            <w:pPr>
              <w:spacing w:after="20"/>
              <w:ind w:left="20"/>
              <w:jc w:val="both"/>
            </w:pPr>
            <w:r>
              <w:rPr>
                <w:rFonts w:ascii="Times New Roman"/>
                <w:b w:val="false"/>
                <w:i w:val="false"/>
                <w:color w:val="000000"/>
                <w:sz w:val="20"/>
              </w:rPr>
              <w:t>
1. Құрылыс жұмыстарының түрін жүргізу кезінде еңбекті қорғау, өрт қауіпсіздігі және қоршаған ортаны қорғау, ішкі еңбек тәртібі талаптарының сақталуын ұйымдастыру және бақылау және қауіпсіздік ережелерін сақтау бойынша жұмыстарды үйлестіру.</w:t>
            </w:r>
          </w:p>
          <w:bookmarkEnd w:id="1449"/>
          <w:p>
            <w:pPr>
              <w:spacing w:after="20"/>
              <w:ind w:left="20"/>
              <w:jc w:val="both"/>
            </w:pPr>
            <w:r>
              <w:rPr>
                <w:rFonts w:ascii="Times New Roman"/>
                <w:b w:val="false"/>
                <w:i w:val="false"/>
                <w:color w:val="000000"/>
                <w:sz w:val="20"/>
              </w:rPr>
              <w:t>
2. Құрылыс жұмыстарының түрін өндіруге арналған атқарушылық, есептік құжаттама мен ақпаратты, құжаттарды, материалдарды қалыптастыру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0" w:id="1450"/>
          <w:p>
            <w:pPr>
              <w:spacing w:after="20"/>
              <w:ind w:left="20"/>
              <w:jc w:val="both"/>
            </w:pPr>
            <w:r>
              <w:rPr>
                <w:rFonts w:ascii="Times New Roman"/>
                <w:b w:val="false"/>
                <w:i w:val="false"/>
                <w:color w:val="000000"/>
                <w:sz w:val="20"/>
              </w:rPr>
              <w:t>
Еңбек функциясы 1:</w:t>
            </w:r>
          </w:p>
          <w:bookmarkEnd w:id="1450"/>
          <w:p>
            <w:pPr>
              <w:spacing w:after="20"/>
              <w:ind w:left="20"/>
              <w:jc w:val="both"/>
            </w:pPr>
            <w:r>
              <w:rPr>
                <w:rFonts w:ascii="Times New Roman"/>
                <w:b w:val="false"/>
                <w:i w:val="false"/>
                <w:color w:val="000000"/>
                <w:sz w:val="20"/>
              </w:rPr>
              <w:t>
Құрылыс жұмыстарының түрін жүргізу кезінде еңбекті қорғау, өрт қауіпсіздігі және қоршаған ортаны қорғау, ішкі еңбек тәртібі талаптарының сақталуын ұйымдастыру және бақылау және қауіпсіздік ережелерін сақтау бойынша жұмыстарды үйлестіру.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 w:id="1451"/>
          <w:p>
            <w:pPr>
              <w:spacing w:after="20"/>
              <w:ind w:left="20"/>
              <w:jc w:val="both"/>
            </w:pPr>
            <w:r>
              <w:rPr>
                <w:rFonts w:ascii="Times New Roman"/>
                <w:b w:val="false"/>
                <w:i w:val="false"/>
                <w:color w:val="000000"/>
                <w:sz w:val="20"/>
              </w:rPr>
              <w:t>
Дағды 1:</w:t>
            </w:r>
          </w:p>
          <w:bookmarkEnd w:id="1451"/>
          <w:p>
            <w:pPr>
              <w:spacing w:after="20"/>
              <w:ind w:left="20"/>
              <w:jc w:val="both"/>
            </w:pPr>
            <w:r>
              <w:rPr>
                <w:rFonts w:ascii="Times New Roman"/>
                <w:b w:val="false"/>
                <w:i w:val="false"/>
                <w:color w:val="000000"/>
                <w:sz w:val="20"/>
              </w:rPr>
              <w:t>
Күрделі құрылыс объектісін, желілік объектіні салуға, реконструкциялауға дайындық жұмыстарын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2" w:id="1452"/>
          <w:p>
            <w:pPr>
              <w:spacing w:after="20"/>
              <w:ind w:left="20"/>
              <w:jc w:val="both"/>
            </w:pPr>
            <w:r>
              <w:rPr>
                <w:rFonts w:ascii="Times New Roman"/>
                <w:b w:val="false"/>
                <w:i w:val="false"/>
                <w:color w:val="000000"/>
                <w:sz w:val="20"/>
              </w:rPr>
              <w:t>
Машықтар:</w:t>
            </w:r>
          </w:p>
          <w:bookmarkEnd w:id="1452"/>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жұмыстарының түрін орындау кезінде өндірістік тапсырмалардың реттілігін анықтау және көлемін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тапсырмаларды құрылыс учаскесінің бригадалары, бөлімшелері және жекелеген жұмысшылары арасында олардың мамандануы мен біліктілігін ескере отырып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жұмыстарының түріне операциялық жоспарларды әзірлеу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тапсырмаларды орындаудың ағымдағы көрсеткіштерін талдау және олардың құрылыс жұмыстарының түрін өндіру бойынша операциялық жоспарларға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жұмыстарының түрін өндіруде қолданылатын материалдық-техникалық ресурстардың қажеттілігін есептеу;</w:t>
            </w:r>
          </w:p>
          <w:p>
            <w:pPr>
              <w:spacing w:after="20"/>
              <w:ind w:left="20"/>
              <w:jc w:val="both"/>
            </w:pPr>
            <w:r>
              <w:rPr>
                <w:rFonts w:ascii="Times New Roman"/>
                <w:b w:val="false"/>
                <w:i w:val="false"/>
                <w:color w:val="000000"/>
                <w:sz w:val="20"/>
              </w:rPr>
              <w:t>
6. Құрылыс жұмыстарының түрін өндіруде пайдаланылатын жеткізілетін материалдық-техникалық ресурстарды бөлу кестелерін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1453"/>
          <w:p>
            <w:pPr>
              <w:spacing w:after="20"/>
              <w:ind w:left="20"/>
              <w:jc w:val="both"/>
            </w:pPr>
            <w:r>
              <w:rPr>
                <w:rFonts w:ascii="Times New Roman"/>
                <w:b w:val="false"/>
                <w:i w:val="false"/>
                <w:color w:val="000000"/>
                <w:sz w:val="20"/>
              </w:rPr>
              <w:t>
Білімдер:</w:t>
            </w:r>
          </w:p>
          <w:bookmarkEnd w:id="1453"/>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жұмыстары кезінде еңбекті қорғау, өрт қауіпсіздігі және қоршаған ортаны қорғау мәселелері бойынша нормативтік құқықтық актілердің, нормативтік техникалық және әдістемелік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Сәулет, қала құрылысы және құрылыс саласындағы нормативтік құқықтық актілер мен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жұмыстарының түрін өндіруде қолданылатын еңбекке, материалдық-техникалық ресурстарға жоспарлы қажеттілікті есептеу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жұмысының түрін өндірудің еңбек сыйымдылығына, тартылатын жұмысшылардың кәсіптері мен біліктілігіне қатысты құрылыс саласындағы нормативтік құқықтық актілер мен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жұмыстарының түрін өндіруде қолданылатын негізгі құрылыс материалдары мен конструкцияларының түрлері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Құрылыс жұмыстарының түрін өндіруде қолданылатын негізгі құрылыс жабдықтары мен құралдарының түрлері мен техникалық сипаттамалары;</w:t>
            </w:r>
          </w:p>
          <w:p>
            <w:pPr>
              <w:spacing w:after="20"/>
              <w:ind w:left="20"/>
              <w:jc w:val="both"/>
            </w:pPr>
            <w:r>
              <w:rPr>
                <w:rFonts w:ascii="Times New Roman"/>
                <w:b w:val="false"/>
                <w:i w:val="false"/>
                <w:color w:val="000000"/>
                <w:sz w:val="20"/>
              </w:rPr>
              <w:t>
7. Құрылыс жұмыстарының осы түрін өндіруде қолданылатын құрылыс машиналарының, механизмдерінің, электр станцияларының, көлік құралдарының түрлері мен техникалық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1454"/>
          <w:p>
            <w:pPr>
              <w:spacing w:after="20"/>
              <w:ind w:left="20"/>
              <w:jc w:val="both"/>
            </w:pPr>
            <w:r>
              <w:rPr>
                <w:rFonts w:ascii="Times New Roman"/>
                <w:b w:val="false"/>
                <w:i w:val="false"/>
                <w:color w:val="000000"/>
                <w:sz w:val="20"/>
              </w:rPr>
              <w:t>
Еңбек функциясы 2:</w:t>
            </w:r>
          </w:p>
          <w:bookmarkEnd w:id="1454"/>
          <w:p>
            <w:pPr>
              <w:spacing w:after="20"/>
              <w:ind w:left="20"/>
              <w:jc w:val="both"/>
            </w:pPr>
            <w:r>
              <w:rPr>
                <w:rFonts w:ascii="Times New Roman"/>
                <w:b w:val="false"/>
                <w:i w:val="false"/>
                <w:color w:val="000000"/>
                <w:sz w:val="20"/>
              </w:rPr>
              <w:t>
Құрылыс жұмыстарының түрін өндіруге арналған атқарушылық, есептік құжаттама мен ақпаратты, құжаттарды, материалдарды қалыптастыру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6" w:id="1455"/>
          <w:p>
            <w:pPr>
              <w:spacing w:after="20"/>
              <w:ind w:left="20"/>
              <w:jc w:val="both"/>
            </w:pPr>
            <w:r>
              <w:rPr>
                <w:rFonts w:ascii="Times New Roman"/>
                <w:b w:val="false"/>
                <w:i w:val="false"/>
                <w:color w:val="000000"/>
                <w:sz w:val="20"/>
              </w:rPr>
              <w:t>
Дағды 1:</w:t>
            </w:r>
          </w:p>
          <w:bookmarkEnd w:id="1455"/>
          <w:p>
            <w:pPr>
              <w:spacing w:after="20"/>
              <w:ind w:left="20"/>
              <w:jc w:val="both"/>
            </w:pPr>
            <w:r>
              <w:rPr>
                <w:rFonts w:ascii="Times New Roman"/>
                <w:b w:val="false"/>
                <w:i w:val="false"/>
                <w:color w:val="000000"/>
                <w:sz w:val="20"/>
              </w:rPr>
              <w:t>
Бекітілген жоспарлар мен кестелердің орындалуын және жеке және ұжымдық қорғаныс құралдарының жағдайын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 w:id="1456"/>
          <w:p>
            <w:pPr>
              <w:spacing w:after="20"/>
              <w:ind w:left="20"/>
              <w:jc w:val="both"/>
            </w:pPr>
            <w:r>
              <w:rPr>
                <w:rFonts w:ascii="Times New Roman"/>
                <w:b w:val="false"/>
                <w:i w:val="false"/>
                <w:color w:val="000000"/>
                <w:sz w:val="20"/>
              </w:rPr>
              <w:t>
Машықтар:</w:t>
            </w:r>
          </w:p>
          <w:bookmarkEnd w:id="1456"/>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жұмыстарының түрін өндіруде пайдаланылатын жеткізілетін материалдық-техникалық ресурстардың көлеміне (санына) құжаттық, көрнекі және аспаптық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жұмыстарының түрін өндіру кезінде атқару және есепке алу құжаттамасын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жобасының ақпараттық үлгісіне (бар болса) енгізілген құрылыс жұмыстарының түрін өндіру туралы ақпаратты, құжаттарды және материалдарды электрондық құжаттар түрінде ұсыну, оларды графикалық және кестелік түрде көрсету;</w:t>
            </w:r>
          </w:p>
          <w:p>
            <w:pPr>
              <w:spacing w:after="20"/>
              <w:ind w:left="20"/>
              <w:jc w:val="both"/>
            </w:pPr>
            <w:r>
              <w:rPr>
                <w:rFonts w:ascii="Times New Roman"/>
                <w:b w:val="false"/>
                <w:i w:val="false"/>
                <w:color w:val="000000"/>
                <w:sz w:val="20"/>
              </w:rPr>
              <w:t>
4. Құрылыс жұмыстарының түрлерін өндіруді жедел басқару мәселелері бойынша өндірістік коммуникацияны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1" w:id="1457"/>
          <w:p>
            <w:pPr>
              <w:spacing w:after="20"/>
              <w:ind w:left="20"/>
              <w:jc w:val="both"/>
            </w:pPr>
            <w:r>
              <w:rPr>
                <w:rFonts w:ascii="Times New Roman"/>
                <w:b w:val="false"/>
                <w:i w:val="false"/>
                <w:color w:val="000000"/>
                <w:sz w:val="20"/>
              </w:rPr>
              <w:t>
Білімдер:</w:t>
            </w:r>
          </w:p>
          <w:bookmarkEnd w:id="1457"/>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жұмыстарын жүргізу кезінде еңбекті қорғау, өрт қауіпсіздігі және қоршаған ортаны қорғау мәселелері бойынша нормативтік құқықтық актілердің, нормативтік-техникалық және әдістемелік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жұмыстарының осы түрін өндіруде пайдаланылатын құрылыс материалдарын, бұйымдарын, конструкциялары мен жабдықтарын қоймаға және сақтауға арналған құрылыс саласындағы нормативтік құқықтық актілердің,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өрт қауіпсіздігі және қоршаған ортаны қорғау талаптарын бұзған жағдайда қолданылатын әкімшілік және қылмыстық жауаптылық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жұмыстарының түрін өндіру бойынша атқарушылық және есептік құжаттаманы құру және ресімдеу үшін құрылыс саласындағы нормативтік құқықтық актілер мен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Құрылыста атқарушылық және бухгалтерлік құжаттаманы жүргізу үшін қолданылатын негізгі мамандандырылған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құрылыс жобасының ақпараттық үлгісіне электрондық құжаттарды енгізу, сақтау, алмасу және беру құралдары мен әдістері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құрылыс жобасының ақпараттық үлгісінің электрондық құжаттарын ұсыну форматтары (бар болса).</w:t>
            </w:r>
          </w:p>
          <w:p>
            <w:pPr>
              <w:spacing w:after="20"/>
              <w:ind w:left="20"/>
              <w:jc w:val="both"/>
            </w:pPr>
            <w:r>
              <w:rPr>
                <w:rFonts w:ascii="Times New Roman"/>
                <w:b w:val="false"/>
                <w:i w:val="false"/>
                <w:color w:val="000000"/>
                <w:sz w:val="20"/>
              </w:rPr>
              <w:t>
8. Құрылыстағы өндірістік коммуникацияның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9" w:id="1458"/>
          <w:p>
            <w:pPr>
              <w:spacing w:after="20"/>
              <w:ind w:left="20"/>
              <w:jc w:val="both"/>
            </w:pPr>
            <w:r>
              <w:rPr>
                <w:rFonts w:ascii="Times New Roman"/>
                <w:b w:val="false"/>
                <w:i w:val="false"/>
                <w:color w:val="000000"/>
                <w:sz w:val="20"/>
              </w:rPr>
              <w:t>
Дағды 2:</w:t>
            </w:r>
          </w:p>
          <w:bookmarkEnd w:id="1458"/>
          <w:p>
            <w:pPr>
              <w:spacing w:after="20"/>
              <w:ind w:left="20"/>
              <w:jc w:val="both"/>
            </w:pPr>
            <w:r>
              <w:rPr>
                <w:rFonts w:ascii="Times New Roman"/>
                <w:b w:val="false"/>
                <w:i w:val="false"/>
                <w:color w:val="000000"/>
                <w:sz w:val="20"/>
              </w:rPr>
              <w:t>
Құрылыс жұмыстарының өндірістік түрлерінің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0" w:id="1459"/>
          <w:p>
            <w:pPr>
              <w:spacing w:after="20"/>
              <w:ind w:left="20"/>
              <w:jc w:val="both"/>
            </w:pPr>
            <w:r>
              <w:rPr>
                <w:rFonts w:ascii="Times New Roman"/>
                <w:b w:val="false"/>
                <w:i w:val="false"/>
                <w:color w:val="000000"/>
                <w:sz w:val="20"/>
              </w:rPr>
              <w:t>
Машықтар:</w:t>
            </w:r>
          </w:p>
          <w:bookmarkEnd w:id="1459"/>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жұмыстарының түріне жеткізілетін құрылыс материалдарын, бұйымдарын, конструкциялары мен жабдықтарын сақтау мен сақтаудың нормативтік құқықтық актілердің, құрылыс қызметі құжаттарының талаптарына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Сапаны бақылау нәтижелерін талдау, техникалық-технологиялық процестің және құрылыс жұмыстары түрі нәтижесінің нормативтік құқықтық актілердің, сәулет, қала құрылысы және құрылыс қызметі саласындағы құжаттардың талаптарынан ауытқу себептерін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жұмыстарының түрін өндіру сапасын бақылау үшін атқару және есеп құжаттамасын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құрылыс жобасының ақпараттық үлгісіне (бар болса) енгізілген құрылыс жұмыстарының түрін өндіруге арналған ақпаратты, құжаттарды және сапасын бақылау материалдарын электрондық құжаттар түрінде ұсыну, оларды графикалық және кестелік түрде көрсету;</w:t>
            </w:r>
          </w:p>
          <w:p>
            <w:pPr>
              <w:spacing w:after="20"/>
              <w:ind w:left="20"/>
              <w:jc w:val="both"/>
            </w:pPr>
            <w:r>
              <w:rPr>
                <w:rFonts w:ascii="Times New Roman"/>
                <w:b w:val="false"/>
                <w:i w:val="false"/>
                <w:color w:val="000000"/>
                <w:sz w:val="20"/>
              </w:rPr>
              <w:t>
5. Құрылыс жұмыстарының өндірістік түрінің сапасын бақылау мәселелері бойынша өндірістік коммуникацияны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 w:id="1460"/>
          <w:p>
            <w:pPr>
              <w:spacing w:after="20"/>
              <w:ind w:left="20"/>
              <w:jc w:val="both"/>
            </w:pPr>
            <w:r>
              <w:rPr>
                <w:rFonts w:ascii="Times New Roman"/>
                <w:b w:val="false"/>
                <w:i w:val="false"/>
                <w:color w:val="000000"/>
                <w:sz w:val="20"/>
              </w:rPr>
              <w:t>
Білімдер:</w:t>
            </w:r>
          </w:p>
          <w:bookmarkEnd w:id="1460"/>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жұмыстарының түрін өндіруде қолданылатын құрылыс материалдарының, бұйымдарының, конструкциялары мен жабдықтарының нормативтік техникалық құжаттардың талаптарына сәйкестігін бақылау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жұмыстарының осы түрін өндіру кезінде пайдаланылатын құрылыс материалдарын, бұйымдарын, конструкциялары мен жабдықтарын қоймаға және сақтауға арналған нормативтік құқықтық актілердің,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жұмыстарының өндірістік түрінің сапасын жедел бақылау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Нормативтік құқықтық актілердің, орындалатын технологиялық операциялардың құрамы мен реттілігіне, технологиялық операциялардың сапасына және құрылыс жұмыстарының түрінің нәтижелерінің сапасына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құрылыс объектісінің қауіпсіздігіне әсер ететін, құрылыс жұмыстарының басқа түрлері аяқталғаннан кейін орындалуын бақылау жүзеге асырылмайтын құрылыс жұмыстарының түрлері;</w:t>
            </w:r>
          </w:p>
          <w:p>
            <w:pPr>
              <w:spacing w:after="20"/>
              <w:ind w:left="20"/>
              <w:jc w:val="both"/>
            </w:pPr>
            <w:r>
              <w:rPr>
                <w:rFonts w:ascii="Times New Roman"/>
                <w:b w:val="false"/>
                <w:i w:val="false"/>
                <w:color w:val="000000"/>
                <w:sz w:val="20"/>
              </w:rPr>
              <w:t>
6. Құрылыстағы өндірістік коммуникацияның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1" w:id="1461"/>
          <w:p>
            <w:pPr>
              <w:spacing w:after="20"/>
              <w:ind w:left="20"/>
              <w:jc w:val="both"/>
            </w:pPr>
            <w:r>
              <w:rPr>
                <w:rFonts w:ascii="Times New Roman"/>
                <w:b w:val="false"/>
                <w:i w:val="false"/>
                <w:color w:val="000000"/>
                <w:sz w:val="20"/>
              </w:rPr>
              <w:t>
Дербестік және жауапкершілік</w:t>
            </w:r>
          </w:p>
          <w:bookmarkEnd w:id="146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бастығы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"Ғимараттар құрылысы жөніндегі инженерлер":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құрылысы жөніндегі инженерлер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4" w:id="1462"/>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 </w:t>
            </w:r>
          </w:p>
          <w:bookmarkEnd w:id="1462"/>
          <w:p>
            <w:pPr>
              <w:spacing w:after="20"/>
              <w:ind w:left="20"/>
              <w:jc w:val="both"/>
            </w:pPr>
            <w:r>
              <w:rPr>
                <w:rFonts w:ascii="Times New Roman"/>
                <w:b w:val="false"/>
                <w:i w:val="false"/>
                <w:color w:val="000000"/>
                <w:sz w:val="20"/>
              </w:rPr>
              <w:t xml:space="preserve">
Құрылысты қадағалау инженері.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5" w:id="1463"/>
          <w:p>
            <w:pPr>
              <w:spacing w:after="20"/>
              <w:ind w:left="20"/>
              <w:jc w:val="both"/>
            </w:pPr>
            <w:r>
              <w:rPr>
                <w:rFonts w:ascii="Times New Roman"/>
                <w:b w:val="false"/>
                <w:i w:val="false"/>
                <w:color w:val="000000"/>
                <w:sz w:val="20"/>
              </w:rPr>
              <w:t>
Білім деңгейі:</w:t>
            </w:r>
          </w:p>
          <w:bookmarkEnd w:id="146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6" w:id="1464"/>
          <w:p>
            <w:pPr>
              <w:spacing w:after="20"/>
              <w:ind w:left="20"/>
              <w:jc w:val="both"/>
            </w:pPr>
            <w:r>
              <w:rPr>
                <w:rFonts w:ascii="Times New Roman"/>
                <w:b w:val="false"/>
                <w:i w:val="false"/>
                <w:color w:val="000000"/>
                <w:sz w:val="20"/>
              </w:rPr>
              <w:t>
Мамандық:</w:t>
            </w:r>
          </w:p>
          <w:bookmarkEnd w:id="1464"/>
          <w:p>
            <w:pPr>
              <w:spacing w:after="20"/>
              <w:ind w:left="20"/>
              <w:jc w:val="both"/>
            </w:pPr>
            <w:r>
              <w:rPr>
                <w:rFonts w:ascii="Times New Roman"/>
                <w:b w:val="false"/>
                <w:i w:val="false"/>
                <w:color w:val="000000"/>
                <w:sz w:val="20"/>
              </w:rPr>
              <w:t xml:space="preserve">
Сәулет және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7" w:id="1465"/>
          <w:p>
            <w:pPr>
              <w:spacing w:after="20"/>
              <w:ind w:left="20"/>
              <w:jc w:val="both"/>
            </w:pPr>
            <w:r>
              <w:rPr>
                <w:rFonts w:ascii="Times New Roman"/>
                <w:b w:val="false"/>
                <w:i w:val="false"/>
                <w:color w:val="000000"/>
                <w:sz w:val="20"/>
              </w:rPr>
              <w:t>
Біліктілік:</w:t>
            </w:r>
          </w:p>
          <w:bookmarkEnd w:id="146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 және одан жоғары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8" w:id="1466"/>
          <w:p>
            <w:pPr>
              <w:spacing w:after="20"/>
              <w:ind w:left="20"/>
              <w:jc w:val="both"/>
            </w:pPr>
            <w:r>
              <w:rPr>
                <w:rFonts w:ascii="Times New Roman"/>
                <w:b w:val="false"/>
                <w:i w:val="false"/>
                <w:color w:val="000000"/>
                <w:sz w:val="20"/>
              </w:rPr>
              <w:t>
2142-1-004 Инженер-құрылысшы</w:t>
            </w:r>
          </w:p>
          <w:bookmarkEnd w:id="1466"/>
          <w:p>
            <w:pPr>
              <w:spacing w:after="20"/>
              <w:ind w:left="20"/>
              <w:jc w:val="both"/>
            </w:pPr>
            <w:r>
              <w:rPr>
                <w:rFonts w:ascii="Times New Roman"/>
                <w:b w:val="false"/>
                <w:i w:val="false"/>
                <w:color w:val="000000"/>
                <w:sz w:val="20"/>
              </w:rPr>
              <w:t>
2142-2-004 Ғимараттар бойынша инженер-құрылысшы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түрлерінің өндірісін ұйымдастыру, ғимараттарды салу бойынша жұмыстың жеке кезеңдері, күрделі құрылыс объектілерінің құрылысын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9" w:id="1467"/>
          <w:p>
            <w:pPr>
              <w:spacing w:after="20"/>
              <w:ind w:left="20"/>
              <w:jc w:val="both"/>
            </w:pPr>
            <w:r>
              <w:rPr>
                <w:rFonts w:ascii="Times New Roman"/>
                <w:b w:val="false"/>
                <w:i w:val="false"/>
                <w:color w:val="000000"/>
                <w:sz w:val="20"/>
              </w:rPr>
              <w:t>
1. Құрылыс жұмыстарының түрлерін өндіруді ұйымдастыру.</w:t>
            </w:r>
          </w:p>
          <w:bookmarkEnd w:id="1467"/>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жұмыстарының жеке кезеңдерін өндіруді ұйымдастыру.</w:t>
            </w:r>
          </w:p>
          <w:p>
            <w:pPr>
              <w:spacing w:after="20"/>
              <w:ind w:left="20"/>
              <w:jc w:val="both"/>
            </w:pPr>
            <w:r>
              <w:rPr>
                <w:rFonts w:ascii="Times New Roman"/>
                <w:b w:val="false"/>
                <w:i w:val="false"/>
                <w:color w:val="000000"/>
                <w:sz w:val="20"/>
              </w:rPr>
              <w:t>
3. Күрделі құрылыс объектілерінің құрылысын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1" w:id="1468"/>
          <w:p>
            <w:pPr>
              <w:spacing w:after="20"/>
              <w:ind w:left="20"/>
              <w:jc w:val="both"/>
            </w:pPr>
            <w:r>
              <w:rPr>
                <w:rFonts w:ascii="Times New Roman"/>
                <w:b w:val="false"/>
                <w:i w:val="false"/>
                <w:color w:val="000000"/>
                <w:sz w:val="20"/>
              </w:rPr>
              <w:t>
Еңбек функциясы 1:</w:t>
            </w:r>
          </w:p>
          <w:bookmarkEnd w:id="1468"/>
          <w:p>
            <w:pPr>
              <w:spacing w:after="20"/>
              <w:ind w:left="20"/>
              <w:jc w:val="both"/>
            </w:pPr>
            <w:r>
              <w:rPr>
                <w:rFonts w:ascii="Times New Roman"/>
                <w:b w:val="false"/>
                <w:i w:val="false"/>
                <w:color w:val="000000"/>
                <w:sz w:val="20"/>
              </w:rPr>
              <w:t>
Құрылыс жұмыстарының түрлерін өндіруді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1469"/>
          <w:p>
            <w:pPr>
              <w:spacing w:after="20"/>
              <w:ind w:left="20"/>
              <w:jc w:val="both"/>
            </w:pPr>
            <w:r>
              <w:rPr>
                <w:rFonts w:ascii="Times New Roman"/>
                <w:b w:val="false"/>
                <w:i w:val="false"/>
                <w:color w:val="000000"/>
                <w:sz w:val="20"/>
              </w:rPr>
              <w:t>
Дағды 1:</w:t>
            </w:r>
          </w:p>
          <w:bookmarkEnd w:id="1469"/>
          <w:p>
            <w:pPr>
              <w:spacing w:after="20"/>
              <w:ind w:left="20"/>
              <w:jc w:val="both"/>
            </w:pPr>
            <w:r>
              <w:rPr>
                <w:rFonts w:ascii="Times New Roman"/>
                <w:b w:val="false"/>
                <w:i w:val="false"/>
                <w:color w:val="000000"/>
                <w:sz w:val="20"/>
              </w:rPr>
              <w:t>
Құрылыс жұмыстарының түрлерін өндіруге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3" w:id="1470"/>
          <w:p>
            <w:pPr>
              <w:spacing w:after="20"/>
              <w:ind w:left="20"/>
              <w:jc w:val="both"/>
            </w:pPr>
            <w:r>
              <w:rPr>
                <w:rFonts w:ascii="Times New Roman"/>
                <w:b w:val="false"/>
                <w:i w:val="false"/>
                <w:color w:val="000000"/>
                <w:sz w:val="20"/>
              </w:rPr>
              <w:t>
Машықтар:</w:t>
            </w:r>
          </w:p>
          <w:bookmarkEnd w:id="1470"/>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жұмыстарының түрін орындау үшін қажетті көлемде ғимараттарды салуға арналған техникалық құжаттаманы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Орындау тәртібін сақтау және ғимараттарды салуға дайындық жұмыстарының көлемін есептеңіз;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жұмыстарының түрі жүргізілетін учаскеде дайындық жұмыстарының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жұмыстарының түрін өндіруде жұмысшыларды зиянды және қауіпті факторлардан қорғаудың ұжымдық және жеке құралдарының болуын және өнімділік сипаттамаларын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Қауіпті құрылыс жұмыстарын жүргізуге рұқсат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Ғимараттарды салу бойынша құрылыс жұмыстарының түріне учаскені дайындау үшін атқарушылық және есептік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құрылыс жобасының ақпараттық үлгісіне (болған жағдайда) енгізілген құрылыс жұмыстарының түрін өндіру бойынша мәліметтерді, құжаттарды және материалдарды электрондық құжаттар түрінде ұсыну, оларды графикалық және кестелік түрде көрсету;</w:t>
            </w:r>
          </w:p>
          <w:p>
            <w:pPr>
              <w:spacing w:after="20"/>
              <w:ind w:left="20"/>
              <w:jc w:val="both"/>
            </w:pPr>
            <w:r>
              <w:rPr>
                <w:rFonts w:ascii="Times New Roman"/>
                <w:b w:val="false"/>
                <w:i w:val="false"/>
                <w:color w:val="000000"/>
                <w:sz w:val="20"/>
              </w:rPr>
              <w:t>
8. Ғимараттарды салуға дайындық бойынша өндірістік байланыстарды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1" w:id="1471"/>
          <w:p>
            <w:pPr>
              <w:spacing w:after="20"/>
              <w:ind w:left="20"/>
              <w:jc w:val="both"/>
            </w:pPr>
            <w:r>
              <w:rPr>
                <w:rFonts w:ascii="Times New Roman"/>
                <w:b w:val="false"/>
                <w:i w:val="false"/>
                <w:color w:val="000000"/>
                <w:sz w:val="20"/>
              </w:rPr>
              <w:t>
Білімдер:</w:t>
            </w:r>
          </w:p>
          <w:bookmarkEnd w:id="1471"/>
          <w:p>
            <w:pPr>
              <w:spacing w:after="20"/>
              <w:ind w:left="20"/>
              <w:jc w:val="both"/>
            </w:pPr>
            <w:r>
              <w:rPr>
                <w:rFonts w:ascii="Times New Roman"/>
                <w:b w:val="false"/>
                <w:i w:val="false"/>
                <w:color w:val="000000"/>
                <w:sz w:val="20"/>
              </w:rPr>
              <w:t>
</w:t>
            </w:r>
            <w:r>
              <w:rPr>
                <w:rFonts w:ascii="Times New Roman"/>
                <w:b w:val="false"/>
                <w:i w:val="false"/>
                <w:color w:val="000000"/>
                <w:sz w:val="20"/>
              </w:rPr>
              <w:t>1. Сәулет, қала құрылысы және құрылыс саласындағы нормативтік құқықтық актілер мен құжаттар құрылыс жұмыстарының түрін өндіруді ұйымдастыру мен технологиялық процесіне, оның ішінде күрделі құрылыс объектілерін бұзу жұмыстарына арналған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алаңындағы дайындық жұмыстарының құрамы мен реттілігіне нормативтік құқықтық актілердің талаптары;</w:t>
            </w:r>
          </w:p>
          <w:p>
            <w:pPr>
              <w:spacing w:after="20"/>
              <w:ind w:left="20"/>
              <w:jc w:val="both"/>
            </w:pPr>
            <w:r>
              <w:rPr>
                <w:rFonts w:ascii="Times New Roman"/>
                <w:b w:val="false"/>
                <w:i w:val="false"/>
                <w:color w:val="000000"/>
                <w:sz w:val="20"/>
              </w:rPr>
              <w:t>
3. Ғимараттарды салу бойынша жұмыс түрі бойынша өндірістік учаскеде дайындық жұмыстарын жоспарлаудың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4" w:id="1472"/>
          <w:p>
            <w:pPr>
              <w:spacing w:after="20"/>
              <w:ind w:left="20"/>
              <w:jc w:val="both"/>
            </w:pPr>
            <w:r>
              <w:rPr>
                <w:rFonts w:ascii="Times New Roman"/>
                <w:b w:val="false"/>
                <w:i w:val="false"/>
                <w:color w:val="000000"/>
                <w:sz w:val="20"/>
              </w:rPr>
              <w:t>
Дағды 2:</w:t>
            </w:r>
          </w:p>
          <w:bookmarkEnd w:id="1472"/>
          <w:p>
            <w:pPr>
              <w:spacing w:after="20"/>
              <w:ind w:left="20"/>
              <w:jc w:val="both"/>
            </w:pPr>
            <w:r>
              <w:rPr>
                <w:rFonts w:ascii="Times New Roman"/>
                <w:b w:val="false"/>
                <w:i w:val="false"/>
                <w:color w:val="000000"/>
                <w:sz w:val="20"/>
              </w:rPr>
              <w:t>
Құрылыс жұмыстарының өндірістік түрлерін жедел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5" w:id="1473"/>
          <w:p>
            <w:pPr>
              <w:spacing w:after="20"/>
              <w:ind w:left="20"/>
              <w:jc w:val="both"/>
            </w:pPr>
            <w:r>
              <w:rPr>
                <w:rFonts w:ascii="Times New Roman"/>
                <w:b w:val="false"/>
                <w:i w:val="false"/>
                <w:color w:val="000000"/>
                <w:sz w:val="20"/>
              </w:rPr>
              <w:t>
Машықтар:</w:t>
            </w:r>
          </w:p>
          <w:bookmarkEnd w:id="1473"/>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Ғимараттарды салу бойынша өндірістік тапсырмалардың реттілігін анықтау және көлемін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жұмыстарының түрiнiң өндiрiстiк аймағындағы бригадалар, звенолар және жекелеген жұмысшылар арасында олардың ғимараттарды салудағы мамандануы мен бiлiктiлiгiн ескере отырып, өндiрiстiк тапсырмаларды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Ғимараттарды салудың операциялық жоспарларын әзірлеу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Тапсырмаларды орындаудың ағымдағы көрсеткіштерін талдау және олардың ғимараттарды салу бойынша операциялық жоспарларға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Ғимараттарды салуда қолданылатын материалдық-техникалық ресурстарға қажеттілікті есептеу;</w:t>
            </w:r>
          </w:p>
          <w:p>
            <w:pPr>
              <w:spacing w:after="20"/>
              <w:ind w:left="20"/>
              <w:jc w:val="both"/>
            </w:pPr>
            <w:r>
              <w:rPr>
                <w:rFonts w:ascii="Times New Roman"/>
                <w:b w:val="false"/>
                <w:i w:val="false"/>
                <w:color w:val="000000"/>
                <w:sz w:val="20"/>
              </w:rPr>
              <w:t>
6. Ғимараттарды салуда пайдаланылатын жеткізілетін материалдық-техникалық ресурстарды бөлу кестесін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1" w:id="1474"/>
          <w:p>
            <w:pPr>
              <w:spacing w:after="20"/>
              <w:ind w:left="20"/>
              <w:jc w:val="both"/>
            </w:pPr>
            <w:r>
              <w:rPr>
                <w:rFonts w:ascii="Times New Roman"/>
                <w:b w:val="false"/>
                <w:i w:val="false"/>
                <w:color w:val="000000"/>
                <w:sz w:val="20"/>
              </w:rPr>
              <w:t>
Білімдер:</w:t>
            </w:r>
          </w:p>
          <w:bookmarkEnd w:id="1474"/>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жұмыстары кезінде еңбекті қорғау, өрт қауіпсіздігі және қоршаған ортаны қорғау бойынша нормативтік-техникалық және әдістемелік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жұмыстары түрінің жұмысшыларға және қоршаған ортаға әсерінің зиянды және қауіпті факторлары, оларды азайту және болдырмау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жағдайларын арнайы бағалауды жүргізу және құжаттау тәртібіне, сондай-ақ қауіптілігі жоғары құрылыс жұмыстарын жүргізуге рұқсат беруге, құрамға және еңбек жағдайын арнайы бағалау саласындағы нормативтік құқықтық актілердің және нормативтік құжаттардың талаптары құрылыс жұмыстарының түрiнiң өндiрiсiн дайындау бойынша атқарушылық және есептiк құжаттаманы ресiмдеу;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Құрылыстағы өндірістік байланыстың әдістері мен құралдары және құрылыс жұмыстарының түрін өндіруді жедел жоспарлау, сондай-ақ құрылыс жұмыстарының түрін өндірудің еңбек сыйымдылығы, тартылатын жұмысшылардың кәсіптері мен біліктілігі;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жұмыстарының түрін өндіруде қолданылатын негізгі құрылыс материалдары мен конструкцияларының, жабдықтар мен аспаптардың, ғимараттарды салу бойынша жұмыс түрін өндіруде қолданылатын құрылыс машиналарының, механизмдердің, электр станцияларының, көлік құралдарының түрлері мен техникалық сипаттамалары;</w:t>
            </w:r>
          </w:p>
          <w:p>
            <w:pPr>
              <w:spacing w:after="20"/>
              <w:ind w:left="20"/>
              <w:jc w:val="both"/>
            </w:pPr>
            <w:r>
              <w:rPr>
                <w:rFonts w:ascii="Times New Roman"/>
                <w:b w:val="false"/>
                <w:i w:val="false"/>
                <w:color w:val="000000"/>
                <w:sz w:val="20"/>
              </w:rPr>
              <w:t>
6. Ғимараттарды салу кезінде еңбекті қорғау, өрт қауіпсіздігі және қоршаған ортаны қорғау мәселелері бойынша нормативтік құқықтық актілердің, нормативтік техникалық және әдістемелік құжаттардың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7" w:id="1475"/>
          <w:p>
            <w:pPr>
              <w:spacing w:after="20"/>
              <w:ind w:left="20"/>
              <w:jc w:val="both"/>
            </w:pPr>
            <w:r>
              <w:rPr>
                <w:rFonts w:ascii="Times New Roman"/>
                <w:b w:val="false"/>
                <w:i w:val="false"/>
                <w:color w:val="000000"/>
                <w:sz w:val="20"/>
              </w:rPr>
              <w:t>
Дағды 3:</w:t>
            </w:r>
          </w:p>
          <w:bookmarkEnd w:id="1475"/>
          <w:p>
            <w:pPr>
              <w:spacing w:after="20"/>
              <w:ind w:left="20"/>
              <w:jc w:val="both"/>
            </w:pPr>
            <w:r>
              <w:rPr>
                <w:rFonts w:ascii="Times New Roman"/>
                <w:b w:val="false"/>
                <w:i w:val="false"/>
                <w:color w:val="000000"/>
                <w:sz w:val="20"/>
              </w:rPr>
              <w:t>
Құрылыс жұмыстарының түрлерін өндіру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8" w:id="1476"/>
          <w:p>
            <w:pPr>
              <w:spacing w:after="20"/>
              <w:ind w:left="20"/>
              <w:jc w:val="both"/>
            </w:pPr>
            <w:r>
              <w:rPr>
                <w:rFonts w:ascii="Times New Roman"/>
                <w:b w:val="false"/>
                <w:i w:val="false"/>
                <w:color w:val="000000"/>
                <w:sz w:val="20"/>
              </w:rPr>
              <w:t>
Машықтар:</w:t>
            </w:r>
          </w:p>
          <w:bookmarkEnd w:id="1476"/>
          <w:p>
            <w:pPr>
              <w:spacing w:after="20"/>
              <w:ind w:left="20"/>
              <w:jc w:val="both"/>
            </w:pPr>
            <w:r>
              <w:rPr>
                <w:rFonts w:ascii="Times New Roman"/>
                <w:b w:val="false"/>
                <w:i w:val="false"/>
                <w:color w:val="000000"/>
                <w:sz w:val="20"/>
              </w:rPr>
              <w:t>
</w:t>
            </w:r>
            <w:r>
              <w:rPr>
                <w:rFonts w:ascii="Times New Roman"/>
                <w:b w:val="false"/>
                <w:i w:val="false"/>
                <w:color w:val="000000"/>
                <w:sz w:val="20"/>
              </w:rPr>
              <w:t>1. Сәулет, қала құрылысы және құрылыс саласындағы нормативтік құқықтық актілер мен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жұмыстарының түрін өндіру кезіндегі өндірістік тапсырмалардың көлемін есептеу әдістері мен құралдары, құрылыс жұмыстарының түрін өндіруді жедел жоспарлау және құрылыс жұмыстарының түрін өндіруде пайдаланылатын еңбекке, материалдық-техникалық ресурстарға жоспарлы қажеттілікті;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жұмыстары түрінің еңбек сыйымдылығына, тартылатын жұмысшылардың кәсіптері мен біліктілігіне қала құрылысы қызметі саласындағы нормативтік құқықтық актілердің, техникалық реттеу және стандарттау жүйесінің құжаттарының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Ғимараттарды салуда қолданылатын негізгі құрылыс материалдары мен конструкцияларының, негізгі құрылыс жабдықтары мен құралдарының, құрылыс машиналарының, механизмдердің, электр станцияларының, көлік құралдарының түрлері мен техникалық сипаттамалары;</w:t>
            </w:r>
          </w:p>
          <w:p>
            <w:pPr>
              <w:spacing w:after="20"/>
              <w:ind w:left="20"/>
              <w:jc w:val="both"/>
            </w:pPr>
            <w:r>
              <w:rPr>
                <w:rFonts w:ascii="Times New Roman"/>
                <w:b w:val="false"/>
                <w:i w:val="false"/>
                <w:color w:val="000000"/>
                <w:sz w:val="20"/>
              </w:rPr>
              <w:t>
5. Еңбекті қорғау, өрт қауіпсіздігі және қоршаған ортаны қорғау талаптарын бұзған жағдайда қолданылатын әкімшілік және қылмыстық жауаптылық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3" w:id="1477"/>
          <w:p>
            <w:pPr>
              <w:spacing w:after="20"/>
              <w:ind w:left="20"/>
              <w:jc w:val="both"/>
            </w:pPr>
            <w:r>
              <w:rPr>
                <w:rFonts w:ascii="Times New Roman"/>
                <w:b w:val="false"/>
                <w:i w:val="false"/>
                <w:color w:val="000000"/>
                <w:sz w:val="20"/>
              </w:rPr>
              <w:t>
Білімдер:</w:t>
            </w:r>
          </w:p>
          <w:bookmarkEnd w:id="1477"/>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жұмыстарының осы түрін өндіруде қолданылатын құрылыс материалдарына, бұйымдарына, конструкциялары мен жабдықтарына арналған сәулет, қала құрылысы және құрылыс саласындағы нормативтік құқықтық актілер мен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жұмыстарының түрін өндіруде қолданылатын құрылыс материалдарының, бұйымдарының, конструкциялары мен жабдықтарының нормативтік техникалық құжаттардың талаптарына сәйкестігін бақылау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жұмыстарының осы түрін өндіру кезінде пайдаланылатын құрылыс материалдарын, бұйымдарын, конструкциялары мен жабдықтарын қоймаға және сақтауға арналған нормативтік құқықтық актілердің,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жұмыстарының түрiнiң өндiрiсiнiң сапасын және орындалатын технологиялық операциялардың құрамын, реттiлiгiн, технологиялық операциялардың орындалу сапасын және құрылыс жұмыстары түрiн өндiру нәтижелерiнiң сапасын жедел бақылау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жұмыстарының түрiнiң өндiрiсiнiң сапасын бақылау үшiн атқарушылық және есептiк құжаттаманы құру және ресiмдеу жөнiндегi нормативтiк құқықтық актiлердiң, құжаттардың талаптары;</w:t>
            </w:r>
          </w:p>
          <w:p>
            <w:pPr>
              <w:spacing w:after="20"/>
              <w:ind w:left="20"/>
              <w:jc w:val="both"/>
            </w:pPr>
            <w:r>
              <w:rPr>
                <w:rFonts w:ascii="Times New Roman"/>
                <w:b w:val="false"/>
                <w:i w:val="false"/>
                <w:color w:val="000000"/>
                <w:sz w:val="20"/>
              </w:rPr>
              <w:t>
6. Құрылыстағы өндірістік коммуникацияның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1478"/>
          <w:p>
            <w:pPr>
              <w:spacing w:after="20"/>
              <w:ind w:left="20"/>
              <w:jc w:val="both"/>
            </w:pPr>
            <w:r>
              <w:rPr>
                <w:rFonts w:ascii="Times New Roman"/>
                <w:b w:val="false"/>
                <w:i w:val="false"/>
                <w:color w:val="000000"/>
                <w:sz w:val="20"/>
              </w:rPr>
              <w:t>
Еңбек функциясы 2:</w:t>
            </w:r>
          </w:p>
          <w:bookmarkEnd w:id="1478"/>
          <w:p>
            <w:pPr>
              <w:spacing w:after="20"/>
              <w:ind w:left="20"/>
              <w:jc w:val="both"/>
            </w:pPr>
            <w:r>
              <w:rPr>
                <w:rFonts w:ascii="Times New Roman"/>
                <w:b w:val="false"/>
                <w:i w:val="false"/>
                <w:color w:val="000000"/>
                <w:sz w:val="20"/>
              </w:rPr>
              <w:t>
Құрылыс жұмыстарының жеке кезеңдерін өндіруді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0" w:id="1479"/>
          <w:p>
            <w:pPr>
              <w:spacing w:after="20"/>
              <w:ind w:left="20"/>
              <w:jc w:val="both"/>
            </w:pPr>
            <w:r>
              <w:rPr>
                <w:rFonts w:ascii="Times New Roman"/>
                <w:b w:val="false"/>
                <w:i w:val="false"/>
                <w:color w:val="000000"/>
                <w:sz w:val="20"/>
              </w:rPr>
              <w:t>
Дағды 1:</w:t>
            </w:r>
          </w:p>
          <w:bookmarkEnd w:id="1479"/>
          <w:p>
            <w:pPr>
              <w:spacing w:after="20"/>
              <w:ind w:left="20"/>
              <w:jc w:val="both"/>
            </w:pPr>
            <w:r>
              <w:rPr>
                <w:rFonts w:ascii="Times New Roman"/>
                <w:b w:val="false"/>
                <w:i w:val="false"/>
                <w:color w:val="000000"/>
                <w:sz w:val="20"/>
              </w:rPr>
              <w:t>
Құрылыс жұмыстарының жекелеген кезеңдерін өндіріске дайындау және өндірісті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1" w:id="1480"/>
          <w:p>
            <w:pPr>
              <w:spacing w:after="20"/>
              <w:ind w:left="20"/>
              <w:jc w:val="both"/>
            </w:pPr>
            <w:r>
              <w:rPr>
                <w:rFonts w:ascii="Times New Roman"/>
                <w:b w:val="false"/>
                <w:i w:val="false"/>
                <w:color w:val="000000"/>
                <w:sz w:val="20"/>
              </w:rPr>
              <w:t>
Машықтар:</w:t>
            </w:r>
          </w:p>
          <w:bookmarkEnd w:id="1480"/>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құрылыс объектісін, күрделі құрылыс объектісін бұзу бойынша жұмыстарды ұйымдастыру жобасында (бар болса) ұсынылған жобалық, жұмыс және ұйымдық-технологиялық құжаттамада қажетті келісімдердің болуын, техникалық ақпараттың толықтығы мен жеткіліктілігін тексеру) құрылыс кезеңін орындау үшін қажетті көлемде;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Орындау тәртібін анықтау және құрылыс кезеңінің учаскесіндегі дайындық жұмыстарының көлемін есептеңіз;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кезеңіндегі өндірістік алаңдағы дайындық жұмыстарының жоспарларын әзірлеу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кезеңінің учаскесінде геодезиялық жұмыстарды орындау түрлері мен тәртібін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жұмыстарының түрлерін өндіру аймақтарын, құрылыс жұмыстары кезеңінде зиянды және (немесе) қауіпті өндірістік факторлардың әсерінен болатын жұмыс орындарын анықтау,</w:t>
            </w:r>
          </w:p>
          <w:p>
            <w:pPr>
              <w:spacing w:after="20"/>
              <w:ind w:left="20"/>
              <w:jc w:val="both"/>
            </w:pPr>
            <w:r>
              <w:rPr>
                <w:rFonts w:ascii="Times New Roman"/>
                <w:b w:val="false"/>
                <w:i w:val="false"/>
                <w:color w:val="000000"/>
                <w:sz w:val="20"/>
              </w:rPr>
              <w:t>
6. Құрылыс кезеңінде жұмысшыларды зиянды және қауіпті өндірістік факторлардан қорғаудың ұжымдық және жеке құралдарының қажетті тізбесін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1481"/>
          <w:p>
            <w:pPr>
              <w:spacing w:after="20"/>
              <w:ind w:left="20"/>
              <w:jc w:val="both"/>
            </w:pPr>
            <w:r>
              <w:rPr>
                <w:rFonts w:ascii="Times New Roman"/>
                <w:b w:val="false"/>
                <w:i w:val="false"/>
                <w:color w:val="000000"/>
                <w:sz w:val="20"/>
              </w:rPr>
              <w:t>
Білімдер:</w:t>
            </w:r>
          </w:p>
          <w:bookmarkEnd w:id="1481"/>
          <w:p>
            <w:pPr>
              <w:spacing w:after="20"/>
              <w:ind w:left="20"/>
              <w:jc w:val="both"/>
            </w:pPr>
            <w:r>
              <w:rPr>
                <w:rFonts w:ascii="Times New Roman"/>
                <w:b w:val="false"/>
                <w:i w:val="false"/>
                <w:color w:val="000000"/>
                <w:sz w:val="20"/>
              </w:rPr>
              <w:t>
</w:t>
            </w:r>
            <w:r>
              <w:rPr>
                <w:rFonts w:ascii="Times New Roman"/>
                <w:b w:val="false"/>
                <w:i w:val="false"/>
                <w:color w:val="000000"/>
                <w:sz w:val="20"/>
              </w:rPr>
              <w:t>1. Сәулет, қала құрылысы және құрылыс қызметі мәселелері бойынша нормативтік құқықтық актілер мен құжаттар, күрделі құрылыс нысанын салуға арналған жобалау, жұмыс және ұйымдастыру-технологиялық құжаттаманың құрамы мен мазмұнына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нысанын бұзу жөніндегі жұмыстарды ұйымдастыру жобасының құрамы мен мазмұнына нормативтік құқықтық актілердің, қала құрылысы қызметі саласындағы техникалық реттеу және стандарттау жүйесінің құжаттарының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құқықтық актілердің, қала құрылысы қызметі және азаматтық-құқықтық қатынастар саласындағы техникалық реттеу және стандарттау жүйесінің құжаттарының, құрылыс мердігерлік шарты тараптарының құрылыс мердігерлік шартын ұйымдастыру кезіндегі міндеттемелері бойынша нормативтік-техникалық және әдістемелік құжаттардың талаптары қосалқы мердігер құрылыс ұйымдарымен шарттық қатынастарды жүзеге асыру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кезеңіндегі өндірістік учаскені электрмен, сумен, жылумен, бумен қамтамасыз ету үшін уақытша инженерлік коммуникацияларды (желілерді) инженерлік-техникалық қамтамасыз етудің сыртқы желілеріне қосуға арналған нормативтік құқықтық актілердің, сәулет, қала құрылысы және құрылыс қызметі жөніндегі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сатысындағы өндірістік алаңдағы дайындық жұмыстарын жоспарлаудың әдістері мен құралдары, құрылыс өндірісінің жұмысшыларға және қоршаған ортаға әсерінің зиянды және қауіпті факторлары, оларды азайту және алдын алу әдістері;</w:t>
            </w:r>
          </w:p>
          <w:p>
            <w:pPr>
              <w:spacing w:after="20"/>
              <w:ind w:left="20"/>
              <w:jc w:val="both"/>
            </w:pPr>
            <w:r>
              <w:rPr>
                <w:rFonts w:ascii="Times New Roman"/>
                <w:b w:val="false"/>
                <w:i w:val="false"/>
                <w:color w:val="000000"/>
                <w:sz w:val="20"/>
              </w:rPr>
              <w:t>
6. Құрылыс кезеңіндегі учаскелер мен жұмыс орындарына қала құрылысы қызметі саласындағы нормативтік құқықтық актілердің, техникалық реттеу және стандарттау жүйесінің құжаттарының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3" w:id="1482"/>
          <w:p>
            <w:pPr>
              <w:spacing w:after="20"/>
              <w:ind w:left="20"/>
              <w:jc w:val="both"/>
            </w:pPr>
            <w:r>
              <w:rPr>
                <w:rFonts w:ascii="Times New Roman"/>
                <w:b w:val="false"/>
                <w:i w:val="false"/>
                <w:color w:val="000000"/>
                <w:sz w:val="20"/>
              </w:rPr>
              <w:t>
Дағды 2:</w:t>
            </w:r>
          </w:p>
          <w:bookmarkEnd w:id="1482"/>
          <w:p>
            <w:pPr>
              <w:spacing w:after="20"/>
              <w:ind w:left="20"/>
              <w:jc w:val="both"/>
            </w:pPr>
            <w:r>
              <w:rPr>
                <w:rFonts w:ascii="Times New Roman"/>
                <w:b w:val="false"/>
                <w:i w:val="false"/>
                <w:color w:val="000000"/>
                <w:sz w:val="20"/>
              </w:rPr>
              <w:t>
Өндіріс пен құрылыс жұмыстарының жеке кезеңдерін құрылысты бақылау құрылыс жұмыстарының аяқталған жекелеген кезеңдерін тапсыру/қабылдау.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4" w:id="1483"/>
          <w:p>
            <w:pPr>
              <w:spacing w:after="20"/>
              <w:ind w:left="20"/>
              <w:jc w:val="both"/>
            </w:pPr>
            <w:r>
              <w:rPr>
                <w:rFonts w:ascii="Times New Roman"/>
                <w:b w:val="false"/>
                <w:i w:val="false"/>
                <w:color w:val="000000"/>
                <w:sz w:val="20"/>
              </w:rPr>
              <w:t>
Машықтар:</w:t>
            </w:r>
          </w:p>
          <w:bookmarkEnd w:id="1483"/>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кезеңінде еңбекті қорғау, өрт қауіпсіздігі және қоршаған ортаны қорғау талаптарын сақтау үшін құжаттаманы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кезеңіне қажетті рұқсаттардың тізбесін анықтау, оларды алу үшін растаушы құжаттарды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кезеңінде қауіптілігі жоғары құрылыс жұмыстарының тізімін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жұмыстары кезеңінің өндірістік учаскесі бойынша геодезиялық-құрылыстық құжаттаманың толықтығы мен ресімделу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 алаңын құрылыс кезеңіне дайындау үшін атқарушылық және есептік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құрылыс жобасының ақпараттық үлгісіне (болған жағдайда) енгізілген құрылыс кезеңін дайындау бойынша мәліметтерді, құжаттарды және материалдарды электрондық құжаттар түрінде ұсыну, оларды графикалық және кестелік түрде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Құрылыс кезеңіне дайындық мәселелері бойынша іскерлік хат алмасуды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Өндірістік байланысты жүзеге асыру, құрылыс жұмыстарының өндірістік кезеңіне дайындық бойынша техникалық кеңестерді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Құрылыс кезеңінде пайдаланылатын құрылыс материалдарының, бұйымдарының, конструкциялары мен жабдықтарының нормативтік құқықтық актілердің, қала құрылысы қызметі саласындағы техникалық реттеу және стандарттау жүйесінің құжаттарының, жобалау және жұмыс құжаттамасының талаптарына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Құрылыс кезеңінде пайдаланылатын құрылыс материалдарын, бұйымдарын, конструкциялары мен жабдықтарын сақтау және сақтау шарттары мен тәртібінің нормативтік құқықтық актілердің, қала құрылысы қызметі саласындағы техникалық реттеу және стандарттау жүйесі құжаттарының және ұйымдастырушылық құжаттардың талаптарына сәйкестігін бақылау. және технологиялық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11. Құрылыс кезеңінде орындалатын құрылыс жұмыстары түрлерінің технологиялық процестері мен нәтижелерінің нормативтік құқықтық актілердің, қала құрылысы қызметі, жобалау, жұмыс және ұйымдастыру-технологиялық саласындағы техникалық реттеу және стандарттау жүйесі құжаттарының талаптарына сәйкестігін бақылау.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12. Құрылыс кезеңінде орындалған жасырын құрылыс жұмыстарының нормативтік құқықтық актілердің, қала құрылысы қызметі саласындағы техникалық реттеу және стандарттау жүйесінің құжаттарының және ұйымдастырушылық-технологиялық құжаттаманың талаптарына сәйкестігін бақылау;</w:t>
            </w:r>
          </w:p>
          <w:p>
            <w:pPr>
              <w:spacing w:after="20"/>
              <w:ind w:left="20"/>
              <w:jc w:val="both"/>
            </w:pPr>
            <w:r>
              <w:rPr>
                <w:rFonts w:ascii="Times New Roman"/>
                <w:b w:val="false"/>
                <w:i w:val="false"/>
                <w:color w:val="000000"/>
                <w:sz w:val="20"/>
              </w:rPr>
              <w:t>
13. Құрылыс жұмыстарының аяқталған кезеңін тапсыру-қабылдау актісін ресімдей отырып, құрылыс жұмыстарының өндірістік кезеңінде құрылысты бақылаудың атқарушылық және есептік құжаттамасын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7" w:id="1484"/>
          <w:p>
            <w:pPr>
              <w:spacing w:after="20"/>
              <w:ind w:left="20"/>
              <w:jc w:val="both"/>
            </w:pPr>
            <w:r>
              <w:rPr>
                <w:rFonts w:ascii="Times New Roman"/>
                <w:b w:val="false"/>
                <w:i w:val="false"/>
                <w:color w:val="000000"/>
                <w:sz w:val="20"/>
              </w:rPr>
              <w:t>
Білімдер:</w:t>
            </w:r>
          </w:p>
          <w:bookmarkEnd w:id="1484"/>
          <w:p>
            <w:pPr>
              <w:spacing w:after="20"/>
              <w:ind w:left="20"/>
              <w:jc w:val="both"/>
            </w:pPr>
            <w:r>
              <w:rPr>
                <w:rFonts w:ascii="Times New Roman"/>
                <w:b w:val="false"/>
                <w:i w:val="false"/>
                <w:color w:val="000000"/>
                <w:sz w:val="20"/>
              </w:rPr>
              <w:t>
</w:t>
            </w:r>
            <w:r>
              <w:rPr>
                <w:rFonts w:ascii="Times New Roman"/>
                <w:b w:val="false"/>
                <w:i w:val="false"/>
                <w:color w:val="000000"/>
                <w:sz w:val="20"/>
              </w:rPr>
              <w:t>1. Еңбек жағдайларын арнайы бағалауды жүргізу және құжаттау тәртібіне, сондай-ақ өндіріс кезеңіне қажетті рұқсаттарды алудың және берудің негіздеріне, тәртібіне арналған еңбек жағдайларын арнайы бағалау саласындағы нормативтік құқықтық актілердің және нормативтік құжаттардың талаптары құрылыс жұмыстары;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Жiберу үшiн қауiптi құрылыс жұмыстарына рұқсат берудi растайтын құжаттардың болуы қажет құрылыс жұмыстарының және (немесе) кәсiптiң түрлерi;</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кезеңiндегi қауiптiлiгi жоғары құрылыс жұмыстарының түрлерi, оларға рұқсат беру үшiн рұқсат беру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жұмыстарының өндірістік кезеңіне қажетті рұқсаттарды алу үшін қала құрылысы қызметі саласындағы нормативтік құқықтық актілердің, техникалық реттеу және стандарттау жүйесінің құжаттарының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жұмыстары кезеңiнiң өндiрiстiк учаскесiнiң геодезиялық-атқарушы, есептiк құжаттамасының құрамы мен ресiмдеуi үшiн нормативтiк құқықтық актiлердiң, сәулет, қала құрылысы және құрылыс қызметi жөнiндегi құжаттардың талаптары құрылыс жұмыстары кезеңінің өндірісін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Құрылыста атқарушылық және бухгалтерлік құжаттаманы жүргізу үшін қолданылатын негізгі мамандандырылған бағдарламалық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құрылыс жобасының ақпараттық үлгісіне электрондық құжаттарды енгізу, сақтау, алмасу және беру құралдары мен әдістері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8. Күрделі құрылыс жобасының ақпараттық үлгісінің электрондық құжаттарын ұсыну пішімдері (бар болса);</w:t>
            </w:r>
          </w:p>
          <w:p>
            <w:pPr>
              <w:spacing w:after="20"/>
              <w:ind w:left="20"/>
              <w:jc w:val="both"/>
            </w:pPr>
            <w:r>
              <w:rPr>
                <w:rFonts w:ascii="Times New Roman"/>
                <w:b w:val="false"/>
                <w:i w:val="false"/>
                <w:color w:val="000000"/>
                <w:sz w:val="20"/>
              </w:rPr>
              <w:t>
9. Құрылыстағы іскерлік хат алмасу және өндірістік коммуникация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6" w:id="1485"/>
          <w:p>
            <w:pPr>
              <w:spacing w:after="20"/>
              <w:ind w:left="20"/>
              <w:jc w:val="both"/>
            </w:pPr>
            <w:r>
              <w:rPr>
                <w:rFonts w:ascii="Times New Roman"/>
                <w:b w:val="false"/>
                <w:i w:val="false"/>
                <w:color w:val="000000"/>
                <w:sz w:val="20"/>
              </w:rPr>
              <w:t>
Еңбек функциясы 3:</w:t>
            </w:r>
          </w:p>
          <w:bookmarkEnd w:id="1485"/>
          <w:p>
            <w:pPr>
              <w:spacing w:after="20"/>
              <w:ind w:left="20"/>
              <w:jc w:val="both"/>
            </w:pPr>
            <w:r>
              <w:rPr>
                <w:rFonts w:ascii="Times New Roman"/>
                <w:b w:val="false"/>
                <w:i w:val="false"/>
                <w:color w:val="000000"/>
                <w:sz w:val="20"/>
              </w:rPr>
              <w:t>
Күрделі құрылыс объектілерінің құрылысын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7" w:id="1486"/>
          <w:p>
            <w:pPr>
              <w:spacing w:after="20"/>
              <w:ind w:left="20"/>
              <w:jc w:val="both"/>
            </w:pPr>
            <w:r>
              <w:rPr>
                <w:rFonts w:ascii="Times New Roman"/>
                <w:b w:val="false"/>
                <w:i w:val="false"/>
                <w:color w:val="000000"/>
                <w:sz w:val="20"/>
              </w:rPr>
              <w:t>
Дағды 1:</w:t>
            </w:r>
          </w:p>
          <w:bookmarkEnd w:id="1486"/>
          <w:p>
            <w:pPr>
              <w:spacing w:after="20"/>
              <w:ind w:left="20"/>
              <w:jc w:val="both"/>
            </w:pPr>
            <w:r>
              <w:rPr>
                <w:rFonts w:ascii="Times New Roman"/>
                <w:b w:val="false"/>
                <w:i w:val="false"/>
                <w:color w:val="000000"/>
                <w:sz w:val="20"/>
              </w:rPr>
              <w:t>
Құрылысқа дайындық және күрделі құрылыс объектілерін салуды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8" w:id="1487"/>
          <w:p>
            <w:pPr>
              <w:spacing w:after="20"/>
              <w:ind w:left="20"/>
              <w:jc w:val="both"/>
            </w:pPr>
            <w:r>
              <w:rPr>
                <w:rFonts w:ascii="Times New Roman"/>
                <w:b w:val="false"/>
                <w:i w:val="false"/>
                <w:color w:val="000000"/>
                <w:sz w:val="20"/>
              </w:rPr>
              <w:t>
Машықтар:</w:t>
            </w:r>
          </w:p>
          <w:bookmarkEnd w:id="14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Күрделі құрылыс жобасы қажетті рұқсаттардың болуын, ұсынылған жобалық, жұмыс және ұйымдастыру-технологиялық құжаттамалардағы техникалық ақпарат көлемінің толықтығы мен жеткіліктілігін және құрылысқа арналған жобалық, жұмыс және ұйымдастыру-технологиялық құжаттамадағы мәліметтерді ұсынудың толықтығын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объектісінің құрылыс алаңындағы дайындық жұмыстарының орындалу тәртібін және көлемін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объектісінің құрылыс алаңында дайындық жұмыстарының жоспарларын әзірлеу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құрылыс объектісін салуға қажетті рұқсаттардың тізбесін анықтау, оларды алу үшін растаушы құжаттаманы және күрделі құрылыс объектісін салу кезіндегі қауіптілігі жоғары құрылыс жұмыстарының тізбесін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құрылыс жобасының ақпараттық үлгісіне енгізілген (болған жағдайда) күрделі құрылыс объектісінің құрылысын дайындауға арналған ақпаратты, құжаттарды және материалдарды талдау, оларды электрондық құжаттар түрінде ұсыну, графикалық және кестелік түрде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құрылыс объектісін салу бойынша өндірістік учаскелер мен қосалқы мердігер құрылыс ұйымдары арасында өндірістік тапсырмаларды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құрылыс объектісін салудың күнтізбелік және операциялық жоспарларын әзірлеу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Күрделі құрылыс объектісін салу кезінде пайдаланылатын жеткізілетін материалдық-техникалық ресурстардың көлеміне (санына) құжаттамалық, көрнекі және аспаптық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Күрделі құрылыс объектісін салу кезінде еңбекті қорғау, өрт қауіпсіздігі және қоршаған ортаны қорғау талаптарына сәйкестігіне құжаттаманы және күрделі құрылыс объектісін салуға атқарушылық-есептік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Күрделі құрылыс объектісінің құрылысты басқару мәселелері бойынша іскерлік хат алмасуды жүзеге асыру.</w:t>
            </w:r>
          </w:p>
          <w:p>
            <w:pPr>
              <w:spacing w:after="20"/>
              <w:ind w:left="20"/>
              <w:jc w:val="both"/>
            </w:pPr>
            <w:r>
              <w:rPr>
                <w:rFonts w:ascii="Times New Roman"/>
                <w:b w:val="false"/>
                <w:i w:val="false"/>
                <w:color w:val="000000"/>
                <w:sz w:val="20"/>
              </w:rPr>
              <w:t>
11. Құрылыс ұйымында өндірістік байланысты жүзеге асыру, күрделі құрылыс объектісінің құрылысын басқару мәселелері бойынша техникалық кеңестерді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9" w:id="1488"/>
          <w:p>
            <w:pPr>
              <w:spacing w:after="20"/>
              <w:ind w:left="20"/>
              <w:jc w:val="both"/>
            </w:pPr>
            <w:r>
              <w:rPr>
                <w:rFonts w:ascii="Times New Roman"/>
                <w:b w:val="false"/>
                <w:i w:val="false"/>
                <w:color w:val="000000"/>
                <w:sz w:val="20"/>
              </w:rPr>
              <w:t>
Білімдер:</w:t>
            </w:r>
          </w:p>
          <w:bookmarkEnd w:id="1488"/>
          <w:p>
            <w:pPr>
              <w:spacing w:after="20"/>
              <w:ind w:left="20"/>
              <w:jc w:val="both"/>
            </w:pPr>
            <w:r>
              <w:rPr>
                <w:rFonts w:ascii="Times New Roman"/>
                <w:b w:val="false"/>
                <w:i w:val="false"/>
                <w:color w:val="000000"/>
                <w:sz w:val="20"/>
              </w:rPr>
              <w:t>
</w:t>
            </w:r>
            <w:r>
              <w:rPr>
                <w:rFonts w:ascii="Times New Roman"/>
                <w:b w:val="false"/>
                <w:i w:val="false"/>
                <w:color w:val="000000"/>
                <w:sz w:val="20"/>
              </w:rPr>
              <w:t>1. Сәулет, қала құрылысы және құрылыс қызметі бойынша нормативтік құқықтық актілер мен құжаттар, соның ішінде. объектіні бұзу бойынша жұмыстарды ұйымдастыру жобасының құрамы мен мазмұнына, құрылыс мердігерлік шартын ұйымдастыруға, күрделі құрылыс объектісін салуды ұйымдастыруға, жекелеген кезеңдерін, түрлерін өндірудің технологиялық процестеріне күрделі құрылыс объектісін салу кезінде орындалатын құрылыс жұмыстарының кешендері, оның ішінде күрделі құрылыс объектісін бұзу жөніндегі жұмыстарына арналған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объектісінің құрылыс алаңындағы дайындық жұмыстарын жоспарлау әдістері мен құралдары және құрылыс өндірісінің жұмысшылар мен қоршаған ортаға әсерінің зиянды/қауіпті факторлары, оларды азайту және алдын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объектісін салуға қажетті рұқсаттарды алу және ресімдеу негіздеріне, тәртібіне қатысты нормативтік құқықтық актілердің, сәулет, қала құрылысы және құрылыс қызметі жөніндегі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құрылыс объектісінің құрылыс алаңына геодезиялық құжаттаманы құру және ресімдеу үшін нормативтік құқықтық актілердің, сәулет, қала құрылысы және құрылыс қызметі жөніндегі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құрылыс нысанының құрылысын дайындау бойынша атқарушылық және есептік құжаттаманы құру және ресімдеу үшін нормативтік құқықтық актілердің, сәулет, қала құрылысы және құрылыс қызметі жөніндегі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Құрылыста атқарушылық және бухгалтерлік құжаттаманы жүргізу үшін қолданылатын негізгі мамандандырылған бағдарламалық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құрылыс жобасының ақпараттық үлгісіне электрондық құжаттарды енгізу, сақтау, алмасу және беру құралдары мен әдістері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8. Күрделі құрылыс жобасының ақпараттық үлгісінің электрондық құжаттарын ұсыну пішімдері (бар болса).</w:t>
            </w:r>
          </w:p>
          <w:p>
            <w:pPr>
              <w:spacing w:after="20"/>
              <w:ind w:left="20"/>
              <w:jc w:val="both"/>
            </w:pPr>
            <w:r>
              <w:rPr>
                <w:rFonts w:ascii="Times New Roman"/>
                <w:b w:val="false"/>
                <w:i w:val="false"/>
                <w:color w:val="000000"/>
                <w:sz w:val="20"/>
              </w:rPr>
              <w:t>
9. Құрылыстағы іскерлік хат алмасу және өндірістік коммуникация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8" w:id="1489"/>
          <w:p>
            <w:pPr>
              <w:spacing w:after="20"/>
              <w:ind w:left="20"/>
              <w:jc w:val="both"/>
            </w:pPr>
            <w:r>
              <w:rPr>
                <w:rFonts w:ascii="Times New Roman"/>
                <w:b w:val="false"/>
                <w:i w:val="false"/>
                <w:color w:val="000000"/>
                <w:sz w:val="20"/>
              </w:rPr>
              <w:t>
Дағды 2:</w:t>
            </w:r>
          </w:p>
          <w:bookmarkEnd w:id="1489"/>
          <w:p>
            <w:pPr>
              <w:spacing w:after="20"/>
              <w:ind w:left="20"/>
              <w:jc w:val="both"/>
            </w:pPr>
            <w:r>
              <w:rPr>
                <w:rFonts w:ascii="Times New Roman"/>
                <w:b w:val="false"/>
                <w:i w:val="false"/>
                <w:color w:val="000000"/>
                <w:sz w:val="20"/>
              </w:rPr>
              <w:t>
Құрылысты бақылау және күрделі құрылыс объектілерін, күрделі құрылыс объектілерінің бөліктерін, құрылыс кезеңдерін, күрделі құрылыс объектілерін қайта жаңарту және құрылыс, реконструкциялау, күрделі жөндеу, күрделі құрылыс объектілерін бұзу бойынша аяқталған жұмыстарды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9" w:id="1490"/>
          <w:p>
            <w:pPr>
              <w:spacing w:after="20"/>
              <w:ind w:left="20"/>
              <w:jc w:val="both"/>
            </w:pPr>
            <w:r>
              <w:rPr>
                <w:rFonts w:ascii="Times New Roman"/>
                <w:b w:val="false"/>
                <w:i w:val="false"/>
                <w:color w:val="000000"/>
                <w:sz w:val="20"/>
              </w:rPr>
              <w:t>
Машықтар:</w:t>
            </w:r>
          </w:p>
          <w:bookmarkEnd w:id="1490"/>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кезеңінде құрылысты бақылауды жүзеге асырудың технологиялық мүмкіндіктерін талдау, оның ішінде тапсырыс беруші ұйымның және (немесе) ол тартатын мамандандырылған ұйымның қатысуымен шарт негізінде құрылыс бақылауын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объектісінің құрылысына құрылысты бақылау жоспарларын әзірлеу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объектісін салу кезінде пайдаланылатын құрылыс материалдарының, бұйымдарының, конструкциялары мен жабдықтарының нормативтік құқықтық актілердің, қала құрылысы қызметі саласындағы техникалық реттеу және стандарттау жүйесі құжаттарының, жобалау және жұмыс құжаттамаларының талаптарына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құрылыс объектісін салу кезінде пайдаланылатын құрылыс материалдарын, бұйымдарын, конструкциялары мен жабдықтарын сақтау және сақтау тәртібі мен шарттарының нормативтік құқықтық актілердің, техникалық реттеу және стандарттау жүйесі құжаттарының талаптарына сәйкестігін бақылауды жүзеге асырады. қала құрылысы қызметінің саласы және ұйымдық-технологиялық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құрылыс объектісін салу кезінде орындалатын құрылыс жұмыстары түрлерінің технологиялық процестері мен өндірістік нәтижелерінің нормативтік құқықтық актілердің, қала құрылысы қызметі, жобалау, жобалау, техникалық реттеу және стандарттау жүйесі саласындағы нормативтік құқықтық актілердің талаптарына сәйкестігін бақылау, жұмыс және ұйымдық-технологиялық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құрылыс жобасының ақпараттық үлгісіне енгізілген (болған жағдайда) күрделі құрылыс объектісінің құрылысын бақылау мәліметтерін, құжаттарын және материалдарын электрондық құжаттар нысанында ұсыну, оларды графикалық және кестелік нысанда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құрылыс объектілерін, күрделі құрылыс объектілерінің бөліктерін, құрылыс кезеңдерін, күрделі құрылыс объектілерін реконструкциялауды және құрылыс бойынша аяқталған жұмыстарды қабылдауды әзірлеушіге немесе техникалық тапсырыс берушіге қабылдау үшін құрылыс және қоса берілетін (техникалық, дәлелдемелік) құжаттаманы жасау және толтыру., күрделі құрылыс объектілерін қайта құру, күрделі жөндеу, бұзу.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Күрделі құрылыс жобасын тапсыру және қабылдау актісін жасау.</w:t>
            </w:r>
          </w:p>
          <w:p>
            <w:pPr>
              <w:spacing w:after="20"/>
              <w:ind w:left="20"/>
              <w:jc w:val="both"/>
            </w:pPr>
            <w:r>
              <w:rPr>
                <w:rFonts w:ascii="Times New Roman"/>
                <w:b w:val="false"/>
                <w:i w:val="false"/>
                <w:color w:val="000000"/>
                <w:sz w:val="20"/>
              </w:rPr>
              <w:t>
9. Құрылыс ұйымында өндірістік байланысты жүзеге асыруға, күрделі құрылыс объектілерін, күрделі құрылыс объектілерінің бөліктерін, құрылыс кезеңдерін, күрделі құрылыс объектілерін реконструкциялауды және құрылыс бойынша аяқталған жұмыстарды қабылдауды тапсыру және қабылдау мәселелері бойынша техникалық кеңестерді ұйымдастыру және өткізу, күрделі құрылыс объектілерін қайта құру, күрделі жөндеу, бұзу немесе аяқталмаған күрделі құрылыс объектісін консервациялау.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8" w:id="1491"/>
          <w:p>
            <w:pPr>
              <w:spacing w:after="20"/>
              <w:ind w:left="20"/>
              <w:jc w:val="both"/>
            </w:pPr>
            <w:r>
              <w:rPr>
                <w:rFonts w:ascii="Times New Roman"/>
                <w:b w:val="false"/>
                <w:i w:val="false"/>
                <w:color w:val="000000"/>
                <w:sz w:val="20"/>
              </w:rPr>
              <w:t>
Білімдер:</w:t>
            </w:r>
          </w:p>
          <w:bookmarkEnd w:id="1491"/>
          <w:p>
            <w:pPr>
              <w:spacing w:after="20"/>
              <w:ind w:left="20"/>
              <w:jc w:val="both"/>
            </w:pPr>
            <w:r>
              <w:rPr>
                <w:rFonts w:ascii="Times New Roman"/>
                <w:b w:val="false"/>
                <w:i w:val="false"/>
                <w:color w:val="000000"/>
                <w:sz w:val="20"/>
              </w:rPr>
              <w:t>
</w:t>
            </w:r>
            <w:r>
              <w:rPr>
                <w:rFonts w:ascii="Times New Roman"/>
                <w:b w:val="false"/>
                <w:i w:val="false"/>
                <w:color w:val="000000"/>
                <w:sz w:val="20"/>
              </w:rPr>
              <w:t>1. Сәулет, қала құрылысы және құрылыс қызметі және күрделі құрылыс объектісінің қауіпсіздігі мәселелері бойынша нормативтік құқықтық актілер мен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объектісінің құрылысына құрылыс бақылауын ұйымдастыру және жүргізу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объектісін салу кезінде пайдаланылатын құрылыс материалдарына, бұйымдарына, конструкциялары мен жабдықтарына, күрделі құрылыс объектісін салу кезінде пайдаланылатын құрылыс материалдарын, бұйымдарын, конструкциялары мен жабдықтарын қоймаға және сақтауға арналған нормативтік құқықтық актілердің, құжаттардың талаптары. күрделі құрылыс объектісін салу кезінде жүргізілетін құрылыс жұмыстары түрлерінің технологиясы мен нәтижелері.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жұмыстарының түрлері мен кешендерінің өндірісіндегі жедел сапаны бақылау схемалары және құрылыс саласындағы нормативтік құқықтық актілердің, нормативтік-техникалық. құжаттардың талаптарынан күрделі құрылыс объектісін салудың технологиялық процестері мен нәтижелерінің ауытқуларын жою әдістері мен құралдары, конструкторлық, жұмыстық және ұйымдастырушылық-технологиялық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құрылыс объектісінің энергия тиімділігіне және оны пайдаланылатын энергия ресурстарын есепке алу аспаптарымен жабдықтауға нормативтік құқықтық актілердің,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құрылыс объектісінің құрылысын бақылауға арналған құрылыстық құжаттаманы, оның ішінде жасырын жұмыстарды тексеру актісін, күрделі құрылыстарды тексеру актісін, инженерлік қамтамасыз ету учаскелерін іздестіру актілерін жасау және ресімдеу жөніндегі нормативтік құқықтық актілердің талаптары желілер.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Құрылыстағы атқарушылық және есеп құжаттамасын әзірлеу және жүргізу үшін қолданылатын негізгі мамандандырылған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Күрделі құрылыс жобасының ақпараттық үлгісіне электрондық құжаттарды енгізудің, сақтаудың, алмасудың және берудің құралдары мен әдістері (бар болса) және күрделі құрылыс жобасының ақпараттық үлгісіне электрондық құжаттарды ұсыну форматтары (бар болса).</w:t>
            </w:r>
          </w:p>
          <w:p>
            <w:pPr>
              <w:spacing w:after="20"/>
              <w:ind w:left="20"/>
              <w:jc w:val="both"/>
            </w:pPr>
            <w:r>
              <w:rPr>
                <w:rFonts w:ascii="Times New Roman"/>
                <w:b w:val="false"/>
                <w:i w:val="false"/>
                <w:color w:val="000000"/>
                <w:sz w:val="20"/>
              </w:rPr>
              <w:t>
9. Құрылыстағы іскерлік хат алмасу және өндірістік коммуникация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7" w:id="1492"/>
          <w:p>
            <w:pPr>
              <w:spacing w:after="20"/>
              <w:ind w:left="20"/>
              <w:jc w:val="both"/>
            </w:pPr>
            <w:r>
              <w:rPr>
                <w:rFonts w:ascii="Times New Roman"/>
                <w:b w:val="false"/>
                <w:i w:val="false"/>
                <w:color w:val="000000"/>
                <w:sz w:val="20"/>
              </w:rPr>
              <w:t>
Дербестік және жауапкершілік</w:t>
            </w:r>
          </w:p>
          <w:bookmarkEnd w:id="1492"/>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бастығы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"Құрылыс құжаттамасын бақылау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2142-4-003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құжаттамасын бақылау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0" w:id="1493"/>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 </w:t>
            </w:r>
          </w:p>
          <w:bookmarkEnd w:id="1493"/>
          <w:p>
            <w:pPr>
              <w:spacing w:after="20"/>
              <w:ind w:left="20"/>
              <w:jc w:val="both"/>
            </w:pPr>
            <w:r>
              <w:rPr>
                <w:rFonts w:ascii="Times New Roman"/>
                <w:b w:val="false"/>
                <w:i w:val="false"/>
                <w:color w:val="000000"/>
                <w:sz w:val="20"/>
              </w:rPr>
              <w:t xml:space="preserve">
Сапаны бақылау бөлімінің бастығы.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1" w:id="1494"/>
          <w:p>
            <w:pPr>
              <w:spacing w:after="20"/>
              <w:ind w:left="20"/>
              <w:jc w:val="both"/>
            </w:pPr>
            <w:r>
              <w:rPr>
                <w:rFonts w:ascii="Times New Roman"/>
                <w:b w:val="false"/>
                <w:i w:val="false"/>
                <w:color w:val="000000"/>
                <w:sz w:val="20"/>
              </w:rPr>
              <w:t>
Білім деңгейі:</w:t>
            </w:r>
          </w:p>
          <w:bookmarkEnd w:id="149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1495"/>
          <w:p>
            <w:pPr>
              <w:spacing w:after="20"/>
              <w:ind w:left="20"/>
              <w:jc w:val="both"/>
            </w:pPr>
            <w:r>
              <w:rPr>
                <w:rFonts w:ascii="Times New Roman"/>
                <w:b w:val="false"/>
                <w:i w:val="false"/>
                <w:color w:val="000000"/>
                <w:sz w:val="20"/>
              </w:rPr>
              <w:t>
Мамандық:</w:t>
            </w:r>
          </w:p>
          <w:bookmarkEnd w:id="1495"/>
          <w:p>
            <w:pPr>
              <w:spacing w:after="20"/>
              <w:ind w:left="20"/>
              <w:jc w:val="both"/>
            </w:pPr>
            <w:r>
              <w:rPr>
                <w:rFonts w:ascii="Times New Roman"/>
                <w:b w:val="false"/>
                <w:i w:val="false"/>
                <w:color w:val="000000"/>
                <w:sz w:val="20"/>
              </w:rPr>
              <w:t xml:space="preserve">
Сәулет және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3" w:id="1496"/>
          <w:p>
            <w:pPr>
              <w:spacing w:after="20"/>
              <w:ind w:left="20"/>
              <w:jc w:val="both"/>
            </w:pPr>
            <w:r>
              <w:rPr>
                <w:rFonts w:ascii="Times New Roman"/>
                <w:b w:val="false"/>
                <w:i w:val="false"/>
                <w:color w:val="000000"/>
                <w:sz w:val="20"/>
              </w:rPr>
              <w:t>
Біліктілік:</w:t>
            </w:r>
          </w:p>
          <w:bookmarkEnd w:id="149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2141-2-001 Өндірісті ұйымдастыру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 жобаларын іске асыру, күрделі құрылыс объектілерін қайта жаңарту, күрделі жөндеу және бұзу жөніндегі іс-шаралар.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Күрделі құрылыс объектілерін, күрделі құрылыс объектісінің бөліктерін, құрылыс кезеңдерін, күрделі құрылыс объектілерін қайта жаңарту және күрделі құрылыс объектілерін салу, реконструкциялау, күрделі жөндеу, бұзу бойынша аяқталған жұмыстарды қабылдау және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4" w:id="1497"/>
          <w:p>
            <w:pPr>
              <w:spacing w:after="20"/>
              <w:ind w:left="20"/>
              <w:jc w:val="both"/>
            </w:pPr>
            <w:r>
              <w:rPr>
                <w:rFonts w:ascii="Times New Roman"/>
                <w:b w:val="false"/>
                <w:i w:val="false"/>
                <w:color w:val="000000"/>
                <w:sz w:val="20"/>
              </w:rPr>
              <w:t>
Еңбек функциясы 1:</w:t>
            </w:r>
          </w:p>
          <w:bookmarkEnd w:id="1497"/>
          <w:p>
            <w:pPr>
              <w:spacing w:after="20"/>
              <w:ind w:left="20"/>
              <w:jc w:val="both"/>
            </w:pPr>
            <w:r>
              <w:rPr>
                <w:rFonts w:ascii="Times New Roman"/>
                <w:b w:val="false"/>
                <w:i w:val="false"/>
                <w:color w:val="000000"/>
                <w:sz w:val="20"/>
              </w:rPr>
              <w:t>
Күрделі құрылыс объектілерін, күрделі құрылыс объектісінің бөліктерін, құрылыс кезеңдерін, күрделі құрылыс объектілерін қайта жаңарту және күрделі құрылыс объектілерін салу, реконструкциялау, күрделі жөндеу, бұзу бойынша аяқталған жұмыстарды қабылдау және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5" w:id="1498"/>
          <w:p>
            <w:pPr>
              <w:spacing w:after="20"/>
              <w:ind w:left="20"/>
              <w:jc w:val="both"/>
            </w:pPr>
            <w:r>
              <w:rPr>
                <w:rFonts w:ascii="Times New Roman"/>
                <w:b w:val="false"/>
                <w:i w:val="false"/>
                <w:color w:val="000000"/>
                <w:sz w:val="20"/>
              </w:rPr>
              <w:t>
Дағды 1:</w:t>
            </w:r>
          </w:p>
          <w:bookmarkEnd w:id="1498"/>
          <w:p>
            <w:pPr>
              <w:spacing w:after="20"/>
              <w:ind w:left="20"/>
              <w:jc w:val="both"/>
            </w:pPr>
            <w:r>
              <w:rPr>
                <w:rFonts w:ascii="Times New Roman"/>
                <w:b w:val="false"/>
                <w:i w:val="false"/>
                <w:color w:val="000000"/>
                <w:sz w:val="20"/>
              </w:rPr>
              <w:t>
Күрделі құрылыс объектілерін, күрделі құрылыс объектілерінің бөліктерін, күрделі құрылыс объектілерін салу, реконструкциялау кезеңдерін әзірлеушіге немесе техникалық тапсырыс берушіге қабылдау үшін салынған және қоса берілетін (техникалық, дәлелдемелік) құжаттамалар кешенін дайындауды ұйымдастыру және бақылау, және күрделі құрылыс объектілерін салу, реконструкциялау, күрделі жөндеу, бұзу.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6" w:id="1499"/>
          <w:p>
            <w:pPr>
              <w:spacing w:after="20"/>
              <w:ind w:left="20"/>
              <w:jc w:val="both"/>
            </w:pPr>
            <w:r>
              <w:rPr>
                <w:rFonts w:ascii="Times New Roman"/>
                <w:b w:val="false"/>
                <w:i w:val="false"/>
                <w:color w:val="000000"/>
                <w:sz w:val="20"/>
              </w:rPr>
              <w:t>
Машықтар:</w:t>
            </w:r>
          </w:p>
          <w:bookmarkEnd w:id="1499"/>
          <w:p>
            <w:pPr>
              <w:spacing w:after="20"/>
              <w:ind w:left="20"/>
              <w:jc w:val="both"/>
            </w:pPr>
            <w:r>
              <w:rPr>
                <w:rFonts w:ascii="Times New Roman"/>
                <w:b w:val="false"/>
                <w:i w:val="false"/>
                <w:color w:val="000000"/>
                <w:sz w:val="20"/>
              </w:rPr>
              <w:t>
1. Күрделі құрылыс объектілерін, күрделі құрылыс объектілерінің бөліктерін, құрылыс кезеңдерін, күрделі құрылыс объектілерін реконструкциялауды және құрылыс бойынша аяқталған жұмыстарды қабылдауды әзірлеушіге немесе техникалық тапсырыс берушіге қабылдау үшін құрылыс және қоса берілетін (техникалық, дәлелдемелік) құжаттаманы жасау және толтыру, күрделі құрылыс объектілерін қайта құру, күрделі жөндеу, бұзу.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7" w:id="1500"/>
          <w:p>
            <w:pPr>
              <w:spacing w:after="20"/>
              <w:ind w:left="20"/>
              <w:jc w:val="both"/>
            </w:pPr>
            <w:r>
              <w:rPr>
                <w:rFonts w:ascii="Times New Roman"/>
                <w:b w:val="false"/>
                <w:i w:val="false"/>
                <w:color w:val="000000"/>
                <w:sz w:val="20"/>
              </w:rPr>
              <w:t>
Білімдер:</w:t>
            </w:r>
          </w:p>
          <w:bookmarkEnd w:id="1500"/>
          <w:p>
            <w:pPr>
              <w:spacing w:after="20"/>
              <w:ind w:left="20"/>
              <w:jc w:val="both"/>
            </w:pPr>
            <w:r>
              <w:rPr>
                <w:rFonts w:ascii="Times New Roman"/>
                <w:b w:val="false"/>
                <w:i w:val="false"/>
                <w:color w:val="000000"/>
                <w:sz w:val="20"/>
              </w:rPr>
              <w:t>
</w:t>
            </w:r>
            <w:r>
              <w:rPr>
                <w:rFonts w:ascii="Times New Roman"/>
                <w:b w:val="false"/>
                <w:i w:val="false"/>
                <w:color w:val="000000"/>
                <w:sz w:val="20"/>
              </w:rPr>
              <w:t>1. Сәулет, қала құрылысы және құрылыс қызметі мәселелері бойынша нормативтік құқықтық актілер мен құжаттар.</w:t>
            </w:r>
          </w:p>
          <w:p>
            <w:pPr>
              <w:spacing w:after="20"/>
              <w:ind w:left="20"/>
              <w:jc w:val="both"/>
            </w:pPr>
            <w:r>
              <w:rPr>
                <w:rFonts w:ascii="Times New Roman"/>
                <w:b w:val="false"/>
                <w:i w:val="false"/>
                <w:color w:val="000000"/>
                <w:sz w:val="20"/>
              </w:rPr>
              <w:t>
2. Күрделі құрылысты тапсыруға және қабылдауға атқарушылық және қоса берілетін (техникалық, дәлелдеуші) құжаттамалар кешенін құру және ресімдеу үшін нормативтік құқықтық актілердің, қала құрылысы қызметі саласындағы техникалық реттеу және стандарттау жүйесінің құжаттарының талаптары жобалары, күрделі құрылыс объектілерінің бөліктері, құрылыс кезеңдері, күрделі құрылыс объектілерін қайта жаңарту құрылыс және күрделі құрылыс объектілерін салу, реконструкциялау, күрделі жөндеу, бұзу бойынша аяқталған жұмыстарды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9" w:id="1501"/>
          <w:p>
            <w:pPr>
              <w:spacing w:after="20"/>
              <w:ind w:left="20"/>
              <w:jc w:val="both"/>
            </w:pPr>
            <w:r>
              <w:rPr>
                <w:rFonts w:ascii="Times New Roman"/>
                <w:b w:val="false"/>
                <w:i w:val="false"/>
                <w:color w:val="000000"/>
                <w:sz w:val="20"/>
              </w:rPr>
              <w:t>
Дағды 2:</w:t>
            </w:r>
          </w:p>
          <w:bookmarkEnd w:id="1501"/>
          <w:p>
            <w:pPr>
              <w:spacing w:after="20"/>
              <w:ind w:left="20"/>
              <w:jc w:val="both"/>
            </w:pPr>
            <w:r>
              <w:rPr>
                <w:rFonts w:ascii="Times New Roman"/>
                <w:b w:val="false"/>
                <w:i w:val="false"/>
                <w:color w:val="000000"/>
                <w:sz w:val="20"/>
              </w:rPr>
              <w:t>
Күрделі құрылыс объектілері, күрделі құрылыс объектілерінің бөліктері, құрылыс кезеңдері, күрделі құрылыс объектілерін реконструкциялау және құрылыс, реконструкциялау, күрделі жөндеу, бұзу бойынша жүргізілген жұмыстар туралы ақпаратты, құжаттар мен материалдарды қалыптастыруды ұйымдастыру және бақылау әзірлеушіге немесе техникалық тапсырыс берушіге беру үшін күрделі құрылыс жобасының ақпараттық үлестіру.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 w:id="1502"/>
          <w:p>
            <w:pPr>
              <w:spacing w:after="20"/>
              <w:ind w:left="20"/>
              <w:jc w:val="both"/>
            </w:pPr>
            <w:r>
              <w:rPr>
                <w:rFonts w:ascii="Times New Roman"/>
                <w:b w:val="false"/>
                <w:i w:val="false"/>
                <w:color w:val="000000"/>
                <w:sz w:val="20"/>
              </w:rPr>
              <w:t>
Машықтар:</w:t>
            </w:r>
          </w:p>
          <w:bookmarkEnd w:id="1502"/>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үлгіге енгізілген күрделі құрылыс объектілері, күрделі құрылыс объектілерінің бөліктері, құрылыстың кезеңдері, күрделі құрылыс объектілерін реконструкциялау және күрделі құрылыс объектілерін салу, реконструкциялау, күрделі жөндеу, бұзу бойынша орындалған жұмыстар туралы ақпаратты, құжаттар мен материалдарды қалыптастыру. күрделі құрылыс жобасы (егер бар болса), электрондық құжаттар түрінде оларды графикалық және кестелік түрде көрсету, оның ішінде үш өлшемді модель түрінде құрастырылған құжаттаманың графикалық бөлігін ұсыну.</w:t>
            </w:r>
          </w:p>
          <w:p>
            <w:pPr>
              <w:spacing w:after="20"/>
              <w:ind w:left="20"/>
              <w:jc w:val="both"/>
            </w:pPr>
            <w:r>
              <w:rPr>
                <w:rFonts w:ascii="Times New Roman"/>
                <w:b w:val="false"/>
                <w:i w:val="false"/>
                <w:color w:val="000000"/>
                <w:sz w:val="20"/>
              </w:rPr>
              <w:t>
2. Аяқталмаған күрделі құрылыс объектісін консервациялау кезінде салынған және қоса берілетін (техникалық, дәлелдемелік) құжаттаманы дайындау және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2" w:id="1503"/>
          <w:p>
            <w:pPr>
              <w:spacing w:after="20"/>
              <w:ind w:left="20"/>
              <w:jc w:val="both"/>
            </w:pPr>
            <w:r>
              <w:rPr>
                <w:rFonts w:ascii="Times New Roman"/>
                <w:b w:val="false"/>
                <w:i w:val="false"/>
                <w:color w:val="000000"/>
                <w:sz w:val="20"/>
              </w:rPr>
              <w:t>
Білімдер:</w:t>
            </w:r>
          </w:p>
          <w:bookmarkEnd w:id="1503"/>
          <w:p>
            <w:pPr>
              <w:spacing w:after="20"/>
              <w:ind w:left="20"/>
              <w:jc w:val="both"/>
            </w:pPr>
            <w:r>
              <w:rPr>
                <w:rFonts w:ascii="Times New Roman"/>
                <w:b w:val="false"/>
                <w:i w:val="false"/>
                <w:color w:val="000000"/>
                <w:sz w:val="20"/>
              </w:rPr>
              <w:t>
</w:t>
            </w:r>
            <w:r>
              <w:rPr>
                <w:rFonts w:ascii="Times New Roman"/>
                <w:b w:val="false"/>
                <w:i w:val="false"/>
                <w:color w:val="000000"/>
                <w:sz w:val="20"/>
              </w:rPr>
              <w:t>1. Сәулет, қала құрылысы және құрылыс қызметі мәселелері бойынша нормативтік құқықтық актілер мен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Аяқталмаған күрделі құрылыс нысанын консервациялау туралы шешім қабылдаудың негіздері мен тәртібіне нормативтік құқықтық актілердің, қала құрылысы қызметі саласындағы техникалық реттеу және стандарттау жүйесі құжаттарының талаптары.</w:t>
            </w:r>
          </w:p>
          <w:p>
            <w:pPr>
              <w:spacing w:after="20"/>
              <w:ind w:left="20"/>
              <w:jc w:val="both"/>
            </w:pPr>
            <w:r>
              <w:rPr>
                <w:rFonts w:ascii="Times New Roman"/>
                <w:b w:val="false"/>
                <w:i w:val="false"/>
                <w:color w:val="000000"/>
                <w:sz w:val="20"/>
              </w:rPr>
              <w:t>
3. Аяқталмаған күрделі құрылыс объектісін консервациялау жөніндегі атқарушылық және қоса берілетін (техникалық, дәлелдеуші) құжаттаманы құру және ресімдеу үшін қала құрылысы қызметі саласындағы нормативтік құқықтық актілердің, техникалық реттеу және стандарттау жүйесінің құжаттарының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5" w:id="1504"/>
          <w:p>
            <w:pPr>
              <w:spacing w:after="20"/>
              <w:ind w:left="20"/>
              <w:jc w:val="both"/>
            </w:pPr>
            <w:r>
              <w:rPr>
                <w:rFonts w:ascii="Times New Roman"/>
                <w:b w:val="false"/>
                <w:i w:val="false"/>
                <w:color w:val="000000"/>
                <w:sz w:val="20"/>
              </w:rPr>
              <w:t>
Дағды 3:</w:t>
            </w:r>
          </w:p>
          <w:bookmarkEnd w:id="1504"/>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құрылыс объектісін пайдалану үшін келесі актілерге қол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күрделі құрылыс жобасын қабылдау, актіге қол қою,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салынып жатқан немесе қайта жаңартылатын күрделі құрылыс объектісінің техникалық регламенттер талаптарына сәйкестігін растау; </w:t>
            </w:r>
          </w:p>
          <w:p>
            <w:pPr>
              <w:spacing w:after="20"/>
              <w:ind w:left="20"/>
              <w:jc w:val="both"/>
            </w:pPr>
            <w:r>
              <w:rPr>
                <w:rFonts w:ascii="Times New Roman"/>
                <w:b w:val="false"/>
                <w:i w:val="false"/>
                <w:color w:val="000000"/>
                <w:sz w:val="20"/>
              </w:rPr>
              <w:t>
- салынып жатқан немесе қайта жаңартылатын күрделі құрылыс объектісі параметрлерінің жобалық құжаттамаға, оның ішінде энергия тиімділігіне қойылатын талаптарға сәйкестігін растау.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9" w:id="1505"/>
          <w:p>
            <w:pPr>
              <w:spacing w:after="20"/>
              <w:ind w:left="20"/>
              <w:jc w:val="both"/>
            </w:pPr>
            <w:r>
              <w:rPr>
                <w:rFonts w:ascii="Times New Roman"/>
                <w:b w:val="false"/>
                <w:i w:val="false"/>
                <w:color w:val="000000"/>
                <w:sz w:val="20"/>
              </w:rPr>
              <w:t>
Машықтар:</w:t>
            </w:r>
          </w:p>
          <w:bookmarkEnd w:id="1505"/>
          <w:p>
            <w:pPr>
              <w:spacing w:after="20"/>
              <w:ind w:left="20"/>
              <w:jc w:val="both"/>
            </w:pPr>
            <w:r>
              <w:rPr>
                <w:rFonts w:ascii="Times New Roman"/>
                <w:b w:val="false"/>
                <w:i w:val="false"/>
                <w:color w:val="000000"/>
                <w:sz w:val="20"/>
              </w:rPr>
              <w:t>
</w:t>
            </w:r>
            <w:r>
              <w:rPr>
                <w:rFonts w:ascii="Times New Roman"/>
                <w:b w:val="false"/>
                <w:i w:val="false"/>
                <w:color w:val="000000"/>
                <w:sz w:val="20"/>
              </w:rPr>
              <w:t>1. Жұмыс барысында анықталған қала құрылысы қызметі саласындағы нормативтік құқықтық актілердің, техникалық реттеу және стандарттау жүйесінің құжаттарының, жобалау, жұмыс және ұйымдастыру-технологиялық құжаттаманың, күрделі құрылыс объектісін бұзу жобасына қойылатын талаптардан ауытқуларды талдау. күрделі құрылыс объектілерін, күрделі құрылыс объектілерінің бөліктерін, құрылыс кезеңдерін, күрделі құрылыс объектілерін реконструкциялауды және құрылыс, реконструкциялау, күрделі жөндеу, күрделі құрылыс объектілерін бұзу бойынша аяқталған жұмыстарды қабылдауды тапсыру және қабылдау, жедел іс-шаралар құрамын айқындау оларды жою.</w:t>
            </w:r>
          </w:p>
          <w:p>
            <w:pPr>
              <w:spacing w:after="20"/>
              <w:ind w:left="20"/>
              <w:jc w:val="both"/>
            </w:pPr>
            <w:r>
              <w:rPr>
                <w:rFonts w:ascii="Times New Roman"/>
                <w:b w:val="false"/>
                <w:i w:val="false"/>
                <w:color w:val="000000"/>
                <w:sz w:val="20"/>
              </w:rPr>
              <w:t>
2. Күрделі құрылыс жобасын тапсыру және қабылдау актісін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1" w:id="1506"/>
          <w:p>
            <w:pPr>
              <w:spacing w:after="20"/>
              <w:ind w:left="20"/>
              <w:jc w:val="both"/>
            </w:pPr>
            <w:r>
              <w:rPr>
                <w:rFonts w:ascii="Times New Roman"/>
                <w:b w:val="false"/>
                <w:i w:val="false"/>
                <w:color w:val="000000"/>
                <w:sz w:val="20"/>
              </w:rPr>
              <w:t>
Білімдер:</w:t>
            </w:r>
          </w:p>
          <w:bookmarkEnd w:id="1506"/>
          <w:p>
            <w:pPr>
              <w:spacing w:after="20"/>
              <w:ind w:left="20"/>
              <w:jc w:val="both"/>
            </w:pPr>
            <w:r>
              <w:rPr>
                <w:rFonts w:ascii="Times New Roman"/>
                <w:b w:val="false"/>
                <w:i w:val="false"/>
                <w:color w:val="000000"/>
                <w:sz w:val="20"/>
              </w:rPr>
              <w:t>
</w:t>
            </w:r>
            <w:r>
              <w:rPr>
                <w:rFonts w:ascii="Times New Roman"/>
                <w:b w:val="false"/>
                <w:i w:val="false"/>
                <w:color w:val="000000"/>
                <w:sz w:val="20"/>
              </w:rPr>
              <w:t>1. Сәулет, қала құрылысы және құрылыс қызметі мәселелері бойынша нормативтік құқықтық актілер мен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Аяқталмаған күрделі құрылыс нысанын консервациялау туралы шешім қабылдаудың негіздері мен тәртібіне нормативтік құқықтық актілердің, қала құрылысы қызметі саласындағы техникалық реттеу және стандарттау жүйесі құжаттарының талаптары.</w:t>
            </w:r>
          </w:p>
          <w:p>
            <w:pPr>
              <w:spacing w:after="20"/>
              <w:ind w:left="20"/>
              <w:jc w:val="both"/>
            </w:pPr>
            <w:r>
              <w:rPr>
                <w:rFonts w:ascii="Times New Roman"/>
                <w:b w:val="false"/>
                <w:i w:val="false"/>
                <w:color w:val="000000"/>
                <w:sz w:val="20"/>
              </w:rPr>
              <w:t>
3. Аяқталмаған күрделі құрылыс объектісін консервациялау жөніндегі атқарушылық және қоса берілетін (техникалық, дәлелдеуші) құжаттаманы құру және ресімдеу үшін қала құрылысы қызметі саласындағы нормативтік құқықтық актілердің, техникалық реттеу және стандарттау жүйесінің құжаттарының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4" w:id="1507"/>
          <w:p>
            <w:pPr>
              <w:spacing w:after="20"/>
              <w:ind w:left="20"/>
              <w:jc w:val="both"/>
            </w:pPr>
            <w:r>
              <w:rPr>
                <w:rFonts w:ascii="Times New Roman"/>
                <w:b w:val="false"/>
                <w:i w:val="false"/>
                <w:color w:val="000000"/>
                <w:sz w:val="20"/>
              </w:rPr>
              <w:t>
Дағды 4:</w:t>
            </w:r>
          </w:p>
          <w:bookmarkEnd w:id="1507"/>
          <w:p>
            <w:pPr>
              <w:spacing w:after="20"/>
              <w:ind w:left="20"/>
              <w:jc w:val="both"/>
            </w:pPr>
            <w:r>
              <w:rPr>
                <w:rFonts w:ascii="Times New Roman"/>
                <w:b w:val="false"/>
                <w:i w:val="false"/>
                <w:color w:val="000000"/>
                <w:sz w:val="20"/>
              </w:rPr>
              <w:t>
Аяқталмаған күрделі құрылыс объектісін консервациялау үшін салынған және қоса берілетін (техникалық, дәлелдемелік) құжаттамалар кешенін дайындауды ұйымдастыру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5" w:id="1508"/>
          <w:p>
            <w:pPr>
              <w:spacing w:after="20"/>
              <w:ind w:left="20"/>
              <w:jc w:val="both"/>
            </w:pPr>
            <w:r>
              <w:rPr>
                <w:rFonts w:ascii="Times New Roman"/>
                <w:b w:val="false"/>
                <w:i w:val="false"/>
                <w:color w:val="000000"/>
                <w:sz w:val="20"/>
              </w:rPr>
              <w:t>
Машықтар:</w:t>
            </w:r>
          </w:p>
          <w:bookmarkEnd w:id="1508"/>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құрылыс объектілерін, күрделі құрылыс объектілерінің бөліктерін, құрылыс кезеңдерін, күрделі құрылыс объектілерін қайта жаңарту және құрылыс, реконструкциялау, күрделі жөндеу, күрделі құрылыс объектілерін бұзу немесе консервациялау бойынша аяқталған жұмыстарды қабылдау мәселелері бойынша/ аяқталмаған күрделі құрылыс жобасы бойынша іскерлік хат алмасуды жүзеге асыру;</w:t>
            </w:r>
          </w:p>
          <w:p>
            <w:pPr>
              <w:spacing w:after="20"/>
              <w:ind w:left="20"/>
              <w:jc w:val="both"/>
            </w:pPr>
            <w:r>
              <w:rPr>
                <w:rFonts w:ascii="Times New Roman"/>
                <w:b w:val="false"/>
                <w:i w:val="false"/>
                <w:color w:val="000000"/>
                <w:sz w:val="20"/>
              </w:rPr>
              <w:t>
2. Құрылыс ұйымында өндірістік байланысты жүзеге асыру, күрделі құрылыс объектілерін, күрделі құрылыс объектілерінің бөліктерін, құрылыс кезеңдерін, күрделі құрылыс объектілерін қайта жаңарту және құрылыс, реконструкциялау, күрделі жөндеу бойынша аяқталған жұмыстарды қабылдау және қабылдау бойынша техникалық кеңестерді ұйымдастыру және өткізу. күрделі құрылыс объектілерін жөндеу, бұзу немесе аяқталмаған күрделі құрылыс объектісін консервациялау.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7" w:id="1509"/>
          <w:p>
            <w:pPr>
              <w:spacing w:after="20"/>
              <w:ind w:left="20"/>
              <w:jc w:val="both"/>
            </w:pPr>
            <w:r>
              <w:rPr>
                <w:rFonts w:ascii="Times New Roman"/>
                <w:b w:val="false"/>
                <w:i w:val="false"/>
                <w:color w:val="000000"/>
                <w:sz w:val="20"/>
              </w:rPr>
              <w:t>
Білімдер:</w:t>
            </w:r>
          </w:p>
          <w:bookmarkEnd w:id="1509"/>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Құрылыста атқарушылық және бухгалтерлік құжаттаманы жүргізу үшін қолданылатын негізгі мамандандырылған бағдарламалық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жобасының ақпараттық үлгісіне электрондық құжаттарды енгізу, сақтау, алмасу және беру құралдары мен әдістері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жобасының ақпараттық үлгісінің электрондық құжаттарын ұсыну форматтары (бар болса).</w:t>
            </w:r>
          </w:p>
          <w:p>
            <w:pPr>
              <w:spacing w:after="20"/>
              <w:ind w:left="20"/>
              <w:jc w:val="both"/>
            </w:pPr>
            <w:r>
              <w:rPr>
                <w:rFonts w:ascii="Times New Roman"/>
                <w:b w:val="false"/>
                <w:i w:val="false"/>
                <w:color w:val="000000"/>
                <w:sz w:val="20"/>
              </w:rPr>
              <w:t>
4. Құрылыстағы іскерлік хат алмасу және өндірістік коммуникация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1" w:id="1510"/>
          <w:p>
            <w:pPr>
              <w:spacing w:after="20"/>
              <w:ind w:left="20"/>
              <w:jc w:val="both"/>
            </w:pPr>
            <w:r>
              <w:rPr>
                <w:rFonts w:ascii="Times New Roman"/>
                <w:b w:val="false"/>
                <w:i w:val="false"/>
                <w:color w:val="000000"/>
                <w:sz w:val="20"/>
              </w:rPr>
              <w:t>
Дербестік және жауапкершілік</w:t>
            </w:r>
          </w:p>
          <w:bookmarkEnd w:id="1510"/>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бастығы (басшысы)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Кәсіптің карточкасы "Құрылыстар мен құрылымдарды мемлекеттік техникалық зерттеу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2142-4-001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мен құрылымдарды мемлекеттік техникалық зерттеу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4" w:id="1511"/>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 </w:t>
            </w:r>
          </w:p>
          <w:bookmarkEnd w:id="1511"/>
          <w:p>
            <w:pPr>
              <w:spacing w:after="20"/>
              <w:ind w:left="20"/>
              <w:jc w:val="both"/>
            </w:pPr>
            <w:r>
              <w:rPr>
                <w:rFonts w:ascii="Times New Roman"/>
                <w:b w:val="false"/>
                <w:i w:val="false"/>
                <w:color w:val="000000"/>
                <w:sz w:val="20"/>
              </w:rPr>
              <w:t xml:space="preserve">
Ғимараттар мен құрылыстарды түгендеу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5" w:id="1512"/>
          <w:p>
            <w:pPr>
              <w:spacing w:after="20"/>
              <w:ind w:left="20"/>
              <w:jc w:val="both"/>
            </w:pPr>
            <w:r>
              <w:rPr>
                <w:rFonts w:ascii="Times New Roman"/>
                <w:b w:val="false"/>
                <w:i w:val="false"/>
                <w:color w:val="000000"/>
                <w:sz w:val="20"/>
              </w:rPr>
              <w:t>
Білім деңгейі:</w:t>
            </w:r>
          </w:p>
          <w:bookmarkEnd w:id="151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6" w:id="1513"/>
          <w:p>
            <w:pPr>
              <w:spacing w:after="20"/>
              <w:ind w:left="20"/>
              <w:jc w:val="both"/>
            </w:pPr>
            <w:r>
              <w:rPr>
                <w:rFonts w:ascii="Times New Roman"/>
                <w:b w:val="false"/>
                <w:i w:val="false"/>
                <w:color w:val="000000"/>
                <w:sz w:val="20"/>
              </w:rPr>
              <w:t>
Мамандық:</w:t>
            </w:r>
          </w:p>
          <w:bookmarkEnd w:id="1513"/>
          <w:p>
            <w:pPr>
              <w:spacing w:after="20"/>
              <w:ind w:left="20"/>
              <w:jc w:val="both"/>
            </w:pPr>
            <w:r>
              <w:rPr>
                <w:rFonts w:ascii="Times New Roman"/>
                <w:b w:val="false"/>
                <w:i w:val="false"/>
                <w:color w:val="000000"/>
                <w:sz w:val="20"/>
              </w:rPr>
              <w:t xml:space="preserve">
Сәулет және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7" w:id="1514"/>
          <w:p>
            <w:pPr>
              <w:spacing w:after="20"/>
              <w:ind w:left="20"/>
              <w:jc w:val="both"/>
            </w:pPr>
            <w:r>
              <w:rPr>
                <w:rFonts w:ascii="Times New Roman"/>
                <w:b w:val="false"/>
                <w:i w:val="false"/>
                <w:color w:val="000000"/>
                <w:sz w:val="20"/>
              </w:rPr>
              <w:t>
Біліктілік:</w:t>
            </w:r>
          </w:p>
          <w:bookmarkEnd w:id="151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2142-4-004 Құрылысты қадағалау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техникалық жағдайды анықтауға және ғимараттар мен құрылыстарды қауіпсіз пайдалану бойынша ұсыныстар әзірлеуге бағытталған шаралар кешені.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Ағымдағы техникалық жағдайды анықтау және ғимараттар мен құрылыстарды қауіпсіз пайдалану бойынша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8" w:id="1515"/>
          <w:p>
            <w:pPr>
              <w:spacing w:after="20"/>
              <w:ind w:left="20"/>
              <w:jc w:val="both"/>
            </w:pPr>
            <w:r>
              <w:rPr>
                <w:rFonts w:ascii="Times New Roman"/>
                <w:b w:val="false"/>
                <w:i w:val="false"/>
                <w:color w:val="000000"/>
                <w:sz w:val="20"/>
              </w:rPr>
              <w:t>
Еңбек функциясы 1:</w:t>
            </w:r>
          </w:p>
          <w:bookmarkEnd w:id="1515"/>
          <w:p>
            <w:pPr>
              <w:spacing w:after="20"/>
              <w:ind w:left="20"/>
              <w:jc w:val="both"/>
            </w:pPr>
            <w:r>
              <w:rPr>
                <w:rFonts w:ascii="Times New Roman"/>
                <w:b w:val="false"/>
                <w:i w:val="false"/>
                <w:color w:val="000000"/>
                <w:sz w:val="20"/>
              </w:rPr>
              <w:t>
Ағымдағы техникалық жағдайды анықтау және ғимараттар мен құрылыстарды қауіпсіз пайдалану бойынша ұсыныстар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1516"/>
          <w:p>
            <w:pPr>
              <w:spacing w:after="20"/>
              <w:ind w:left="20"/>
              <w:jc w:val="both"/>
            </w:pPr>
            <w:r>
              <w:rPr>
                <w:rFonts w:ascii="Times New Roman"/>
                <w:b w:val="false"/>
                <w:i w:val="false"/>
                <w:color w:val="000000"/>
                <w:sz w:val="20"/>
              </w:rPr>
              <w:t>
Дағды 1:</w:t>
            </w:r>
          </w:p>
          <w:bookmarkEnd w:id="1516"/>
          <w:p>
            <w:pPr>
              <w:spacing w:after="20"/>
              <w:ind w:left="20"/>
              <w:jc w:val="both"/>
            </w:pPr>
            <w:r>
              <w:rPr>
                <w:rFonts w:ascii="Times New Roman"/>
                <w:b w:val="false"/>
                <w:i w:val="false"/>
                <w:color w:val="000000"/>
                <w:sz w:val="20"/>
              </w:rPr>
              <w:t>
Ғимараттар мен құрылыстардың, жеке құрылыс конструкцияларының техникалық жағдайын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0" w:id="1517"/>
          <w:p>
            <w:pPr>
              <w:spacing w:after="20"/>
              <w:ind w:left="20"/>
              <w:jc w:val="both"/>
            </w:pPr>
            <w:r>
              <w:rPr>
                <w:rFonts w:ascii="Times New Roman"/>
                <w:b w:val="false"/>
                <w:i w:val="false"/>
                <w:color w:val="000000"/>
                <w:sz w:val="20"/>
              </w:rPr>
              <w:t>
Машықтар:</w:t>
            </w:r>
          </w:p>
          <w:bookmarkEnd w:id="1517"/>
          <w:p>
            <w:pPr>
              <w:spacing w:after="20"/>
              <w:ind w:left="20"/>
              <w:jc w:val="both"/>
            </w:pPr>
            <w:r>
              <w:rPr>
                <w:rFonts w:ascii="Times New Roman"/>
                <w:b w:val="false"/>
                <w:i w:val="false"/>
                <w:color w:val="000000"/>
                <w:sz w:val="20"/>
              </w:rPr>
              <w:t>
</w:t>
            </w:r>
            <w:r>
              <w:rPr>
                <w:rFonts w:ascii="Times New Roman"/>
                <w:b w:val="false"/>
                <w:i w:val="false"/>
                <w:color w:val="000000"/>
                <w:sz w:val="20"/>
              </w:rPr>
              <w:t>1. Бұзылу қаупін тудыратын сыни (көтергіш) элементтер мен қосылыстардың ақаулары мен зақымдалуын, қолданылатын құрылыс материалдарының сапа көрсеткіштеріне сәйкес келмеуін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Өрттердің және табиғи апаттардың зардаптарын жою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Пайдаланудағы үй-жайларды немесе ғимаратты жаңғырту, реконструкциялау, қайта жабдықтау, нысаналы мақсатын өзгерту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 сызбаларын әзірлей отырып, учаскеде өлшеу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Бұзылу қаупін тудыратын сыни (көтергіш) элементтер мен қосылыстардағы ақаулар мен бұзылуларды, қолданылатын құрылыс материалдарының сапа көрсеткіштеріне сәйкес келмеуін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Анықталған ақаулар мен бұзылулардың фотосуреттері бар құрылымдарды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Материалдардың нақты беріктік сипаттамаларын анықтау үшін құрылыс конструкцияларының зертханалық сынақтарын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Бұзбайтын әдіспен зертханалық зерттеулер жүргізу мүмкін болмаған жағдайда құрылымдарды ашу.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Топырақтың физикалық-механикалық қасиеттерін анықтау үшін учаскеде инженерлік-геологиялық іздестіру жұмыстарын жүргізу.</w:t>
            </w:r>
          </w:p>
          <w:p>
            <w:pPr>
              <w:spacing w:after="20"/>
              <w:ind w:left="20"/>
              <w:jc w:val="both"/>
            </w:pPr>
            <w:r>
              <w:rPr>
                <w:rFonts w:ascii="Times New Roman"/>
                <w:b w:val="false"/>
                <w:i w:val="false"/>
                <w:color w:val="000000"/>
                <w:sz w:val="20"/>
              </w:rPr>
              <w:t>
10. Нормативтік талаптардан нақты ауытқуларды анықтау үшін құрылыстарға инженерлік-геодезиялық іздестіру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0" w:id="1518"/>
          <w:p>
            <w:pPr>
              <w:spacing w:after="20"/>
              <w:ind w:left="20"/>
              <w:jc w:val="both"/>
            </w:pPr>
            <w:r>
              <w:rPr>
                <w:rFonts w:ascii="Times New Roman"/>
                <w:b w:val="false"/>
                <w:i w:val="false"/>
                <w:color w:val="000000"/>
                <w:sz w:val="20"/>
              </w:rPr>
              <w:t>
Білімдер:</w:t>
            </w:r>
          </w:p>
          <w:bookmarkEnd w:id="151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сәулет, қала құрылысы және құрылыс қызметі мәселелері бойынша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 құқықтық актілердің және әкімшілік құжаттардың қала құрылысы қызметі, нарық субъектілері арасындағы шарттық қатынастар мен мәмілелер, орындалатын еңбек функциялары шеңберінде ғимараттар мен құрылыстарды тексеру жөніндегі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объектілерін салуға, реконструкциялауға, күрделі жөндеуге, бұзуға инженерлік іздестіру және жобалау құжаттамасы саласындағы нормативтік құқықтық актілердің және әкімшілік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Ғимараттарды техникалық тексеру кезінде орындалатын жұмыс кезеңдерінің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Темірбетон, металл конструкциялар, ағаш, тас конструкциялар секцияларының құрылыс жұмыстарының технологиялары және жобалау принциптері.</w:t>
            </w:r>
          </w:p>
          <w:p>
            <w:pPr>
              <w:spacing w:after="20"/>
              <w:ind w:left="20"/>
              <w:jc w:val="both"/>
            </w:pPr>
            <w:r>
              <w:rPr>
                <w:rFonts w:ascii="Times New Roman"/>
                <w:b w:val="false"/>
                <w:i w:val="false"/>
                <w:color w:val="000000"/>
                <w:sz w:val="20"/>
              </w:rPr>
              <w:t>
6. Өлшеу құралдарын пайдаланудың құжатталған процедуралары, ережелері,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6" w:id="1519"/>
          <w:p>
            <w:pPr>
              <w:spacing w:after="20"/>
              <w:ind w:left="20"/>
              <w:jc w:val="both"/>
            </w:pPr>
            <w:r>
              <w:rPr>
                <w:rFonts w:ascii="Times New Roman"/>
                <w:b w:val="false"/>
                <w:i w:val="false"/>
                <w:color w:val="000000"/>
                <w:sz w:val="20"/>
              </w:rPr>
              <w:t>
Дағды 2:</w:t>
            </w:r>
          </w:p>
          <w:bookmarkEnd w:id="1519"/>
          <w:p>
            <w:pPr>
              <w:spacing w:after="20"/>
              <w:ind w:left="20"/>
              <w:jc w:val="both"/>
            </w:pPr>
            <w:r>
              <w:rPr>
                <w:rFonts w:ascii="Times New Roman"/>
                <w:b w:val="false"/>
                <w:i w:val="false"/>
                <w:color w:val="000000"/>
                <w:sz w:val="20"/>
              </w:rPr>
              <w:t>
Ақаулар мен зақымдануларды ескере отырып, құрылыс конструкцияларының салыстырып тексеру есептеулерін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7" w:id="1520"/>
          <w:p>
            <w:pPr>
              <w:spacing w:after="20"/>
              <w:ind w:left="20"/>
              <w:jc w:val="both"/>
            </w:pPr>
            <w:r>
              <w:rPr>
                <w:rFonts w:ascii="Times New Roman"/>
                <w:b w:val="false"/>
                <w:i w:val="false"/>
                <w:color w:val="000000"/>
                <w:sz w:val="20"/>
              </w:rPr>
              <w:t>
Машықтар:</w:t>
            </w:r>
          </w:p>
          <w:bookmarkEnd w:id="1520"/>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Ғимараттар мен құрылыстардың қалыпты қызмет ету мерзімін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Жөндеудің немесе қайта құрудың экономикалық орындылығын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Нормаланған табиғи климаттық әсерлерді (қар, жел әсерлері)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Ғимараттар мен құрылыстарды техникалық пайдалану кезінде (тұрақты) ғимараттарды техникалық байқаудан өткізу мерзімдерін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сәулет-құрылыс бақылау және қадағалау органдарының нұсқауларын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Ғимараттар мен құрылыстардың құрылымдық жобасындағы, өндіріс технологиясының өзгеруімен байланысты бекітілген жобалық шешімдердегі өзгерістерді зерттеу.</w:t>
            </w:r>
          </w:p>
          <w:p>
            <w:pPr>
              <w:spacing w:after="20"/>
              <w:ind w:left="20"/>
              <w:jc w:val="both"/>
            </w:pPr>
            <w:r>
              <w:rPr>
                <w:rFonts w:ascii="Times New Roman"/>
                <w:b w:val="false"/>
                <w:i w:val="false"/>
                <w:color w:val="000000"/>
                <w:sz w:val="20"/>
              </w:rPr>
              <w:t>
7. Жүк көтергіш құрылымдардың жұмысын болжау үшін автоматтандырылған бағдарламалық жүйелерде ғимараттың немесе құрылыстың тексеру есептеулерін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4" w:id="1521"/>
          <w:p>
            <w:pPr>
              <w:spacing w:after="20"/>
              <w:ind w:left="20"/>
              <w:jc w:val="both"/>
            </w:pPr>
            <w:r>
              <w:rPr>
                <w:rFonts w:ascii="Times New Roman"/>
                <w:b w:val="false"/>
                <w:i w:val="false"/>
                <w:color w:val="000000"/>
                <w:sz w:val="20"/>
              </w:rPr>
              <w:t>
Білімдер:</w:t>
            </w:r>
          </w:p>
          <w:bookmarkEnd w:id="152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сәулет, қала құрылысы және құрылыс қызметі мәселелері бойынша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Ғимараттарды техникалық тексеру кезінде орындалатын жұмыс кезеңдерінің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Темірбетон, металл конструкциялар, ағаш, тас конструкциялар секцияларының құрылыс жұмыстарының технологиялары және жобалау принциптері.</w:t>
            </w:r>
          </w:p>
          <w:p>
            <w:pPr>
              <w:spacing w:after="20"/>
              <w:ind w:left="20"/>
              <w:jc w:val="both"/>
            </w:pPr>
            <w:r>
              <w:rPr>
                <w:rFonts w:ascii="Times New Roman"/>
                <w:b w:val="false"/>
                <w:i w:val="false"/>
                <w:color w:val="000000"/>
                <w:sz w:val="20"/>
              </w:rPr>
              <w:t>
4. Өлшеу құралдарын пайдаланудың құжатталған процедуралары, ережелері,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8" w:id="1522"/>
          <w:p>
            <w:pPr>
              <w:spacing w:after="20"/>
              <w:ind w:left="20"/>
              <w:jc w:val="both"/>
            </w:pPr>
            <w:r>
              <w:rPr>
                <w:rFonts w:ascii="Times New Roman"/>
                <w:b w:val="false"/>
                <w:i w:val="false"/>
                <w:color w:val="000000"/>
                <w:sz w:val="20"/>
              </w:rPr>
              <w:t>
Дағды 3:</w:t>
            </w:r>
          </w:p>
          <w:bookmarkEnd w:id="1522"/>
          <w:p>
            <w:pPr>
              <w:spacing w:after="20"/>
              <w:ind w:left="20"/>
              <w:jc w:val="both"/>
            </w:pPr>
            <w:r>
              <w:rPr>
                <w:rFonts w:ascii="Times New Roman"/>
                <w:b w:val="false"/>
                <w:i w:val="false"/>
                <w:color w:val="000000"/>
                <w:sz w:val="20"/>
              </w:rPr>
              <w:t>
Ұсыныстармен және техникалық шешімдермен сауалнама нәтижелері бойынша қорытындылар жасау және сауалнама нәтижелері бойынша техникалық есептер мен сынақ хаттамаларын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9" w:id="1523"/>
          <w:p>
            <w:pPr>
              <w:spacing w:after="20"/>
              <w:ind w:left="20"/>
              <w:jc w:val="both"/>
            </w:pPr>
            <w:r>
              <w:rPr>
                <w:rFonts w:ascii="Times New Roman"/>
                <w:b w:val="false"/>
                <w:i w:val="false"/>
                <w:color w:val="000000"/>
                <w:sz w:val="20"/>
              </w:rPr>
              <w:t>
Машықтар:</w:t>
            </w:r>
          </w:p>
          <w:bookmarkEnd w:id="1523"/>
          <w:p>
            <w:pPr>
              <w:spacing w:after="20"/>
              <w:ind w:left="20"/>
              <w:jc w:val="both"/>
            </w:pPr>
            <w:r>
              <w:rPr>
                <w:rFonts w:ascii="Times New Roman"/>
                <w:b w:val="false"/>
                <w:i w:val="false"/>
                <w:color w:val="000000"/>
                <w:sz w:val="20"/>
              </w:rPr>
              <w:t>
</w:t>
            </w:r>
            <w:r>
              <w:rPr>
                <w:rFonts w:ascii="Times New Roman"/>
                <w:b w:val="false"/>
                <w:i w:val="false"/>
                <w:color w:val="000000"/>
                <w:sz w:val="20"/>
              </w:rPr>
              <w:t>1. Бұрын алынған барлық мәліметтерді талдау және ғимаратты немесе құрылысты одан әрі қауіпсіз пайдалану үшін қорытындылар мен ұсыныстармен қорытынды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Сауалнамаларды, сауалнама түрлерін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құжаттарды, сызбаларды оқу және олармен жұмыс істеу.</w:t>
            </w:r>
          </w:p>
          <w:p>
            <w:pPr>
              <w:spacing w:after="20"/>
              <w:ind w:left="20"/>
              <w:jc w:val="both"/>
            </w:pPr>
            <w:r>
              <w:rPr>
                <w:rFonts w:ascii="Times New Roman"/>
                <w:b w:val="false"/>
                <w:i w:val="false"/>
                <w:color w:val="000000"/>
                <w:sz w:val="20"/>
              </w:rPr>
              <w:t>
4. AutoCAD, SCAD және тағы басқа программалармен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3" w:id="1524"/>
          <w:p>
            <w:pPr>
              <w:spacing w:after="20"/>
              <w:ind w:left="20"/>
              <w:jc w:val="both"/>
            </w:pPr>
            <w:r>
              <w:rPr>
                <w:rFonts w:ascii="Times New Roman"/>
                <w:b w:val="false"/>
                <w:i w:val="false"/>
                <w:color w:val="000000"/>
                <w:sz w:val="20"/>
              </w:rPr>
              <w:t>
Білімдер:</w:t>
            </w:r>
          </w:p>
          <w:bookmarkEnd w:id="1524"/>
          <w:p>
            <w:pPr>
              <w:spacing w:after="20"/>
              <w:ind w:left="20"/>
              <w:jc w:val="both"/>
            </w:pPr>
            <w:r>
              <w:rPr>
                <w:rFonts w:ascii="Times New Roman"/>
                <w:b w:val="false"/>
                <w:i w:val="false"/>
                <w:color w:val="000000"/>
                <w:sz w:val="20"/>
              </w:rPr>
              <w:t>
</w:t>
            </w:r>
            <w:r>
              <w:rPr>
                <w:rFonts w:ascii="Times New Roman"/>
                <w:b w:val="false"/>
                <w:i w:val="false"/>
                <w:color w:val="000000"/>
                <w:sz w:val="20"/>
              </w:rPr>
              <w:t>1. Темірбетон, металл конструкциялар, ағаш, тас конструкциялар секцияларының құрылыс жұмыстарының технологиялары және жобалау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құралдарын пайдаланудың құжатталған процедуралары, ережелері,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Жұмыстың құны мен мерзімін көрсете отырып, техникалық шарттарды жасау және шарттарды жасау негіздері;</w:t>
            </w:r>
          </w:p>
          <w:p>
            <w:pPr>
              <w:spacing w:after="20"/>
              <w:ind w:left="20"/>
              <w:jc w:val="both"/>
            </w:pPr>
            <w:r>
              <w:rPr>
                <w:rFonts w:ascii="Times New Roman"/>
                <w:b w:val="false"/>
                <w:i w:val="false"/>
                <w:color w:val="000000"/>
                <w:sz w:val="20"/>
              </w:rPr>
              <w:t>
4. Объектінің техникалық жай-күйі туралы қорытындыларымен және оны одан әрі қауіпсіз пайдалану жөніндегі ұсыныстармен қорытынды жасауға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7" w:id="1525"/>
          <w:p>
            <w:pPr>
              <w:spacing w:after="20"/>
              <w:ind w:left="20"/>
              <w:jc w:val="both"/>
            </w:pPr>
            <w:r>
              <w:rPr>
                <w:rFonts w:ascii="Times New Roman"/>
                <w:b w:val="false"/>
                <w:i w:val="false"/>
                <w:color w:val="000000"/>
                <w:sz w:val="20"/>
              </w:rPr>
              <w:t>
Дербестік және жауапкершілік</w:t>
            </w:r>
          </w:p>
          <w:bookmarkEnd w:id="1525"/>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Парасаттылық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бастығы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Кәсіптің карточкасы "Құрылымдар мен құрылыстарды түгендеу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2142-4-002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Құрылымдар мен құрылыстарды түгендеу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0" w:id="1526"/>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 </w:t>
            </w:r>
          </w:p>
          <w:bookmarkEnd w:id="1526"/>
          <w:p>
            <w:pPr>
              <w:spacing w:after="20"/>
              <w:ind w:left="20"/>
              <w:jc w:val="both"/>
            </w:pPr>
            <w:r>
              <w:rPr>
                <w:rFonts w:ascii="Times New Roman"/>
                <w:b w:val="false"/>
                <w:i w:val="false"/>
                <w:color w:val="000000"/>
                <w:sz w:val="20"/>
              </w:rPr>
              <w:t xml:space="preserve">
Құрылымдар мен құрылыстарды түгендеу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1" w:id="1527"/>
          <w:p>
            <w:pPr>
              <w:spacing w:after="20"/>
              <w:ind w:left="20"/>
              <w:jc w:val="both"/>
            </w:pPr>
            <w:r>
              <w:rPr>
                <w:rFonts w:ascii="Times New Roman"/>
                <w:b w:val="false"/>
                <w:i w:val="false"/>
                <w:color w:val="000000"/>
                <w:sz w:val="20"/>
              </w:rPr>
              <w:t>
Білім деңгейі:</w:t>
            </w:r>
          </w:p>
          <w:bookmarkEnd w:id="152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2" w:id="1528"/>
          <w:p>
            <w:pPr>
              <w:spacing w:after="20"/>
              <w:ind w:left="20"/>
              <w:jc w:val="both"/>
            </w:pPr>
            <w:r>
              <w:rPr>
                <w:rFonts w:ascii="Times New Roman"/>
                <w:b w:val="false"/>
                <w:i w:val="false"/>
                <w:color w:val="000000"/>
                <w:sz w:val="20"/>
              </w:rPr>
              <w:t>
Мамандық:</w:t>
            </w:r>
          </w:p>
          <w:bookmarkEnd w:id="1528"/>
          <w:p>
            <w:pPr>
              <w:spacing w:after="20"/>
              <w:ind w:left="20"/>
              <w:jc w:val="both"/>
            </w:pPr>
            <w:r>
              <w:rPr>
                <w:rFonts w:ascii="Times New Roman"/>
                <w:b w:val="false"/>
                <w:i w:val="false"/>
                <w:color w:val="000000"/>
                <w:sz w:val="20"/>
              </w:rPr>
              <w:t xml:space="preserve">
Сәулет және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3" w:id="1529"/>
          <w:p>
            <w:pPr>
              <w:spacing w:after="20"/>
              <w:ind w:left="20"/>
              <w:jc w:val="both"/>
            </w:pPr>
            <w:r>
              <w:rPr>
                <w:rFonts w:ascii="Times New Roman"/>
                <w:b w:val="false"/>
                <w:i w:val="false"/>
                <w:color w:val="000000"/>
                <w:sz w:val="20"/>
              </w:rPr>
              <w:t>
Біліктілік:</w:t>
            </w:r>
          </w:p>
          <w:bookmarkEnd w:id="152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кемінде бес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2141-2-001 Өндірісті ұйымдастыру инженерлері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азаматтық мақсаттағы ғимараттар мен құрылыстардың құрамы мен техникалық жай-күйі туралы құжаттаманы әзірлеу және түгендеу бойынша кешенді жұмыс.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және азаматтық мақсаттағы ғимараттар мен құрылыстардың құрамы мен техникалық жағдайы туралы құжаттаманы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4" w:id="1530"/>
          <w:p>
            <w:pPr>
              <w:spacing w:after="20"/>
              <w:ind w:left="20"/>
              <w:jc w:val="both"/>
            </w:pPr>
            <w:r>
              <w:rPr>
                <w:rFonts w:ascii="Times New Roman"/>
                <w:b w:val="false"/>
                <w:i w:val="false"/>
                <w:color w:val="000000"/>
                <w:sz w:val="20"/>
              </w:rPr>
              <w:t>
Еңбек функциясы 1:</w:t>
            </w:r>
          </w:p>
          <w:bookmarkEnd w:id="1530"/>
          <w:p>
            <w:pPr>
              <w:spacing w:after="20"/>
              <w:ind w:left="20"/>
              <w:jc w:val="both"/>
            </w:pPr>
            <w:r>
              <w:rPr>
                <w:rFonts w:ascii="Times New Roman"/>
                <w:b w:val="false"/>
                <w:i w:val="false"/>
                <w:color w:val="000000"/>
                <w:sz w:val="20"/>
              </w:rPr>
              <w:t>
Өндірістік және азаматтық мақсаттағы ғимараттар мен құрылыстардың құрамы мен техникалық жағдайы туралы құжаттаманы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5" w:id="1531"/>
          <w:p>
            <w:pPr>
              <w:spacing w:after="20"/>
              <w:ind w:left="20"/>
              <w:jc w:val="both"/>
            </w:pPr>
            <w:r>
              <w:rPr>
                <w:rFonts w:ascii="Times New Roman"/>
                <w:b w:val="false"/>
                <w:i w:val="false"/>
                <w:color w:val="000000"/>
                <w:sz w:val="20"/>
              </w:rPr>
              <w:t>
Дағды 1:</w:t>
            </w:r>
          </w:p>
          <w:bookmarkEnd w:id="1531"/>
          <w:p>
            <w:pPr>
              <w:spacing w:after="20"/>
              <w:ind w:left="20"/>
              <w:jc w:val="both"/>
            </w:pPr>
            <w:r>
              <w:rPr>
                <w:rFonts w:ascii="Times New Roman"/>
                <w:b w:val="false"/>
                <w:i w:val="false"/>
                <w:color w:val="000000"/>
                <w:sz w:val="20"/>
              </w:rPr>
              <w:t>
Өндірістік және азаматтық мақсаттағы ғимараттар мен құрылыстардың құрамы мен техникалық жағдайы туралы құжаттаманы ұйымдастыру, дайындау және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6" w:id="1532"/>
          <w:p>
            <w:pPr>
              <w:spacing w:after="20"/>
              <w:ind w:left="20"/>
              <w:jc w:val="both"/>
            </w:pPr>
            <w:r>
              <w:rPr>
                <w:rFonts w:ascii="Times New Roman"/>
                <w:b w:val="false"/>
                <w:i w:val="false"/>
                <w:color w:val="000000"/>
                <w:sz w:val="20"/>
              </w:rPr>
              <w:t>
Машықтар:</w:t>
            </w:r>
          </w:p>
          <w:bookmarkEnd w:id="1532"/>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қадағалауға жататын өндірістік және азаматтық мақсаттағы ғимараттар мен құрылыстардың құрамы мен техникалық жай-күйін көрсететін құжаттаманы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Ғимараттар мен құрылыстардың болуын, орналасуын, құрамын, техникалық жай-күйін нақты өзгертуге байланысты құжаттамаға түзетулер енгізуді жүйелі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есепке алу, салық салу, мемлекеттік баждарды алу және басқа да мемлекеттік мақсаттар үшін ғимараттар мен құрылыстардың құнын бағалау.</w:t>
            </w:r>
          </w:p>
          <w:p>
            <w:pPr>
              <w:spacing w:after="20"/>
              <w:ind w:left="20"/>
              <w:jc w:val="both"/>
            </w:pPr>
            <w:r>
              <w:rPr>
                <w:rFonts w:ascii="Times New Roman"/>
                <w:b w:val="false"/>
                <w:i w:val="false"/>
                <w:color w:val="000000"/>
                <w:sz w:val="20"/>
              </w:rPr>
              <w:t>
4. Жаңадан пайдалануға берілген ғимараттар мен құрылыстарды қабылдауға, сондай-ақ ғимараттар мен құрылыстардың техникалық жай-күйіне байланысты авариялар мен жазатайым оқиғаларды тергеп-тексеруге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0" w:id="1533"/>
          <w:p>
            <w:pPr>
              <w:spacing w:after="20"/>
              <w:ind w:left="20"/>
              <w:jc w:val="both"/>
            </w:pPr>
            <w:r>
              <w:rPr>
                <w:rFonts w:ascii="Times New Roman"/>
                <w:b w:val="false"/>
                <w:i w:val="false"/>
                <w:color w:val="000000"/>
                <w:sz w:val="20"/>
              </w:rPr>
              <w:t>
Білімдер:</w:t>
            </w:r>
          </w:p>
          <w:bookmarkEnd w:id="1533"/>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және азаматтық мақсаттағы ғимараттар мен құрылыстардың құрамы мен техникалық жай-күйіне мемлекеттік қадағалауды қамтамасыз ететін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Жылжымайтын мүлікті және онымен жасалатын мәмілелерді есепке алу, техникалық түгендеу және тіркеу бойынша әдістемелік және нұсқаулық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Жылжымайтын мүлікке салық салу және сақтандыру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жұмыстарын ұйымдастыру және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және азаматтық мақсаттағы ғимараттар мен құрылыстарды пайдалану ережелері.</w:t>
            </w:r>
          </w:p>
          <w:p>
            <w:pPr>
              <w:spacing w:after="20"/>
              <w:ind w:left="20"/>
              <w:jc w:val="both"/>
            </w:pPr>
            <w:r>
              <w:rPr>
                <w:rFonts w:ascii="Times New Roman"/>
                <w:b w:val="false"/>
                <w:i w:val="false"/>
                <w:color w:val="000000"/>
                <w:sz w:val="20"/>
              </w:rPr>
              <w:t>
6. Жер учаскелеріне, ғимараттар мен құрылыстарға аспаптық зерттеу жүргізудің әдістері мен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6" w:id="1534"/>
          <w:p>
            <w:pPr>
              <w:spacing w:after="20"/>
              <w:ind w:left="20"/>
              <w:jc w:val="both"/>
            </w:pPr>
            <w:r>
              <w:rPr>
                <w:rFonts w:ascii="Times New Roman"/>
                <w:b w:val="false"/>
                <w:i w:val="false"/>
                <w:color w:val="000000"/>
                <w:sz w:val="20"/>
              </w:rPr>
              <w:t>
Дағды 2:</w:t>
            </w:r>
          </w:p>
          <w:bookmarkEnd w:id="1534"/>
          <w:p>
            <w:pPr>
              <w:spacing w:after="20"/>
              <w:ind w:left="20"/>
              <w:jc w:val="both"/>
            </w:pPr>
            <w:r>
              <w:rPr>
                <w:rFonts w:ascii="Times New Roman"/>
                <w:b w:val="false"/>
                <w:i w:val="false"/>
                <w:color w:val="000000"/>
                <w:sz w:val="20"/>
              </w:rPr>
              <w:t>
Ғимараттар мен құрылыстарды түсіру, техникалық байқау, оларды геодезиялық-өлшеу аспаптарын пайдалана отырып жоспарлы түсіру және сызықтық өлшемдерді жүргізу, олардың нәтижелері бойынша графикалық және түсіндірме материалдарын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7" w:id="1535"/>
          <w:p>
            <w:pPr>
              <w:spacing w:after="20"/>
              <w:ind w:left="20"/>
              <w:jc w:val="both"/>
            </w:pPr>
            <w:r>
              <w:rPr>
                <w:rFonts w:ascii="Times New Roman"/>
                <w:b w:val="false"/>
                <w:i w:val="false"/>
                <w:color w:val="000000"/>
                <w:sz w:val="20"/>
              </w:rPr>
              <w:t>
Машықтар:</w:t>
            </w:r>
          </w:p>
          <w:bookmarkEnd w:id="1535"/>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Ғимараттар мен құрылыстарды тексеру, техникалық сараптау, оларды геодезиялық-өлшеу аспаптарын пайдалана отырып, жоспарлы түсіру және сызықтық өлшемдерді жүргізу, олардың нәтижелері бойынша графикалық және түсіндірме материалдар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Дала жұмысының журналдарын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Ғимараттар мен құрылыстардың техникалық жай-күйі мен құнын бағалау туралы есептерді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Ғимараттар мен құрылыстардың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Бухгалтерлік есеп объектілерінің тізілімдерін жүргізу, сондай-ақ белгіленген статистикалық есептілікті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Бухгалтерлік есеп объектілері үшін инвентарлық файлдарды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төлқұжаттарды ресімдеу және оларды мұрағатта сақтауға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Ғимараттар мен құрылыстардың техникалық төлқұжаттарынан, экспликациялары мен тізілімдерінен үзінді көшірмелер беру.</w:t>
            </w:r>
          </w:p>
          <w:p>
            <w:pPr>
              <w:spacing w:after="20"/>
              <w:ind w:left="20"/>
              <w:jc w:val="both"/>
            </w:pPr>
            <w:r>
              <w:rPr>
                <w:rFonts w:ascii="Times New Roman"/>
                <w:b w:val="false"/>
                <w:i w:val="false"/>
                <w:color w:val="000000"/>
                <w:sz w:val="20"/>
              </w:rPr>
              <w:t>
9. Заңды және жеке тұлғаларға ғимараттар мен құрылыстарды техникалық түгендеу және есепке алу, мәмілелерді тіркеу, ғимараттар мен құрылыстар иелерінің құқықтары мен міндеттері бойынша консультациялар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6" w:id="1536"/>
          <w:p>
            <w:pPr>
              <w:spacing w:after="20"/>
              <w:ind w:left="20"/>
              <w:jc w:val="both"/>
            </w:pPr>
            <w:r>
              <w:rPr>
                <w:rFonts w:ascii="Times New Roman"/>
                <w:b w:val="false"/>
                <w:i w:val="false"/>
                <w:color w:val="000000"/>
                <w:sz w:val="20"/>
              </w:rPr>
              <w:t>
Білімдер:</w:t>
            </w:r>
          </w:p>
          <w:bookmarkEnd w:id="153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сәулет, қала құрылысы және құрылыс саласындағы құрылыс нормалары мен практикалық кодекстері.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құжаттаманы әзірлеу, жүргізу және сақтау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құжаттаманы дайындау және ресімдеу бойынша қолданыстағы стандарттар, техникалық шарттар, регламенттер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Ғимараттар мен құрылыстардың құнын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Жылжымайтын мүлікке мәмілелерді және құқықтарды тіркеу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Тұрғын үй-коммуналдық шаруашылықтың ағымдағы тарифтері.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ұйымдастыру және басқару негіздері.</w:t>
            </w:r>
          </w:p>
          <w:p>
            <w:pPr>
              <w:spacing w:after="20"/>
              <w:ind w:left="20"/>
              <w:jc w:val="both"/>
            </w:pPr>
            <w:r>
              <w:rPr>
                <w:rFonts w:ascii="Times New Roman"/>
                <w:b w:val="false"/>
                <w:i w:val="false"/>
                <w:color w:val="000000"/>
                <w:sz w:val="20"/>
              </w:rPr>
              <w:t>
8. Еңбекті қорғау бойынша ережелер мен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4" w:id="1537"/>
          <w:p>
            <w:pPr>
              <w:spacing w:after="20"/>
              <w:ind w:left="20"/>
              <w:jc w:val="both"/>
            </w:pPr>
            <w:r>
              <w:rPr>
                <w:rFonts w:ascii="Times New Roman"/>
                <w:b w:val="false"/>
                <w:i w:val="false"/>
                <w:color w:val="000000"/>
                <w:sz w:val="20"/>
              </w:rPr>
              <w:t>
Дербестік және жауапкершілік</w:t>
            </w:r>
          </w:p>
          <w:bookmarkEnd w:id="1537"/>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 бастығы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Кәсіптің карточкасы "Ғимараттар мен құрылыстарды жөндеу және пайдалануды ұйымдастыру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жөндеу және пайдалануды ұйымдастыру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7" w:id="1538"/>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 </w:t>
            </w:r>
          </w:p>
          <w:bookmarkEnd w:id="1538"/>
          <w:p>
            <w:pPr>
              <w:spacing w:after="20"/>
              <w:ind w:left="20"/>
              <w:jc w:val="both"/>
            </w:pPr>
            <w:r>
              <w:rPr>
                <w:rFonts w:ascii="Times New Roman"/>
                <w:b w:val="false"/>
                <w:i w:val="false"/>
                <w:color w:val="000000"/>
                <w:sz w:val="20"/>
              </w:rPr>
              <w:t xml:space="preserve">
Жөндеу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8" w:id="1539"/>
          <w:p>
            <w:pPr>
              <w:spacing w:after="20"/>
              <w:ind w:left="20"/>
              <w:jc w:val="both"/>
            </w:pPr>
            <w:r>
              <w:rPr>
                <w:rFonts w:ascii="Times New Roman"/>
                <w:b w:val="false"/>
                <w:i w:val="false"/>
                <w:color w:val="000000"/>
                <w:sz w:val="20"/>
              </w:rPr>
              <w:t>
Білім деңгейі:</w:t>
            </w:r>
          </w:p>
          <w:bookmarkEnd w:id="153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9" w:id="1540"/>
          <w:p>
            <w:pPr>
              <w:spacing w:after="20"/>
              <w:ind w:left="20"/>
              <w:jc w:val="both"/>
            </w:pPr>
            <w:r>
              <w:rPr>
                <w:rFonts w:ascii="Times New Roman"/>
                <w:b w:val="false"/>
                <w:i w:val="false"/>
                <w:color w:val="000000"/>
                <w:sz w:val="20"/>
              </w:rPr>
              <w:t>
Мамандық:</w:t>
            </w:r>
          </w:p>
          <w:bookmarkEnd w:id="1540"/>
          <w:p>
            <w:pPr>
              <w:spacing w:after="20"/>
              <w:ind w:left="20"/>
              <w:jc w:val="both"/>
            </w:pPr>
            <w:r>
              <w:rPr>
                <w:rFonts w:ascii="Times New Roman"/>
                <w:b w:val="false"/>
                <w:i w:val="false"/>
                <w:color w:val="000000"/>
                <w:sz w:val="20"/>
              </w:rPr>
              <w:t xml:space="preserve">
Сәулет және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0" w:id="1541"/>
          <w:p>
            <w:pPr>
              <w:spacing w:after="20"/>
              <w:ind w:left="20"/>
              <w:jc w:val="both"/>
            </w:pPr>
            <w:r>
              <w:rPr>
                <w:rFonts w:ascii="Times New Roman"/>
                <w:b w:val="false"/>
                <w:i w:val="false"/>
                <w:color w:val="000000"/>
                <w:sz w:val="20"/>
              </w:rPr>
              <w:t>
Біліктілік:</w:t>
            </w:r>
          </w:p>
          <w:bookmarkEnd w:id="154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2141-2-001 Өндірісті ұйымдастыру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ғимараттардың құрылымдық элементтерінің, инженерлік жүйелерінің және іргелес аумақтарының қауіпсіздігі мен қауіпсіз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1" w:id="1542"/>
          <w:p>
            <w:pPr>
              <w:spacing w:after="20"/>
              <w:ind w:left="20"/>
              <w:jc w:val="both"/>
            </w:pPr>
            <w:r>
              <w:rPr>
                <w:rFonts w:ascii="Times New Roman"/>
                <w:b w:val="false"/>
                <w:i w:val="false"/>
                <w:color w:val="000000"/>
                <w:sz w:val="20"/>
              </w:rPr>
              <w:t>
1. Көппәтерлі үйлерді күрделі жөндеуге дайындау және жүргізу</w:t>
            </w:r>
          </w:p>
          <w:bookmarkEnd w:id="1542"/>
          <w:p>
            <w:pPr>
              <w:spacing w:after="20"/>
              <w:ind w:left="20"/>
              <w:jc w:val="both"/>
            </w:pPr>
            <w:r>
              <w:rPr>
                <w:rFonts w:ascii="Times New Roman"/>
                <w:b w:val="false"/>
                <w:i w:val="false"/>
                <w:color w:val="000000"/>
                <w:sz w:val="20"/>
              </w:rPr>
              <w:t>
2. Көппәтерлі үйдің тұрғын үй-жайларындағы жөндеу жұмыстары кезінде ортақ мүліктің жай-күйін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2" w:id="1543"/>
          <w:p>
            <w:pPr>
              <w:spacing w:after="20"/>
              <w:ind w:left="20"/>
              <w:jc w:val="both"/>
            </w:pPr>
            <w:r>
              <w:rPr>
                <w:rFonts w:ascii="Times New Roman"/>
                <w:b w:val="false"/>
                <w:i w:val="false"/>
                <w:color w:val="000000"/>
                <w:sz w:val="20"/>
              </w:rPr>
              <w:t>
Еңбек функциясы 1:</w:t>
            </w:r>
          </w:p>
          <w:bookmarkEnd w:id="1543"/>
          <w:p>
            <w:pPr>
              <w:spacing w:after="20"/>
              <w:ind w:left="20"/>
              <w:jc w:val="both"/>
            </w:pPr>
            <w:r>
              <w:rPr>
                <w:rFonts w:ascii="Times New Roman"/>
                <w:b w:val="false"/>
                <w:i w:val="false"/>
                <w:color w:val="000000"/>
                <w:sz w:val="20"/>
              </w:rPr>
              <w:t>
Көппәтерлі үйлерді күрделі жөндеуге дайындау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3" w:id="1544"/>
          <w:p>
            <w:pPr>
              <w:spacing w:after="20"/>
              <w:ind w:left="20"/>
              <w:jc w:val="both"/>
            </w:pPr>
            <w:r>
              <w:rPr>
                <w:rFonts w:ascii="Times New Roman"/>
                <w:b w:val="false"/>
                <w:i w:val="false"/>
                <w:color w:val="000000"/>
                <w:sz w:val="20"/>
              </w:rPr>
              <w:t>
Дағды 1:</w:t>
            </w:r>
          </w:p>
          <w:bookmarkEnd w:id="1544"/>
          <w:p>
            <w:pPr>
              <w:spacing w:after="20"/>
              <w:ind w:left="20"/>
              <w:jc w:val="both"/>
            </w:pPr>
            <w:r>
              <w:rPr>
                <w:rFonts w:ascii="Times New Roman"/>
                <w:b w:val="false"/>
                <w:i w:val="false"/>
                <w:color w:val="000000"/>
                <w:sz w:val="20"/>
              </w:rPr>
              <w:t>
Көппәтерлі тұрғын үйді техникалық тексеру немесе оның жекелеген элементтерінің жай-күйін диагностикалау жөніндегі іс-шараларды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4" w:id="1545"/>
          <w:p>
            <w:pPr>
              <w:spacing w:after="20"/>
              <w:ind w:left="20"/>
              <w:jc w:val="both"/>
            </w:pPr>
            <w:r>
              <w:rPr>
                <w:rFonts w:ascii="Times New Roman"/>
                <w:b w:val="false"/>
                <w:i w:val="false"/>
                <w:color w:val="000000"/>
                <w:sz w:val="20"/>
              </w:rPr>
              <w:t>
Машықтар:</w:t>
            </w:r>
          </w:p>
          <w:bookmarkEnd w:id="1545"/>
          <w:p>
            <w:pPr>
              <w:spacing w:after="20"/>
              <w:ind w:left="20"/>
              <w:jc w:val="both"/>
            </w:pPr>
            <w:r>
              <w:rPr>
                <w:rFonts w:ascii="Times New Roman"/>
                <w:b w:val="false"/>
                <w:i w:val="false"/>
                <w:color w:val="000000"/>
                <w:sz w:val="20"/>
              </w:rPr>
              <w:t>
</w:t>
            </w:r>
            <w:r>
              <w:rPr>
                <w:rFonts w:ascii="Times New Roman"/>
                <w:b w:val="false"/>
                <w:i w:val="false"/>
                <w:color w:val="000000"/>
                <w:sz w:val="20"/>
              </w:rPr>
              <w:t>1. Энергия үнемдеу және энергия тиімділігін арттыру шараларын ескере отырып, көппәтерлі тұрғын үй үй-жайлары иелерінің жалпы жиналысының бекітуіне күрделі жөндеу жұмыстарын жүргізу қажеттілігін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Энергия үнемдеу және энергия тиімділігін арттыру шараларын ескере отырып, көппәтерлі тұрғын үйдегі ортақ мүлікті күрделі жөндеу жұмыстарын жобалауға техникалық шарттарды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Көппәтерлі тұрғын үйді басқаруға байланысты техникалық және өзге де құжаттаманы қабылдауды, беруді және сақтауды ұйымдастыру үшін әдістемелік құжаттардың талаптарын пайдалану</w:t>
            </w:r>
          </w:p>
          <w:p>
            <w:pPr>
              <w:spacing w:after="20"/>
              <w:ind w:left="20"/>
              <w:jc w:val="both"/>
            </w:pPr>
            <w:r>
              <w:rPr>
                <w:rFonts w:ascii="Times New Roman"/>
                <w:b w:val="false"/>
                <w:i w:val="false"/>
                <w:color w:val="000000"/>
                <w:sz w:val="20"/>
              </w:rPr>
              <w:t>
4. Техникалық байқау кезінде күрделі жөндеу жұмыстарының сипаты мен көлемін анықтау үшін өлшемдерді (ашуларды)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8" w:id="1546"/>
          <w:p>
            <w:pPr>
              <w:spacing w:after="20"/>
              <w:ind w:left="20"/>
              <w:jc w:val="both"/>
            </w:pPr>
            <w:r>
              <w:rPr>
                <w:rFonts w:ascii="Times New Roman"/>
                <w:b w:val="false"/>
                <w:i w:val="false"/>
                <w:color w:val="000000"/>
                <w:sz w:val="20"/>
              </w:rPr>
              <w:t>
Білімдер:</w:t>
            </w:r>
          </w:p>
          <w:bookmarkEnd w:id="1546"/>
          <w:p>
            <w:pPr>
              <w:spacing w:after="20"/>
              <w:ind w:left="20"/>
              <w:jc w:val="both"/>
            </w:pPr>
            <w:r>
              <w:rPr>
                <w:rFonts w:ascii="Times New Roman"/>
                <w:b w:val="false"/>
                <w:i w:val="false"/>
                <w:color w:val="000000"/>
                <w:sz w:val="20"/>
              </w:rPr>
              <w:t>
</w:t>
            </w:r>
            <w:r>
              <w:rPr>
                <w:rFonts w:ascii="Times New Roman"/>
                <w:b w:val="false"/>
                <w:i w:val="false"/>
                <w:color w:val="000000"/>
                <w:sz w:val="20"/>
              </w:rPr>
              <w:t>1. Көппәтерлі тұрғын үйдегі ортақ мүлікті салуды және күрделі жөндеуді ұйымдастыру жөніндегі қызметті реттейтін сәулет, қала құрылысы және құрылыс саласындағы нормативтік құқықтық актілер, нормативтік-техникалық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Көппәтерлі тұрғын үйдің құрылыс конструкциялары мен инженерлік жабдықтар жүйелерін тексеру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Энергия үнемдеу және энергия тиімділігін арттыру шараларын ескере отырып, көппәтерлі тұрғын үйдегі ортақ мүлікті күрделі жөндеу жұмыстарын жобалауға техникалық шарттарды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Көппәтерлі тұрғын үйді басқаруға қатысты техникалық және басқа құжаттаманы қабылдауды, беруді және сақтауды ұйымдастыру бойынша әдістемелік құжаттарға қойылатын талаптар;</w:t>
            </w:r>
          </w:p>
          <w:p>
            <w:pPr>
              <w:spacing w:after="20"/>
              <w:ind w:left="20"/>
              <w:jc w:val="both"/>
            </w:pPr>
            <w:r>
              <w:rPr>
                <w:rFonts w:ascii="Times New Roman"/>
                <w:b w:val="false"/>
                <w:i w:val="false"/>
                <w:color w:val="000000"/>
                <w:sz w:val="20"/>
              </w:rPr>
              <w:t>
5. Техникалық байқау процесінде өлшеу (ашу)/өлшеу және зерттеу жұмыстарының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3" w:id="1547"/>
          <w:p>
            <w:pPr>
              <w:spacing w:after="20"/>
              <w:ind w:left="20"/>
              <w:jc w:val="both"/>
            </w:pPr>
            <w:r>
              <w:rPr>
                <w:rFonts w:ascii="Times New Roman"/>
                <w:b w:val="false"/>
                <w:i w:val="false"/>
                <w:color w:val="000000"/>
                <w:sz w:val="20"/>
              </w:rPr>
              <w:t>
Дағды 2:</w:t>
            </w:r>
          </w:p>
          <w:bookmarkEnd w:id="1547"/>
          <w:p>
            <w:pPr>
              <w:spacing w:after="20"/>
              <w:ind w:left="20"/>
              <w:jc w:val="both"/>
            </w:pPr>
            <w:r>
              <w:rPr>
                <w:rFonts w:ascii="Times New Roman"/>
                <w:b w:val="false"/>
                <w:i w:val="false"/>
                <w:color w:val="000000"/>
                <w:sz w:val="20"/>
              </w:rPr>
              <w:t>
Көппәтерлі тұрғын үйді күрделі жөндеу шеңберінде энергия тиімділігі мен энергияны үнемдеуге бағытталған іс-шаралар тізбесін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4" w:id="1548"/>
          <w:p>
            <w:pPr>
              <w:spacing w:after="20"/>
              <w:ind w:left="20"/>
              <w:jc w:val="both"/>
            </w:pPr>
            <w:r>
              <w:rPr>
                <w:rFonts w:ascii="Times New Roman"/>
                <w:b w:val="false"/>
                <w:i w:val="false"/>
                <w:color w:val="000000"/>
                <w:sz w:val="20"/>
              </w:rPr>
              <w:t>
Машықтар:</w:t>
            </w:r>
          </w:p>
          <w:bookmarkEnd w:id="1548"/>
          <w:p>
            <w:pPr>
              <w:spacing w:after="20"/>
              <w:ind w:left="20"/>
              <w:jc w:val="both"/>
            </w:pPr>
            <w:r>
              <w:rPr>
                <w:rFonts w:ascii="Times New Roman"/>
                <w:b w:val="false"/>
                <w:i w:val="false"/>
                <w:color w:val="000000"/>
                <w:sz w:val="20"/>
              </w:rPr>
              <w:t>
</w:t>
            </w:r>
            <w:r>
              <w:rPr>
                <w:rFonts w:ascii="Times New Roman"/>
                <w:b w:val="false"/>
                <w:i w:val="false"/>
                <w:color w:val="000000"/>
                <w:sz w:val="20"/>
              </w:rPr>
              <w:t>1. Тұтастай көп пәтерлі үйдің және оның жеке элементтерінің жұмысына әсер ететін факторларды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жөндеу жұмыстары шеңберінде көппәтерлі тұрғын үйлердің энергия үнемдеуіне және энергия тиімділігін арттыруға бағытталған іс-шаралар тізбесін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Ғимараттың физикалық тозуын және техникалық жағдайын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Көппәтерлі тұрғын үйдегі ортақ мүліктің жай-күйін тексеру актілерін жасау.</w:t>
            </w:r>
          </w:p>
          <w:p>
            <w:pPr>
              <w:spacing w:after="20"/>
              <w:ind w:left="20"/>
              <w:jc w:val="both"/>
            </w:pPr>
            <w:r>
              <w:rPr>
                <w:rFonts w:ascii="Times New Roman"/>
                <w:b w:val="false"/>
                <w:i w:val="false"/>
                <w:color w:val="000000"/>
                <w:sz w:val="20"/>
              </w:rPr>
              <w:t>
5. Ақаулар туралы есептерді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9" w:id="1549"/>
          <w:p>
            <w:pPr>
              <w:spacing w:after="20"/>
              <w:ind w:left="20"/>
              <w:jc w:val="both"/>
            </w:pPr>
            <w:r>
              <w:rPr>
                <w:rFonts w:ascii="Times New Roman"/>
                <w:b w:val="false"/>
                <w:i w:val="false"/>
                <w:color w:val="000000"/>
                <w:sz w:val="20"/>
              </w:rPr>
              <w:t>
Білімдер:</w:t>
            </w:r>
          </w:p>
          <w:bookmarkEnd w:id="1549"/>
          <w:p>
            <w:pPr>
              <w:spacing w:after="20"/>
              <w:ind w:left="20"/>
              <w:jc w:val="both"/>
            </w:pPr>
            <w:r>
              <w:rPr>
                <w:rFonts w:ascii="Times New Roman"/>
                <w:b w:val="false"/>
                <w:i w:val="false"/>
                <w:color w:val="000000"/>
                <w:sz w:val="20"/>
              </w:rPr>
              <w:t>
</w:t>
            </w:r>
            <w:r>
              <w:rPr>
                <w:rFonts w:ascii="Times New Roman"/>
                <w:b w:val="false"/>
                <w:i w:val="false"/>
                <w:color w:val="000000"/>
                <w:sz w:val="20"/>
              </w:rPr>
              <w:t>1. Көппәтерлі тұрғын үйдегі ортақ мүлікті салуды және күрделі жөндеуді ұйымдастыру жөніндегі қызметті реттейтін сәулет, қала құрылысы және құрылыс саласындағы нормативтік құқықтық актілер, нормативтік-техникалық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Энергия үнемдеудегі және көппәтерлі тұрғын үйлердің энергия тиімділігін арттырудағы заманауи технологиялар.</w:t>
            </w:r>
          </w:p>
          <w:p>
            <w:pPr>
              <w:spacing w:after="20"/>
              <w:ind w:left="20"/>
              <w:jc w:val="both"/>
            </w:pPr>
            <w:r>
              <w:rPr>
                <w:rFonts w:ascii="Times New Roman"/>
                <w:b w:val="false"/>
                <w:i w:val="false"/>
                <w:color w:val="000000"/>
                <w:sz w:val="20"/>
              </w:rPr>
              <w:t>
3. Көп пәтерлі тұрғын үйлерді көзбен және аспаптық тексеру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2" w:id="1550"/>
          <w:p>
            <w:pPr>
              <w:spacing w:after="20"/>
              <w:ind w:left="20"/>
              <w:jc w:val="both"/>
            </w:pPr>
            <w:r>
              <w:rPr>
                <w:rFonts w:ascii="Times New Roman"/>
                <w:b w:val="false"/>
                <w:i w:val="false"/>
                <w:color w:val="000000"/>
                <w:sz w:val="20"/>
              </w:rPr>
              <w:t>
Еңбек функциясы 2:</w:t>
            </w:r>
          </w:p>
          <w:bookmarkEnd w:id="1550"/>
          <w:p>
            <w:pPr>
              <w:spacing w:after="20"/>
              <w:ind w:left="20"/>
              <w:jc w:val="both"/>
            </w:pPr>
            <w:r>
              <w:rPr>
                <w:rFonts w:ascii="Times New Roman"/>
                <w:b w:val="false"/>
                <w:i w:val="false"/>
                <w:color w:val="000000"/>
                <w:sz w:val="20"/>
              </w:rPr>
              <w:t>
Көппәтерлі үйдің тұрғын үй-жайларындағы жөндеу жұмыстары кезінде ортақ мүліктің жай-күйін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3" w:id="1551"/>
          <w:p>
            <w:pPr>
              <w:spacing w:after="20"/>
              <w:ind w:left="20"/>
              <w:jc w:val="both"/>
            </w:pPr>
            <w:r>
              <w:rPr>
                <w:rFonts w:ascii="Times New Roman"/>
                <w:b w:val="false"/>
                <w:i w:val="false"/>
                <w:color w:val="000000"/>
                <w:sz w:val="20"/>
              </w:rPr>
              <w:t>
Дағды 1:</w:t>
            </w:r>
          </w:p>
          <w:bookmarkEnd w:id="1551"/>
          <w:p>
            <w:pPr>
              <w:spacing w:after="20"/>
              <w:ind w:left="20"/>
              <w:jc w:val="both"/>
            </w:pPr>
            <w:r>
              <w:rPr>
                <w:rFonts w:ascii="Times New Roman"/>
                <w:b w:val="false"/>
                <w:i w:val="false"/>
                <w:color w:val="000000"/>
                <w:sz w:val="20"/>
              </w:rPr>
              <w:t>
Көппәтерлі тұрғын үйлердің меншік иелерімен күрделі жөндеу жұмыстарын жүргізу бойынша ұсыныстарды келісу және көппәтерлі тұрғын үйдегі ортақ мүлікті күрделі жөндеуге жобалық құжаттаманы дайындау және бекіту.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4" w:id="1552"/>
          <w:p>
            <w:pPr>
              <w:spacing w:after="20"/>
              <w:ind w:left="20"/>
              <w:jc w:val="both"/>
            </w:pPr>
            <w:r>
              <w:rPr>
                <w:rFonts w:ascii="Times New Roman"/>
                <w:b w:val="false"/>
                <w:i w:val="false"/>
                <w:color w:val="000000"/>
                <w:sz w:val="20"/>
              </w:rPr>
              <w:t>
Машықтар:</w:t>
            </w:r>
          </w:p>
          <w:bookmarkEnd w:id="1552"/>
          <w:p>
            <w:pPr>
              <w:spacing w:after="20"/>
              <w:ind w:left="20"/>
              <w:jc w:val="both"/>
            </w:pPr>
            <w:r>
              <w:rPr>
                <w:rFonts w:ascii="Times New Roman"/>
                <w:b w:val="false"/>
                <w:i w:val="false"/>
                <w:color w:val="000000"/>
                <w:sz w:val="20"/>
              </w:rPr>
              <w:t>
</w:t>
            </w:r>
            <w:r>
              <w:rPr>
                <w:rFonts w:ascii="Times New Roman"/>
                <w:b w:val="false"/>
                <w:i w:val="false"/>
                <w:color w:val="000000"/>
                <w:sz w:val="20"/>
              </w:rPr>
              <w:t>1. Көп пәтерлі тұрғын үйді күрделі жөндеуге техникалық шарттар жобасын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Көппәтерлі тұрғын үйді басқаруға қатысты техникалық және басқа құжаттамаларды есепке алу және сақтау үшін заманауи технологияларды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Инженерлік жабдықтың құрылымдық элементтері мен жүйелерін визуалды тексеру, ортақ мүліктің бүліну белгілерін анықтау және олардың сандық бағалау әдістемелерін қолдану.</w:t>
            </w:r>
          </w:p>
          <w:p>
            <w:pPr>
              <w:spacing w:after="20"/>
              <w:ind w:left="20"/>
              <w:jc w:val="both"/>
            </w:pPr>
            <w:r>
              <w:rPr>
                <w:rFonts w:ascii="Times New Roman"/>
                <w:b w:val="false"/>
                <w:i w:val="false"/>
                <w:color w:val="000000"/>
                <w:sz w:val="20"/>
              </w:rPr>
              <w:t>
4. Ортақ меншіктегі инженерлік жабдықтардың құрылымдық элементтері мен жүйелерінің техникалық жағдайын бақылаудың аспаптық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8" w:id="1553"/>
          <w:p>
            <w:pPr>
              <w:spacing w:after="20"/>
              <w:ind w:left="20"/>
              <w:jc w:val="both"/>
            </w:pPr>
            <w:r>
              <w:rPr>
                <w:rFonts w:ascii="Times New Roman"/>
                <w:b w:val="false"/>
                <w:i w:val="false"/>
                <w:color w:val="000000"/>
                <w:sz w:val="20"/>
              </w:rPr>
              <w:t>
Білімдер:</w:t>
            </w:r>
          </w:p>
          <w:bookmarkEnd w:id="1553"/>
          <w:p>
            <w:pPr>
              <w:spacing w:after="20"/>
              <w:ind w:left="20"/>
              <w:jc w:val="both"/>
            </w:pPr>
            <w:r>
              <w:rPr>
                <w:rFonts w:ascii="Times New Roman"/>
                <w:b w:val="false"/>
                <w:i w:val="false"/>
                <w:color w:val="000000"/>
                <w:sz w:val="20"/>
              </w:rPr>
              <w:t>
</w:t>
            </w:r>
            <w:r>
              <w:rPr>
                <w:rFonts w:ascii="Times New Roman"/>
                <w:b w:val="false"/>
                <w:i w:val="false"/>
                <w:color w:val="000000"/>
                <w:sz w:val="20"/>
              </w:rPr>
              <w:t>1. Көп пәтерлі тұрғын үйдегі ортақ мүлікті салуды және күрделі жөндеуді ұйымдастыру жөніндегі қызметті реттейтін сәулет, қала құрылысы және құрылыс саласындағы нормативтік құқықтық актілер, нормативтік-техникалық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Психология негіздері және жанжалдарды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 айналымының негіздері.</w:t>
            </w:r>
          </w:p>
          <w:p>
            <w:pPr>
              <w:spacing w:after="20"/>
              <w:ind w:left="20"/>
              <w:jc w:val="both"/>
            </w:pPr>
            <w:r>
              <w:rPr>
                <w:rFonts w:ascii="Times New Roman"/>
                <w:b w:val="false"/>
                <w:i w:val="false"/>
                <w:color w:val="000000"/>
                <w:sz w:val="20"/>
              </w:rPr>
              <w:t>
4. Көппәтерлі үйлерді техникалық пайдалану ережелері мен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2" w:id="1554"/>
          <w:p>
            <w:pPr>
              <w:spacing w:after="20"/>
              <w:ind w:left="20"/>
              <w:jc w:val="both"/>
            </w:pPr>
            <w:r>
              <w:rPr>
                <w:rFonts w:ascii="Times New Roman"/>
                <w:b w:val="false"/>
                <w:i w:val="false"/>
                <w:color w:val="000000"/>
                <w:sz w:val="20"/>
              </w:rPr>
              <w:t>
Дағды 2:</w:t>
            </w:r>
          </w:p>
          <w:bookmarkEnd w:id="1554"/>
          <w:p>
            <w:pPr>
              <w:spacing w:after="20"/>
              <w:ind w:left="20"/>
              <w:jc w:val="both"/>
            </w:pPr>
            <w:r>
              <w:rPr>
                <w:rFonts w:ascii="Times New Roman"/>
                <w:b w:val="false"/>
                <w:i w:val="false"/>
                <w:color w:val="000000"/>
                <w:sz w:val="20"/>
              </w:rPr>
              <w:t>
Көппәтерлі тұрғын үйдегі ортақ мүлікті күрделі жөндеуге жобалық құжаттаманы ресурстармен қамтамасыз ету ұйымдарымен және мүдделі ұйымдармен келісу Жобалық құжаттаманы келісу үшін құжаттарды дайындау, күрделі жөндеудің сметалық құнының дұрыстығын сараптау және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 w:id="1555"/>
          <w:p>
            <w:pPr>
              <w:spacing w:after="20"/>
              <w:ind w:left="20"/>
              <w:jc w:val="both"/>
            </w:pPr>
            <w:r>
              <w:rPr>
                <w:rFonts w:ascii="Times New Roman"/>
                <w:b w:val="false"/>
                <w:i w:val="false"/>
                <w:color w:val="000000"/>
                <w:sz w:val="20"/>
              </w:rPr>
              <w:t>
Машықтар:</w:t>
            </w:r>
          </w:p>
          <w:bookmarkEnd w:id="1555"/>
          <w:p>
            <w:pPr>
              <w:spacing w:after="20"/>
              <w:ind w:left="20"/>
              <w:jc w:val="both"/>
            </w:pPr>
            <w:r>
              <w:rPr>
                <w:rFonts w:ascii="Times New Roman"/>
                <w:b w:val="false"/>
                <w:i w:val="false"/>
                <w:color w:val="000000"/>
                <w:sz w:val="20"/>
              </w:rPr>
              <w:t>
</w:t>
            </w:r>
            <w:r>
              <w:rPr>
                <w:rFonts w:ascii="Times New Roman"/>
                <w:b w:val="false"/>
                <w:i w:val="false"/>
                <w:color w:val="000000"/>
                <w:sz w:val="20"/>
              </w:rPr>
              <w:t>1. Көп пәтерлі үйдегі ортақ мүліктің жасырын ақауларын анықтау үшін заманауи диагностикалық жабдықты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Көппәтерлі тұрғын үйдегі ортақ мүлікті тексеруді және күрделі жөндеуді ұйымдастыру үшін құжаттаманы дайындау.</w:t>
            </w:r>
          </w:p>
          <w:p>
            <w:pPr>
              <w:spacing w:after="20"/>
              <w:ind w:left="20"/>
              <w:jc w:val="both"/>
            </w:pPr>
            <w:r>
              <w:rPr>
                <w:rFonts w:ascii="Times New Roman"/>
                <w:b w:val="false"/>
                <w:i w:val="false"/>
                <w:color w:val="000000"/>
                <w:sz w:val="20"/>
              </w:rPr>
              <w:t>
3. Интернеттің ақпараттық-телекоммуникациялық желісін пайдалана отырып, бағдарламалық қамтамасыз етуді және заманауи ақпараттық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6" w:id="1556"/>
          <w:p>
            <w:pPr>
              <w:spacing w:after="20"/>
              <w:ind w:left="20"/>
              <w:jc w:val="both"/>
            </w:pPr>
            <w:r>
              <w:rPr>
                <w:rFonts w:ascii="Times New Roman"/>
                <w:b w:val="false"/>
                <w:i w:val="false"/>
                <w:color w:val="000000"/>
                <w:sz w:val="20"/>
              </w:rPr>
              <w:t>
Білімдер:</w:t>
            </w:r>
          </w:p>
          <w:bookmarkEnd w:id="1556"/>
          <w:p>
            <w:pPr>
              <w:spacing w:after="20"/>
              <w:ind w:left="20"/>
              <w:jc w:val="both"/>
            </w:pPr>
            <w:r>
              <w:rPr>
                <w:rFonts w:ascii="Times New Roman"/>
                <w:b w:val="false"/>
                <w:i w:val="false"/>
                <w:color w:val="000000"/>
                <w:sz w:val="20"/>
              </w:rPr>
              <w:t>
</w:t>
            </w:r>
            <w:r>
              <w:rPr>
                <w:rFonts w:ascii="Times New Roman"/>
                <w:b w:val="false"/>
                <w:i w:val="false"/>
                <w:color w:val="000000"/>
                <w:sz w:val="20"/>
              </w:rPr>
              <w:t>1. Көппәтерлі тұрғын үйдегі ортақ мүлікті салуды және күрделі жөндеуді ұйымдастыру жөніндегі қызметті реттейтін сәулет, қала құрылысы және құрылыс саласындағы нормативтік құқықтық актілер, нормативтік-техникалық құжаттар.</w:t>
            </w:r>
          </w:p>
          <w:p>
            <w:pPr>
              <w:spacing w:after="20"/>
              <w:ind w:left="20"/>
              <w:jc w:val="both"/>
            </w:pPr>
            <w:r>
              <w:rPr>
                <w:rFonts w:ascii="Times New Roman"/>
                <w:b w:val="false"/>
                <w:i w:val="false"/>
                <w:color w:val="000000"/>
                <w:sz w:val="20"/>
              </w:rPr>
              <w:t>
2. Арнайы бағдарламалық қосымшалар, соның ішінде интернеттегі байланыстар, заманауи ақпараттық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8" w:id="1557"/>
          <w:p>
            <w:pPr>
              <w:spacing w:after="20"/>
              <w:ind w:left="20"/>
              <w:jc w:val="both"/>
            </w:pPr>
            <w:r>
              <w:rPr>
                <w:rFonts w:ascii="Times New Roman"/>
                <w:b w:val="false"/>
                <w:i w:val="false"/>
                <w:color w:val="000000"/>
                <w:sz w:val="20"/>
              </w:rPr>
              <w:t>
Дербестік және жауапкершілік</w:t>
            </w:r>
          </w:p>
          <w:bookmarkEnd w:id="1557"/>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 бастығы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Кәсіптің карточкасы "Ғимараттар мен құрылыстарды пайдалану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пайдалану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1" w:id="1558"/>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 </w:t>
            </w:r>
          </w:p>
          <w:bookmarkEnd w:id="1558"/>
          <w:p>
            <w:pPr>
              <w:spacing w:after="20"/>
              <w:ind w:left="20"/>
              <w:jc w:val="both"/>
            </w:pPr>
            <w:r>
              <w:rPr>
                <w:rFonts w:ascii="Times New Roman"/>
                <w:b w:val="false"/>
                <w:i w:val="false"/>
                <w:color w:val="000000"/>
                <w:sz w:val="20"/>
              </w:rPr>
              <w:t xml:space="preserve">
Жөндеу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2" w:id="1559"/>
          <w:p>
            <w:pPr>
              <w:spacing w:after="20"/>
              <w:ind w:left="20"/>
              <w:jc w:val="both"/>
            </w:pPr>
            <w:r>
              <w:rPr>
                <w:rFonts w:ascii="Times New Roman"/>
                <w:b w:val="false"/>
                <w:i w:val="false"/>
                <w:color w:val="000000"/>
                <w:sz w:val="20"/>
              </w:rPr>
              <w:t>
Білім деңгейі:</w:t>
            </w:r>
          </w:p>
          <w:bookmarkEnd w:id="155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3" w:id="1560"/>
          <w:p>
            <w:pPr>
              <w:spacing w:after="20"/>
              <w:ind w:left="20"/>
              <w:jc w:val="both"/>
            </w:pPr>
            <w:r>
              <w:rPr>
                <w:rFonts w:ascii="Times New Roman"/>
                <w:b w:val="false"/>
                <w:i w:val="false"/>
                <w:color w:val="000000"/>
                <w:sz w:val="20"/>
              </w:rPr>
              <w:t>
Мамандық:</w:t>
            </w:r>
          </w:p>
          <w:bookmarkEnd w:id="1560"/>
          <w:p>
            <w:pPr>
              <w:spacing w:after="20"/>
              <w:ind w:left="20"/>
              <w:jc w:val="both"/>
            </w:pPr>
            <w:r>
              <w:rPr>
                <w:rFonts w:ascii="Times New Roman"/>
                <w:b w:val="false"/>
                <w:i w:val="false"/>
                <w:color w:val="000000"/>
                <w:sz w:val="20"/>
              </w:rPr>
              <w:t xml:space="preserve">
Сәулет және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4" w:id="1561"/>
          <w:p>
            <w:pPr>
              <w:spacing w:after="20"/>
              <w:ind w:left="20"/>
              <w:jc w:val="both"/>
            </w:pPr>
            <w:r>
              <w:rPr>
                <w:rFonts w:ascii="Times New Roman"/>
                <w:b w:val="false"/>
                <w:i w:val="false"/>
                <w:color w:val="000000"/>
                <w:sz w:val="20"/>
              </w:rPr>
              <w:t>
Біліктілік:</w:t>
            </w:r>
          </w:p>
          <w:bookmarkEnd w:id="156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жылдан бастап ғимараттарды пайдалану жөніндегі инженер ретінде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2142-2-002 Ғимараттар құрылысы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құрылыстардағы жабдықты пайдалану сенімділігін арттыру жөніндегі іс-шараларды кешенді қолдау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Ғимараттар мен құрылыстардың жабдықтарын пайдалану сенімділігін арттыруға бағытталған жабдықтарды, ғимараттарды, құрылыстарды пайдалану бойынша жұмыстарды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5" w:id="1562"/>
          <w:p>
            <w:pPr>
              <w:spacing w:after="20"/>
              <w:ind w:left="20"/>
              <w:jc w:val="both"/>
            </w:pPr>
            <w:r>
              <w:rPr>
                <w:rFonts w:ascii="Times New Roman"/>
                <w:b w:val="false"/>
                <w:i w:val="false"/>
                <w:color w:val="000000"/>
                <w:sz w:val="20"/>
              </w:rPr>
              <w:t>
Еңбек функциясы 1:</w:t>
            </w:r>
          </w:p>
          <w:bookmarkEnd w:id="1562"/>
          <w:p>
            <w:pPr>
              <w:spacing w:after="20"/>
              <w:ind w:left="20"/>
              <w:jc w:val="both"/>
            </w:pPr>
            <w:r>
              <w:rPr>
                <w:rFonts w:ascii="Times New Roman"/>
                <w:b w:val="false"/>
                <w:i w:val="false"/>
                <w:color w:val="000000"/>
                <w:sz w:val="20"/>
              </w:rPr>
              <w:t>
Ғимараттар мен құрылыстардың жабдықтарын пайдалану сенімділігін арттыруға бағытталған жабдықтарды, ғимараттарды, құрылыстарды пайдалану бойынша жұмыстарды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6" w:id="1563"/>
          <w:p>
            <w:pPr>
              <w:spacing w:after="20"/>
              <w:ind w:left="20"/>
              <w:jc w:val="both"/>
            </w:pPr>
            <w:r>
              <w:rPr>
                <w:rFonts w:ascii="Times New Roman"/>
                <w:b w:val="false"/>
                <w:i w:val="false"/>
                <w:color w:val="000000"/>
                <w:sz w:val="20"/>
              </w:rPr>
              <w:t>
Дағды 1:</w:t>
            </w:r>
          </w:p>
          <w:bookmarkEnd w:id="1563"/>
          <w:p>
            <w:pPr>
              <w:spacing w:after="20"/>
              <w:ind w:left="20"/>
              <w:jc w:val="both"/>
            </w:pPr>
            <w:r>
              <w:rPr>
                <w:rFonts w:ascii="Times New Roman"/>
                <w:b w:val="false"/>
                <w:i w:val="false"/>
                <w:color w:val="000000"/>
                <w:sz w:val="20"/>
              </w:rPr>
              <w:t>
Ғимараттар мен құрылыстардың жабдықтарын пайдалану бойынша кешенді жұмыстарды ұйымдастыру, дайындау және жоспарларын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7" w:id="1564"/>
          <w:p>
            <w:pPr>
              <w:spacing w:after="20"/>
              <w:ind w:left="20"/>
              <w:jc w:val="both"/>
            </w:pPr>
            <w:r>
              <w:rPr>
                <w:rFonts w:ascii="Times New Roman"/>
                <w:b w:val="false"/>
                <w:i w:val="false"/>
                <w:color w:val="000000"/>
                <w:sz w:val="20"/>
              </w:rPr>
              <w:t>
Машықтар:</w:t>
            </w:r>
          </w:p>
          <w:bookmarkEnd w:id="1564"/>
          <w:p>
            <w:pPr>
              <w:spacing w:after="20"/>
              <w:ind w:left="20"/>
              <w:jc w:val="both"/>
            </w:pPr>
            <w:r>
              <w:rPr>
                <w:rFonts w:ascii="Times New Roman"/>
                <w:b w:val="false"/>
                <w:i w:val="false"/>
                <w:color w:val="000000"/>
                <w:sz w:val="20"/>
              </w:rPr>
              <w:t>
</w:t>
            </w:r>
            <w:r>
              <w:rPr>
                <w:rFonts w:ascii="Times New Roman"/>
                <w:b w:val="false"/>
                <w:i w:val="false"/>
                <w:color w:val="000000"/>
                <w:sz w:val="20"/>
              </w:rPr>
              <w:t>1. Цехтардың (қызметтердің) және энергетикалық зертханалардың қызметкерлеріне жабдықтарды, ғимараттарды, құрылыстарды, жылумен, газбен, сумен жабдықтау және су бұру жүйелерін пайдалануды ұйымдастыруда техникалық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 профилактикалық жөндеудің жоспарлары мен кестелерін дайындауға қатысу және оларды цехтардың (учаскелердің) назарына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Жабдықтардың, жылу, газ, сумен жабдықтау және кәріз жүйелерінің дұрыс жұмыс істеуін қадағалау, анықталған бұзушылықтарды жою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 жұмысының сенімділігін арттыру жоспарын құруға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Жабдықтарды, қосалқы бөлшектерді алуға сұраныстарды дайындауға қатысу бөлшектер, материалдар,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пайдалануға бөлінген қаражатты бөлу цехтар арасындағы жабдық қорлары мен материалдық ресурстар (учаскелер), олардың дұрыс және үнемді пайдаланылуын бақылау.</w:t>
            </w:r>
          </w:p>
          <w:p>
            <w:pPr>
              <w:spacing w:after="20"/>
              <w:ind w:left="20"/>
              <w:jc w:val="both"/>
            </w:pPr>
            <w:r>
              <w:rPr>
                <w:rFonts w:ascii="Times New Roman"/>
                <w:b w:val="false"/>
                <w:i w:val="false"/>
                <w:color w:val="000000"/>
                <w:sz w:val="20"/>
              </w:rPr>
              <w:t>
7. Өндірістік пайдалану нұсқауларын әзірлеу жабдық.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4" w:id="1565"/>
          <w:p>
            <w:pPr>
              <w:spacing w:after="20"/>
              <w:ind w:left="20"/>
              <w:jc w:val="both"/>
            </w:pPr>
            <w:r>
              <w:rPr>
                <w:rFonts w:ascii="Times New Roman"/>
                <w:b w:val="false"/>
                <w:i w:val="false"/>
                <w:color w:val="000000"/>
                <w:sz w:val="20"/>
              </w:rPr>
              <w:t>
Білімдер:</w:t>
            </w:r>
          </w:p>
          <w:bookmarkEnd w:id="156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заңдары мен өзге де нормативтік құқықтық актілері, жабдықтарға, ғимараттарға, құрылыстарға, жылу, газ, сумен жабдықтау және канализация (осы лауазымға қажетті көлемде);</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техникалық даму перспективалары; қызмет көрсетілетін жабдыққа жоспарлы профилактикалық қызмет көрсету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жабдықтың, құрылғылардың және құрылымдардың техникалық сипаттамалары, конструкциялық ерекшеліктері, тағайындалуы және жұмыс режимдері; төтенше және жедел циркулярлар;</w:t>
            </w:r>
          </w:p>
          <w:p>
            <w:pPr>
              <w:spacing w:after="20"/>
              <w:ind w:left="20"/>
              <w:jc w:val="both"/>
            </w:pPr>
            <w:r>
              <w:rPr>
                <w:rFonts w:ascii="Times New Roman"/>
                <w:b w:val="false"/>
                <w:i w:val="false"/>
                <w:color w:val="000000"/>
                <w:sz w:val="20"/>
              </w:rPr>
              <w:t>
4. Жабдықтарды, ғимараттарды, құрылыстарды, жылу, газ, сумен жабдықтау және су бұру жүйелеріне техникалық қызмет көрсету және жөндеу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8" w:id="1566"/>
          <w:p>
            <w:pPr>
              <w:spacing w:after="20"/>
              <w:ind w:left="20"/>
              <w:jc w:val="both"/>
            </w:pPr>
            <w:r>
              <w:rPr>
                <w:rFonts w:ascii="Times New Roman"/>
                <w:b w:val="false"/>
                <w:i w:val="false"/>
                <w:color w:val="000000"/>
                <w:sz w:val="20"/>
              </w:rPr>
              <w:t>
Дағды 2:</w:t>
            </w:r>
          </w:p>
          <w:bookmarkEnd w:id="1566"/>
          <w:p>
            <w:pPr>
              <w:spacing w:after="20"/>
              <w:ind w:left="20"/>
              <w:jc w:val="both"/>
            </w:pPr>
            <w:r>
              <w:rPr>
                <w:rFonts w:ascii="Times New Roman"/>
                <w:b w:val="false"/>
                <w:i w:val="false"/>
                <w:color w:val="000000"/>
                <w:sz w:val="20"/>
              </w:rPr>
              <w:t>
Ғимараттар мен құрылыстардың жабдықтарын пайдалану бойынша кешенді жұмыстардың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9" w:id="1567"/>
          <w:p>
            <w:pPr>
              <w:spacing w:after="20"/>
              <w:ind w:left="20"/>
              <w:jc w:val="both"/>
            </w:pPr>
            <w:r>
              <w:rPr>
                <w:rFonts w:ascii="Times New Roman"/>
                <w:b w:val="false"/>
                <w:i w:val="false"/>
                <w:color w:val="000000"/>
                <w:sz w:val="20"/>
              </w:rPr>
              <w:t>
Машықтар:</w:t>
            </w:r>
          </w:p>
          <w:bookmarkEnd w:id="1567"/>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өндірістік нұсқаулықтардың талаптарын орындауын, жұмыс орнында қажетті сызбалардың (сызбалардың) болуын және оларды түзетудің уақтылылығын, сондай-ақ пайдалану-техникалық құжаттаманың толық және дұрыс жүргізілуін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Жобалауды жетілдіруге байланысты рационализаторлық ұсыныстар мен өнертабыстарға пікір айту жабдық, оның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жағдайына арнайы бағалау жүргізу және жұмыс орындарын ұтымды ету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пайдалануды ұйымдастырудағы озық тәжірибелерді жинақтау және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Апаттар мен жабдықтардың істен шығуын тергеп-тексеру жөніндегі комиссиялардың жұмысына қатысу және тергеп-тексеру нәтижелерін уақтылы ресімдеуді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Апаттар мен жабдықтардың істен шығуы туралы есепке алуды және есептерді және басқа да техникалық құжаттамаларды ресімдеу, төтенше жағдайларды жою жоспарының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Тиісті жабдықты жөндеу мен монтаждауды қабылдауға, ұйымның объектілерін салуға және қайта жаңартуға жобалық тапсырмаларды қарауға және бекітуге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Қоршаған ортаны ластаудың алдын алу, өнеркәсіптік шығарындылар мен сарқынды суларды тазарту және дезинфекциялау жөніндегі іс-шаралардың орындалуын қамтамасыз ету.</w:t>
            </w:r>
          </w:p>
          <w:p>
            <w:pPr>
              <w:spacing w:after="20"/>
              <w:ind w:left="20"/>
              <w:jc w:val="both"/>
            </w:pPr>
            <w:r>
              <w:rPr>
                <w:rFonts w:ascii="Times New Roman"/>
                <w:b w:val="false"/>
                <w:i w:val="false"/>
                <w:color w:val="000000"/>
                <w:sz w:val="20"/>
              </w:rPr>
              <w:t>
9. Персоналдың еңбекті қорғау ережелерін, жабдықтарды техникалық пайдалану ережелерін білуін тексеру, авариялық және өрт қауіпсіздігі бойынша оқытуды ұйымдастыру және өткізу жөніндегі комиссияның жұмысына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8" w:id="1568"/>
          <w:p>
            <w:pPr>
              <w:spacing w:after="20"/>
              <w:ind w:left="20"/>
              <w:jc w:val="both"/>
            </w:pPr>
            <w:r>
              <w:rPr>
                <w:rFonts w:ascii="Times New Roman"/>
                <w:b w:val="false"/>
                <w:i w:val="false"/>
                <w:color w:val="000000"/>
                <w:sz w:val="20"/>
              </w:rPr>
              <w:t>
Білімдер:</w:t>
            </w:r>
          </w:p>
          <w:bookmarkEnd w:id="1568"/>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 өндірісті, еңбекті және басқаруды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ортаны қорғау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және өрт қауіпсіздігі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заңдары мен өзге де нормативтік құқықтық актілері, жабдықтарға, ғимараттарға, құрылыстарға, жылумен, газбен, сумен жабдықтау және су бұру жүйелеріне техникалық қызмет көрсету және жөндеу мәселелері бойынша әдістемелік және нормативтік құжаттар (осы лауазымға қажетті мөлшерде);</w:t>
            </w:r>
          </w:p>
          <w:p>
            <w:pPr>
              <w:spacing w:after="20"/>
              <w:ind w:left="20"/>
              <w:jc w:val="both"/>
            </w:pPr>
            <w:r>
              <w:rPr>
                <w:rFonts w:ascii="Times New Roman"/>
                <w:b w:val="false"/>
                <w:i w:val="false"/>
                <w:color w:val="000000"/>
                <w:sz w:val="20"/>
              </w:rPr>
              <w:t>
6. Ішкі еңбек тәртібі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4" w:id="1569"/>
          <w:p>
            <w:pPr>
              <w:spacing w:after="20"/>
              <w:ind w:left="20"/>
              <w:jc w:val="both"/>
            </w:pPr>
            <w:r>
              <w:rPr>
                <w:rFonts w:ascii="Times New Roman"/>
                <w:b w:val="false"/>
                <w:i w:val="false"/>
                <w:color w:val="000000"/>
                <w:sz w:val="20"/>
              </w:rPr>
              <w:t>
Дербестік және жауапкершілік</w:t>
            </w:r>
          </w:p>
          <w:bookmarkEnd w:id="1569"/>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 бастығы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Кәсіптің карточкасы "Өндірістік объектілерді пайдалану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пайдалану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7" w:id="1570"/>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 </w:t>
            </w:r>
          </w:p>
          <w:bookmarkEnd w:id="1570"/>
          <w:p>
            <w:pPr>
              <w:spacing w:after="20"/>
              <w:ind w:left="20"/>
              <w:jc w:val="both"/>
            </w:pPr>
            <w:r>
              <w:rPr>
                <w:rFonts w:ascii="Times New Roman"/>
                <w:b w:val="false"/>
                <w:i w:val="false"/>
                <w:color w:val="000000"/>
                <w:sz w:val="20"/>
              </w:rPr>
              <w:t xml:space="preserve">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8" w:id="1571"/>
          <w:p>
            <w:pPr>
              <w:spacing w:after="20"/>
              <w:ind w:left="20"/>
              <w:jc w:val="both"/>
            </w:pPr>
            <w:r>
              <w:rPr>
                <w:rFonts w:ascii="Times New Roman"/>
                <w:b w:val="false"/>
                <w:i w:val="false"/>
                <w:color w:val="000000"/>
                <w:sz w:val="20"/>
              </w:rPr>
              <w:t>
Білім деңгейі:</w:t>
            </w:r>
          </w:p>
          <w:bookmarkEnd w:id="157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9" w:id="1572"/>
          <w:p>
            <w:pPr>
              <w:spacing w:after="20"/>
              <w:ind w:left="20"/>
              <w:jc w:val="both"/>
            </w:pPr>
            <w:r>
              <w:rPr>
                <w:rFonts w:ascii="Times New Roman"/>
                <w:b w:val="false"/>
                <w:i w:val="false"/>
                <w:color w:val="000000"/>
                <w:sz w:val="20"/>
              </w:rPr>
              <w:t>
Мамандық:</w:t>
            </w:r>
          </w:p>
          <w:bookmarkEnd w:id="1572"/>
          <w:p>
            <w:pPr>
              <w:spacing w:after="20"/>
              <w:ind w:left="20"/>
              <w:jc w:val="both"/>
            </w:pPr>
            <w:r>
              <w:rPr>
                <w:rFonts w:ascii="Times New Roman"/>
                <w:b w:val="false"/>
                <w:i w:val="false"/>
                <w:color w:val="000000"/>
                <w:sz w:val="20"/>
              </w:rPr>
              <w:t xml:space="preserve">
Сәулет және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0" w:id="1573"/>
          <w:p>
            <w:pPr>
              <w:spacing w:after="20"/>
              <w:ind w:left="20"/>
              <w:jc w:val="both"/>
            </w:pPr>
            <w:r>
              <w:rPr>
                <w:rFonts w:ascii="Times New Roman"/>
                <w:b w:val="false"/>
                <w:i w:val="false"/>
                <w:color w:val="000000"/>
                <w:sz w:val="20"/>
              </w:rPr>
              <w:t>
Біліктілік:</w:t>
            </w:r>
          </w:p>
          <w:bookmarkEnd w:id="157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тәжірибесі кемінде бес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2142-1-004 Инженер-құрылысшы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объектілердің құрылымдық элементтерінің, инженерлік жүйелерінің және іргелес аумақтарының қауіпсіздігі мен қауіпсіз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1" w:id="1574"/>
          <w:p>
            <w:pPr>
              <w:spacing w:after="20"/>
              <w:ind w:left="20"/>
              <w:jc w:val="both"/>
            </w:pPr>
            <w:r>
              <w:rPr>
                <w:rFonts w:ascii="Times New Roman"/>
                <w:b w:val="false"/>
                <w:i w:val="false"/>
                <w:color w:val="000000"/>
                <w:sz w:val="20"/>
              </w:rPr>
              <w:t>
1. Өндірістік объектілердің үй-жайлары мен аумақтарын күтіп ұстау жөніндегі іс-шараларды ұйымдастыру.</w:t>
            </w:r>
          </w:p>
          <w:bookmarkEnd w:id="1574"/>
          <w:p>
            <w:pPr>
              <w:spacing w:after="20"/>
              <w:ind w:left="20"/>
              <w:jc w:val="both"/>
            </w:pPr>
            <w:r>
              <w:rPr>
                <w:rFonts w:ascii="Times New Roman"/>
                <w:b w:val="false"/>
                <w:i w:val="false"/>
                <w:color w:val="000000"/>
                <w:sz w:val="20"/>
              </w:rPr>
              <w:t>
2. Өндіріс орындарын техникалық пайдалануды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2" w:id="1575"/>
          <w:p>
            <w:pPr>
              <w:spacing w:after="20"/>
              <w:ind w:left="20"/>
              <w:jc w:val="both"/>
            </w:pPr>
            <w:r>
              <w:rPr>
                <w:rFonts w:ascii="Times New Roman"/>
                <w:b w:val="false"/>
                <w:i w:val="false"/>
                <w:color w:val="000000"/>
                <w:sz w:val="20"/>
              </w:rPr>
              <w:t>
Еңбек функциясы 1:</w:t>
            </w:r>
          </w:p>
          <w:bookmarkEnd w:id="1575"/>
          <w:p>
            <w:pPr>
              <w:spacing w:after="20"/>
              <w:ind w:left="20"/>
              <w:jc w:val="both"/>
            </w:pPr>
            <w:r>
              <w:rPr>
                <w:rFonts w:ascii="Times New Roman"/>
                <w:b w:val="false"/>
                <w:i w:val="false"/>
                <w:color w:val="000000"/>
                <w:sz w:val="20"/>
              </w:rPr>
              <w:t>
Өндірістік объектілердің үй-жайлары мен аумақтарын күтіп ұстау жөніндегі іс-шараларды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3" w:id="1576"/>
          <w:p>
            <w:pPr>
              <w:spacing w:after="20"/>
              <w:ind w:left="20"/>
              <w:jc w:val="both"/>
            </w:pPr>
            <w:r>
              <w:rPr>
                <w:rFonts w:ascii="Times New Roman"/>
                <w:b w:val="false"/>
                <w:i w:val="false"/>
                <w:color w:val="000000"/>
                <w:sz w:val="20"/>
              </w:rPr>
              <w:t>
Дағды 1:</w:t>
            </w:r>
          </w:p>
          <w:bookmarkEnd w:id="1576"/>
          <w:p>
            <w:pPr>
              <w:spacing w:after="20"/>
              <w:ind w:left="20"/>
              <w:jc w:val="both"/>
            </w:pPr>
            <w:r>
              <w:rPr>
                <w:rFonts w:ascii="Times New Roman"/>
                <w:b w:val="false"/>
                <w:i w:val="false"/>
                <w:color w:val="000000"/>
                <w:sz w:val="20"/>
              </w:rPr>
              <w:t>
Өндірістік объектілердің тиісті санитарлық жағдайын қамтамасыз ету бойынша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4" w:id="1577"/>
          <w:p>
            <w:pPr>
              <w:spacing w:after="20"/>
              <w:ind w:left="20"/>
              <w:jc w:val="both"/>
            </w:pPr>
            <w:r>
              <w:rPr>
                <w:rFonts w:ascii="Times New Roman"/>
                <w:b w:val="false"/>
                <w:i w:val="false"/>
                <w:color w:val="000000"/>
                <w:sz w:val="20"/>
              </w:rPr>
              <w:t>
Машықтар:</w:t>
            </w:r>
          </w:p>
          <w:bookmarkEnd w:id="1577"/>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Санитарлық қызмет көрсету және тазалау бойынша қызметкерлердің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Үй-жайлар мен аумақтарды тазалаудың санитарлық жағдайын тексеру нәтижелерін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Жоспарлы кезеңге сақтау жәшіктерінің толтырылуын болжау және қатты құрылыс қалдықтарын шығаруға өтінімдер жасау.</w:t>
            </w:r>
          </w:p>
          <w:p>
            <w:pPr>
              <w:spacing w:after="20"/>
              <w:ind w:left="20"/>
              <w:jc w:val="both"/>
            </w:pPr>
            <w:r>
              <w:rPr>
                <w:rFonts w:ascii="Times New Roman"/>
                <w:b w:val="false"/>
                <w:i w:val="false"/>
                <w:color w:val="000000"/>
                <w:sz w:val="20"/>
              </w:rPr>
              <w:t>
4. Өндірістік объектілердегі ғимараттардың тиісті санитарлық жағдайын қамтамасыз ету бойынша жұмыстарды оңтайландыру бойынша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8" w:id="1578"/>
          <w:p>
            <w:pPr>
              <w:spacing w:after="20"/>
              <w:ind w:left="20"/>
              <w:jc w:val="both"/>
            </w:pPr>
            <w:r>
              <w:rPr>
                <w:rFonts w:ascii="Times New Roman"/>
                <w:b w:val="false"/>
                <w:i w:val="false"/>
                <w:color w:val="000000"/>
                <w:sz w:val="20"/>
              </w:rPr>
              <w:t>
Білімдер:</w:t>
            </w:r>
          </w:p>
          <w:bookmarkEnd w:id="1578"/>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 орындарының ғимараттарының және іргелес аумақтардың санитарлық жағдайына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 орындары мен оның маңындағы аумақтардың тиісті санитарлық жағдайын сақтаудың заманауи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объектілері мен іргелес аумақтардың санитарлық жағдайын ұстау процестері мен деңгейлерін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 техникалық құралдар (оның ішінде шағын көлемді механикаландыру жабдықтары), инвентарлар, шығын материалдары және жеке қорғану құралдары.</w:t>
            </w:r>
          </w:p>
          <w:p>
            <w:pPr>
              <w:spacing w:after="20"/>
              <w:ind w:left="20"/>
              <w:jc w:val="both"/>
            </w:pPr>
            <w:r>
              <w:rPr>
                <w:rFonts w:ascii="Times New Roman"/>
                <w:b w:val="false"/>
                <w:i w:val="false"/>
                <w:color w:val="000000"/>
                <w:sz w:val="20"/>
              </w:rPr>
              <w:t>
5. Өндірістік объектілердің ғимараттарын дезинфекциялауға, дезинсекциялауға және дератизациялауға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3" w:id="1579"/>
          <w:p>
            <w:pPr>
              <w:spacing w:after="20"/>
              <w:ind w:left="20"/>
              <w:jc w:val="both"/>
            </w:pPr>
            <w:r>
              <w:rPr>
                <w:rFonts w:ascii="Times New Roman"/>
                <w:b w:val="false"/>
                <w:i w:val="false"/>
                <w:color w:val="000000"/>
                <w:sz w:val="20"/>
              </w:rPr>
              <w:t>
Дағды 2:</w:t>
            </w:r>
          </w:p>
          <w:bookmarkEnd w:id="1579"/>
          <w:p>
            <w:pPr>
              <w:spacing w:after="20"/>
              <w:ind w:left="20"/>
              <w:jc w:val="both"/>
            </w:pPr>
            <w:r>
              <w:rPr>
                <w:rFonts w:ascii="Times New Roman"/>
                <w:b w:val="false"/>
                <w:i w:val="false"/>
                <w:color w:val="000000"/>
                <w:sz w:val="20"/>
              </w:rPr>
              <w:t>
Өндіріс орындарының аумағын абаттандыру жұмыстарын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4" w:id="1580"/>
          <w:p>
            <w:pPr>
              <w:spacing w:after="20"/>
              <w:ind w:left="20"/>
              <w:jc w:val="both"/>
            </w:pPr>
            <w:r>
              <w:rPr>
                <w:rFonts w:ascii="Times New Roman"/>
                <w:b w:val="false"/>
                <w:i w:val="false"/>
                <w:color w:val="000000"/>
                <w:sz w:val="20"/>
              </w:rPr>
              <w:t>
Машықтар:</w:t>
            </w:r>
          </w:p>
          <w:bookmarkEnd w:id="1580"/>
          <w:p>
            <w:pPr>
              <w:spacing w:after="20"/>
              <w:ind w:left="20"/>
              <w:jc w:val="both"/>
            </w:pPr>
            <w:r>
              <w:rPr>
                <w:rFonts w:ascii="Times New Roman"/>
                <w:b w:val="false"/>
                <w:i w:val="false"/>
                <w:color w:val="000000"/>
                <w:sz w:val="20"/>
              </w:rPr>
              <w:t>
</w:t>
            </w:r>
            <w:r>
              <w:rPr>
                <w:rFonts w:ascii="Times New Roman"/>
                <w:b w:val="false"/>
                <w:i w:val="false"/>
                <w:color w:val="000000"/>
                <w:sz w:val="20"/>
              </w:rPr>
              <w:t>1. Тексерулер (тексерулер) негізінде абаттандыру және көгалдандыру элементтерін күтіп-ұстау және жөндеу бойынша шараларды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 жоспарлау үшін ақаулық парақтарын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Аумақты абаттандыру және көгалдандыруды жобалауға техникалық шарттарды жасау.</w:t>
            </w:r>
          </w:p>
          <w:p>
            <w:pPr>
              <w:spacing w:after="20"/>
              <w:ind w:left="20"/>
              <w:jc w:val="both"/>
            </w:pPr>
            <w:r>
              <w:rPr>
                <w:rFonts w:ascii="Times New Roman"/>
                <w:b w:val="false"/>
                <w:i w:val="false"/>
                <w:color w:val="000000"/>
                <w:sz w:val="20"/>
              </w:rPr>
              <w:t>
4. Абаттандыру және көгалдандыру элементтерін жөндеу бойынша жұмыстарды ұйымдастыру және технологиялық процестер шеңберінде іс-шаралардың орындалуын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8" w:id="1581"/>
          <w:p>
            <w:pPr>
              <w:spacing w:after="20"/>
              <w:ind w:left="20"/>
              <w:jc w:val="both"/>
            </w:pPr>
            <w:r>
              <w:rPr>
                <w:rFonts w:ascii="Times New Roman"/>
                <w:b w:val="false"/>
                <w:i w:val="false"/>
                <w:color w:val="000000"/>
                <w:sz w:val="20"/>
              </w:rPr>
              <w:t>
Білімдер:</w:t>
            </w:r>
          </w:p>
          <w:bookmarkEnd w:id="1581"/>
          <w:p>
            <w:pPr>
              <w:spacing w:after="20"/>
              <w:ind w:left="20"/>
              <w:jc w:val="both"/>
            </w:pPr>
            <w:r>
              <w:rPr>
                <w:rFonts w:ascii="Times New Roman"/>
                <w:b w:val="false"/>
                <w:i w:val="false"/>
                <w:color w:val="000000"/>
                <w:sz w:val="20"/>
              </w:rPr>
              <w:t>
</w:t>
            </w:r>
            <w:r>
              <w:rPr>
                <w:rFonts w:ascii="Times New Roman"/>
                <w:b w:val="false"/>
                <w:i w:val="false"/>
                <w:color w:val="000000"/>
                <w:sz w:val="20"/>
              </w:rPr>
              <w:t>1. Көріктендіру жұмыстарын жүргізуді, абаттандыру және абаттандыру элементтерінің техникалық жай-күйін бақылауды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 спорт және мамандандырылған ойын алаңдарының жай-күйіне қойылатын қауіпсіздік және санитарлық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Шағын архитектуралық пішіндердің, жол төсемдерінің, жарықтандыру элементтерінің, жасыл алаңдардың және оларды жою технологияларының ақаулары.</w:t>
            </w:r>
          </w:p>
          <w:p>
            <w:pPr>
              <w:spacing w:after="20"/>
              <w:ind w:left="20"/>
              <w:jc w:val="both"/>
            </w:pPr>
            <w:r>
              <w:rPr>
                <w:rFonts w:ascii="Times New Roman"/>
                <w:b w:val="false"/>
                <w:i w:val="false"/>
                <w:color w:val="000000"/>
                <w:sz w:val="20"/>
              </w:rPr>
              <w:t>
4. Шағын архитектуралық пішіндерді, жол төсемдерін, жарықтандыру элементтерін жөндеу жұмыстарын жүргізу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2" w:id="1582"/>
          <w:p>
            <w:pPr>
              <w:spacing w:after="20"/>
              <w:ind w:left="20"/>
              <w:jc w:val="both"/>
            </w:pPr>
            <w:r>
              <w:rPr>
                <w:rFonts w:ascii="Times New Roman"/>
                <w:b w:val="false"/>
                <w:i w:val="false"/>
                <w:color w:val="000000"/>
                <w:sz w:val="20"/>
              </w:rPr>
              <w:t>
Еңбек функциясы 2:</w:t>
            </w:r>
          </w:p>
          <w:bookmarkEnd w:id="1582"/>
          <w:p>
            <w:pPr>
              <w:spacing w:after="20"/>
              <w:ind w:left="20"/>
              <w:jc w:val="both"/>
            </w:pPr>
            <w:r>
              <w:rPr>
                <w:rFonts w:ascii="Times New Roman"/>
                <w:b w:val="false"/>
                <w:i w:val="false"/>
                <w:color w:val="000000"/>
                <w:sz w:val="20"/>
              </w:rPr>
              <w:t>
Өндіріс орындарын техникалық пайдалануды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3" w:id="1583"/>
          <w:p>
            <w:pPr>
              <w:spacing w:after="20"/>
              <w:ind w:left="20"/>
              <w:jc w:val="both"/>
            </w:pPr>
            <w:r>
              <w:rPr>
                <w:rFonts w:ascii="Times New Roman"/>
                <w:b w:val="false"/>
                <w:i w:val="false"/>
                <w:color w:val="000000"/>
                <w:sz w:val="20"/>
              </w:rPr>
              <w:t>
Дағды 1:</w:t>
            </w:r>
          </w:p>
          <w:bookmarkEnd w:id="1583"/>
          <w:p>
            <w:pPr>
              <w:spacing w:after="20"/>
              <w:ind w:left="20"/>
              <w:jc w:val="both"/>
            </w:pPr>
            <w:r>
              <w:rPr>
                <w:rFonts w:ascii="Times New Roman"/>
                <w:b w:val="false"/>
                <w:i w:val="false"/>
                <w:color w:val="000000"/>
                <w:sz w:val="20"/>
              </w:rPr>
              <w:t>
Өндірістік объектілер ғимараттарының инженерлік жүйелері мен құрылымдық элементтерін техникалық пайдалануды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4" w:id="1584"/>
          <w:p>
            <w:pPr>
              <w:spacing w:after="20"/>
              <w:ind w:left="20"/>
              <w:jc w:val="both"/>
            </w:pPr>
            <w:r>
              <w:rPr>
                <w:rFonts w:ascii="Times New Roman"/>
                <w:b w:val="false"/>
                <w:i w:val="false"/>
                <w:color w:val="000000"/>
                <w:sz w:val="20"/>
              </w:rPr>
              <w:t>
Машықтар:</w:t>
            </w:r>
          </w:p>
          <w:bookmarkEnd w:id="1584"/>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Ғимараттардың инженерлік жабдықтарының элементтері мен жүйелерін құрылымдық бақылаудың техникалық жағдайының аспаптық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Ғимараттардағы жасырын ақауларды анықтау үшін заманауи диагностикалық жабдықты пайдалану.</w:t>
            </w:r>
          </w:p>
          <w:p>
            <w:pPr>
              <w:spacing w:after="20"/>
              <w:ind w:left="20"/>
              <w:jc w:val="both"/>
            </w:pPr>
            <w:r>
              <w:rPr>
                <w:rFonts w:ascii="Times New Roman"/>
                <w:b w:val="false"/>
                <w:i w:val="false"/>
                <w:color w:val="000000"/>
                <w:sz w:val="20"/>
              </w:rPr>
              <w:t>
3. Ғимараттардың ақаулары мен ақауларын жою үшін сипатын, көлемін, жөндеу технологиясын, қажетті материалдар мен жабдықтарды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7" w:id="1585"/>
          <w:p>
            <w:pPr>
              <w:spacing w:after="20"/>
              <w:ind w:left="20"/>
              <w:jc w:val="both"/>
            </w:pPr>
            <w:r>
              <w:rPr>
                <w:rFonts w:ascii="Times New Roman"/>
                <w:b w:val="false"/>
                <w:i w:val="false"/>
                <w:color w:val="000000"/>
                <w:sz w:val="20"/>
              </w:rPr>
              <w:t>
Білімдер:</w:t>
            </w:r>
          </w:p>
          <w:bookmarkEnd w:id="1585"/>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Ғимараттардың инженерлік жабдықтарының элементтері мен жүйелерін құрылымдық бақылаудың техникалық жағдайының аспаптық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Ғимараттардағы жасырын ақауларды анықтау үшін заманауи диагностикалық жабдықты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Ғимараттардың ақаулары мен ақауларын жою үшін технологиясын, қажетті материалдар мен жабдықтарды анықтау.</w:t>
            </w:r>
          </w:p>
          <w:p>
            <w:pPr>
              <w:spacing w:after="20"/>
              <w:ind w:left="20"/>
              <w:jc w:val="both"/>
            </w:pPr>
            <w:r>
              <w:rPr>
                <w:rFonts w:ascii="Times New Roman"/>
                <w:b w:val="false"/>
                <w:i w:val="false"/>
                <w:color w:val="000000"/>
                <w:sz w:val="20"/>
              </w:rPr>
              <w:t>
4. Көрнекі және аспаптық зерттеу ідістері.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1" w:id="1586"/>
          <w:p>
            <w:pPr>
              <w:spacing w:after="20"/>
              <w:ind w:left="20"/>
              <w:jc w:val="both"/>
            </w:pPr>
            <w:r>
              <w:rPr>
                <w:rFonts w:ascii="Times New Roman"/>
                <w:b w:val="false"/>
                <w:i w:val="false"/>
                <w:color w:val="000000"/>
                <w:sz w:val="20"/>
              </w:rPr>
              <w:t>
Дағды 2:</w:t>
            </w:r>
          </w:p>
          <w:bookmarkEnd w:id="1586"/>
          <w:p>
            <w:pPr>
              <w:spacing w:after="20"/>
              <w:ind w:left="20"/>
              <w:jc w:val="both"/>
            </w:pPr>
            <w:r>
              <w:rPr>
                <w:rFonts w:ascii="Times New Roman"/>
                <w:b w:val="false"/>
                <w:i w:val="false"/>
                <w:color w:val="000000"/>
                <w:sz w:val="20"/>
              </w:rPr>
              <w:t>
Өндірістік объектілерді техникалық пайдалану және күрделі жөндеу бойынша тиімді жұмысты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2" w:id="1587"/>
          <w:p>
            <w:pPr>
              <w:spacing w:after="20"/>
              <w:ind w:left="20"/>
              <w:jc w:val="both"/>
            </w:pPr>
            <w:r>
              <w:rPr>
                <w:rFonts w:ascii="Times New Roman"/>
                <w:b w:val="false"/>
                <w:i w:val="false"/>
                <w:color w:val="000000"/>
                <w:sz w:val="20"/>
              </w:rPr>
              <w:t>
Машықтар:</w:t>
            </w:r>
          </w:p>
          <w:bookmarkEnd w:id="1587"/>
          <w:p>
            <w:pPr>
              <w:spacing w:after="20"/>
              <w:ind w:left="20"/>
              <w:jc w:val="both"/>
            </w:pPr>
            <w:r>
              <w:rPr>
                <w:rFonts w:ascii="Times New Roman"/>
                <w:b w:val="false"/>
                <w:i w:val="false"/>
                <w:color w:val="000000"/>
                <w:sz w:val="20"/>
              </w:rPr>
              <w:t>
</w:t>
            </w:r>
            <w:r>
              <w:rPr>
                <w:rFonts w:ascii="Times New Roman"/>
                <w:b w:val="false"/>
                <w:i w:val="false"/>
                <w:color w:val="000000"/>
                <w:sz w:val="20"/>
              </w:rPr>
              <w:t>1. Бизнес-жоспарлар құру және ұйым қызметіне техникалық-экономикалық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Қызметкерлердің лауазымдық тапсырмаларын әзірлеу және оларды орындау үшін ресурстарды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Қызметкерлердің қызметтік тапсырмаларды орындауына тұрақты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Келіссөздер жүргізу.</w:t>
            </w:r>
          </w:p>
          <w:p>
            <w:pPr>
              <w:spacing w:after="20"/>
              <w:ind w:left="20"/>
              <w:jc w:val="both"/>
            </w:pPr>
            <w:r>
              <w:rPr>
                <w:rFonts w:ascii="Times New Roman"/>
                <w:b w:val="false"/>
                <w:i w:val="false"/>
                <w:color w:val="000000"/>
                <w:sz w:val="20"/>
              </w:rPr>
              <w:t>
5. Қызметкерлердің кәсіби құзыреттілігін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7" w:id="1588"/>
          <w:p>
            <w:pPr>
              <w:spacing w:after="20"/>
              <w:ind w:left="20"/>
              <w:jc w:val="both"/>
            </w:pPr>
            <w:r>
              <w:rPr>
                <w:rFonts w:ascii="Times New Roman"/>
                <w:b w:val="false"/>
                <w:i w:val="false"/>
                <w:color w:val="000000"/>
                <w:sz w:val="20"/>
              </w:rPr>
              <w:t>
Білімдер:</w:t>
            </w:r>
          </w:p>
          <w:bookmarkEnd w:id="1588"/>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Азаматтық ғимараттардың инженерлік жүйелерін пайдалану және техникалық қызмет көрсету бойынша жұмыстарды ұйымдастыру және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ғимараттарды пайдалану және күтіп ұстау бойынша жұмыстарды жүргізу кезіндегі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Лифттер мен көтеру механизмдерін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сигнализациясын пайдалану ережелері.</w:t>
            </w:r>
          </w:p>
          <w:p>
            <w:pPr>
              <w:spacing w:after="20"/>
              <w:ind w:left="20"/>
              <w:jc w:val="both"/>
            </w:pPr>
            <w:r>
              <w:rPr>
                <w:rFonts w:ascii="Times New Roman"/>
                <w:b w:val="false"/>
                <w:i w:val="false"/>
                <w:color w:val="000000"/>
                <w:sz w:val="20"/>
              </w:rPr>
              <w:t>
5. Желдету және ауаны баптау жүйелеріне қойылатын техникалық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2" w:id="1589"/>
          <w:p>
            <w:pPr>
              <w:spacing w:after="20"/>
              <w:ind w:left="20"/>
              <w:jc w:val="both"/>
            </w:pPr>
            <w:r>
              <w:rPr>
                <w:rFonts w:ascii="Times New Roman"/>
                <w:b w:val="false"/>
                <w:i w:val="false"/>
                <w:color w:val="000000"/>
                <w:sz w:val="20"/>
              </w:rPr>
              <w:t>
Дербестік және жауапкершілік</w:t>
            </w:r>
          </w:p>
          <w:bookmarkEnd w:id="1589"/>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 бастығы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Кәсіптің карточкасы "Қоршаған ортаны қорғау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2143-1-007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5" w:id="1590"/>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 </w:t>
            </w:r>
          </w:p>
          <w:bookmarkEnd w:id="1590"/>
          <w:p>
            <w:pPr>
              <w:spacing w:after="20"/>
              <w:ind w:left="20"/>
              <w:jc w:val="both"/>
            </w:pPr>
            <w:r>
              <w:rPr>
                <w:rFonts w:ascii="Times New Roman"/>
                <w:b w:val="false"/>
                <w:i w:val="false"/>
                <w:color w:val="000000"/>
                <w:sz w:val="20"/>
              </w:rPr>
              <w:t xml:space="preserve">
Қоршаған ортаны қорғау жөніндегі инженер (Эколог).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6" w:id="1591"/>
          <w:p>
            <w:pPr>
              <w:spacing w:after="20"/>
              <w:ind w:left="20"/>
              <w:jc w:val="both"/>
            </w:pPr>
            <w:r>
              <w:rPr>
                <w:rFonts w:ascii="Times New Roman"/>
                <w:b w:val="false"/>
                <w:i w:val="false"/>
                <w:color w:val="000000"/>
                <w:sz w:val="20"/>
              </w:rPr>
              <w:t>
Білім деңгейі:</w:t>
            </w:r>
          </w:p>
          <w:bookmarkEnd w:id="159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7" w:id="1592"/>
          <w:p>
            <w:pPr>
              <w:spacing w:after="20"/>
              <w:ind w:left="20"/>
              <w:jc w:val="both"/>
            </w:pPr>
            <w:r>
              <w:rPr>
                <w:rFonts w:ascii="Times New Roman"/>
                <w:b w:val="false"/>
                <w:i w:val="false"/>
                <w:color w:val="000000"/>
                <w:sz w:val="20"/>
              </w:rPr>
              <w:t>
Мамандық:</w:t>
            </w:r>
          </w:p>
          <w:bookmarkEnd w:id="1592"/>
          <w:p>
            <w:pPr>
              <w:spacing w:after="20"/>
              <w:ind w:left="20"/>
              <w:jc w:val="both"/>
            </w:pPr>
            <w:r>
              <w:rPr>
                <w:rFonts w:ascii="Times New Roman"/>
                <w:b w:val="false"/>
                <w:i w:val="false"/>
                <w:color w:val="000000"/>
                <w:sz w:val="20"/>
              </w:rPr>
              <w:t xml:space="preserve">
Сәулет және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8" w:id="1593"/>
          <w:p>
            <w:pPr>
              <w:spacing w:after="20"/>
              <w:ind w:left="20"/>
              <w:jc w:val="both"/>
            </w:pPr>
            <w:r>
              <w:rPr>
                <w:rFonts w:ascii="Times New Roman"/>
                <w:b w:val="false"/>
                <w:i w:val="false"/>
                <w:color w:val="000000"/>
                <w:sz w:val="20"/>
              </w:rPr>
              <w:t>
Біліктілік:</w:t>
            </w:r>
          </w:p>
          <w:bookmarkEnd w:id="159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екі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2142-2-002 Ғимараттар құрылысы жөніндегі инженерлер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өндірістік емес мақсаттағы күрделі құрылыс объектілерін (линиялық объектілерді қоспағанда) техникалық қайта жарақтандыруға, реконструкциялауға және жаңадан салуға жобалық құжаттаманы дайындау кезінде қоршаған ортаны қорғау шараларын әзірлеу.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9" w:id="1594"/>
          <w:p>
            <w:pPr>
              <w:spacing w:after="20"/>
              <w:ind w:left="20"/>
              <w:jc w:val="both"/>
            </w:pPr>
            <w:r>
              <w:rPr>
                <w:rFonts w:ascii="Times New Roman"/>
                <w:b w:val="false"/>
                <w:i w:val="false"/>
                <w:color w:val="000000"/>
                <w:sz w:val="20"/>
              </w:rPr>
              <w:t>
1. Қоршаған ортаны қорғау шараларын және күрделі құрылыс объектілерінің жобалық құжаттамасын әзірлеу үшін материалдарды жоба алды дайындау.</w:t>
            </w:r>
          </w:p>
          <w:bookmarkEnd w:id="1594"/>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объектілерінің жобалық құжаттамасын дайындау кезінде қоршаған ортаны қорғау шараларын әзірлеу.</w:t>
            </w:r>
          </w:p>
          <w:p>
            <w:pPr>
              <w:spacing w:after="20"/>
              <w:ind w:left="20"/>
              <w:jc w:val="both"/>
            </w:pPr>
            <w:r>
              <w:rPr>
                <w:rFonts w:ascii="Times New Roman"/>
                <w:b w:val="false"/>
                <w:i w:val="false"/>
                <w:color w:val="000000"/>
                <w:sz w:val="20"/>
              </w:rPr>
              <w:t>
3. Арнайы есептеулерді жүргізу, қоршаған ортаны қорғау шараларын және күрделі құрылыс объектілерінің жобалық құжаттамасын дайындау кезінде қолданылатын қосымша құжаттамаларды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1" w:id="1595"/>
          <w:p>
            <w:pPr>
              <w:spacing w:after="20"/>
              <w:ind w:left="20"/>
              <w:jc w:val="both"/>
            </w:pPr>
            <w:r>
              <w:rPr>
                <w:rFonts w:ascii="Times New Roman"/>
                <w:b w:val="false"/>
                <w:i w:val="false"/>
                <w:color w:val="000000"/>
                <w:sz w:val="20"/>
              </w:rPr>
              <w:t>
Еңбек функциясы 1:</w:t>
            </w:r>
          </w:p>
          <w:bookmarkEnd w:id="1595"/>
          <w:p>
            <w:pPr>
              <w:spacing w:after="20"/>
              <w:ind w:left="20"/>
              <w:jc w:val="both"/>
            </w:pPr>
            <w:r>
              <w:rPr>
                <w:rFonts w:ascii="Times New Roman"/>
                <w:b w:val="false"/>
                <w:i w:val="false"/>
                <w:color w:val="000000"/>
                <w:sz w:val="20"/>
              </w:rPr>
              <w:t>
Қоршаған ортаны қорғау шараларын және күрделі құрылыс объектілерінің жобалық құжаттамасын әзірлеу үшін материалдарды жоба алды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2" w:id="1596"/>
          <w:p>
            <w:pPr>
              <w:spacing w:after="20"/>
              <w:ind w:left="20"/>
              <w:jc w:val="both"/>
            </w:pPr>
            <w:r>
              <w:rPr>
                <w:rFonts w:ascii="Times New Roman"/>
                <w:b w:val="false"/>
                <w:i w:val="false"/>
                <w:color w:val="000000"/>
                <w:sz w:val="20"/>
              </w:rPr>
              <w:t>
Дағды 1:</w:t>
            </w:r>
          </w:p>
          <w:bookmarkEnd w:id="1596"/>
          <w:p>
            <w:pPr>
              <w:spacing w:after="20"/>
              <w:ind w:left="20"/>
              <w:jc w:val="both"/>
            </w:pPr>
            <w:r>
              <w:rPr>
                <w:rFonts w:ascii="Times New Roman"/>
                <w:b w:val="false"/>
                <w:i w:val="false"/>
                <w:color w:val="000000"/>
                <w:sz w:val="20"/>
              </w:rPr>
              <w:t>
Қоршаған ортаны қорғау іс-шараларын әзірлеу және күрделі құрылыс объектілерінің қоршаған ортаға әсерін бағалау үшін техникалық шарттарды дайындау үшін күрделі құрылыс объектілері және олардың орналасқан ауданы бойынша бастапқы мәліметтерді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3" w:id="1597"/>
          <w:p>
            <w:pPr>
              <w:spacing w:after="20"/>
              <w:ind w:left="20"/>
              <w:jc w:val="both"/>
            </w:pPr>
            <w:r>
              <w:rPr>
                <w:rFonts w:ascii="Times New Roman"/>
                <w:b w:val="false"/>
                <w:i w:val="false"/>
                <w:color w:val="000000"/>
                <w:sz w:val="20"/>
              </w:rPr>
              <w:t>
Машықтар:</w:t>
            </w:r>
          </w:p>
          <w:bookmarkEnd w:id="1597"/>
          <w:p>
            <w:pPr>
              <w:spacing w:after="20"/>
              <w:ind w:left="20"/>
              <w:jc w:val="both"/>
            </w:pPr>
            <w:r>
              <w:rPr>
                <w:rFonts w:ascii="Times New Roman"/>
                <w:b w:val="false"/>
                <w:i w:val="false"/>
                <w:color w:val="000000"/>
                <w:sz w:val="20"/>
              </w:rPr>
              <w:t>
</w:t>
            </w:r>
            <w:r>
              <w:rPr>
                <w:rFonts w:ascii="Times New Roman"/>
                <w:b w:val="false"/>
                <w:i w:val="false"/>
                <w:color w:val="000000"/>
                <w:sz w:val="20"/>
              </w:rPr>
              <w:t>1. Тапсырыс берушінің техникалық құжаттамасымен жұмыс істеу, қоршаған ортаны қорғау шараларын әзірлеу үшін күрделі құрылыс объектілерінің қоршаған ортаға әсер етуінің негізгі түрлері мен бағыттарын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Қоршаған ортаны қорғау шараларын әзірлеу үшін күрделі құрылыс объектілерінің қоршаған ортаға әсер етуінің негізгі көздерін анықтау, тиісті бөлімдердің техникалық құжаттамаларымен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ортаны қорғау шараларын әзірлеу үшін күрделі құрылыс объектілеріне инженерлік-экологиялық зерттеулер жүргізуге техникалық шарттарды жасау кезінде қоршаған ортаны қорғау саласындағы нормативтік-техникалық құжаттаманың талаптарын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Қоршаған ортаны қорғау шараларын әзірлеу үшін күрделі құрылыс объектілері бойынша инженерлік-экологиялық зерттеулердің орындалуы туралы техникалық есептерді тексеру кезінде Қазақстан Республикасы заңнамасының және қоршаған ортаны қорғау саласындағы нормативтік-техникалық құжаттаманың талаптарын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құрылыс объектілеріне қоршаған ортаны қорғау шараларын әзірлеу үшін қолданыстағы ұйымдардың экологиялық құжаттама саласындағы заңнамалық базаның талаптарын қолдану.</w:t>
            </w:r>
          </w:p>
          <w:p>
            <w:pPr>
              <w:spacing w:after="20"/>
              <w:ind w:left="20"/>
              <w:jc w:val="both"/>
            </w:pPr>
            <w:r>
              <w:rPr>
                <w:rFonts w:ascii="Times New Roman"/>
                <w:b w:val="false"/>
                <w:i w:val="false"/>
                <w:color w:val="000000"/>
                <w:sz w:val="20"/>
              </w:rPr>
              <w:t>
6. Қоршаған ортаны қорғау жөніндегі іс-шараларды әзірлеу үшін күрделі құрылыс жобалары бойынша қоршаған ортаны қорғау саласындағы заңнамалық және нормативтік-құқықтық базадағы өзгерістерге мониторинг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9" w:id="1598"/>
          <w:p>
            <w:pPr>
              <w:spacing w:after="20"/>
              <w:ind w:left="20"/>
              <w:jc w:val="both"/>
            </w:pPr>
            <w:r>
              <w:rPr>
                <w:rFonts w:ascii="Times New Roman"/>
                <w:b w:val="false"/>
                <w:i w:val="false"/>
                <w:color w:val="000000"/>
                <w:sz w:val="20"/>
              </w:rPr>
              <w:t>
Білімдер:</w:t>
            </w:r>
          </w:p>
          <w:bookmarkEnd w:id="1598"/>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құрылыс объектілерін салу және пайдалану кезінде қоршаған ортаны қорғау саласындағы заңнаманың және қоршаған ортаны қорғау саласындағы нормативтік-техникалық құжаттаманың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мақсаттағы күрделі құрылыс объектілерін салу және пайдалану кезінде қоршаған ортаға әсер ету түрлерін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Атмосфераны ластаудың негізгі көздерінің тізбесі, әртүрлі өндірістік процестерден ластаушы заттардың құрамы мен қасиеттері, тазарту әдістері мен түрлері, сондай-ақ ағынды сулардың түзілуі, олардың құрамы, тазарту әдістері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Қалдықтардың пайда болуының негізгі көздерінің тізімі, құрамы мен қасиеттері, қалдықтарды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Қоршаған ортаны қорғау бөлімін әзірлеу кезінде есептерді, қорытындыларды жасауға және қажетті есептеулерді жүргізуге арналған кәсіби компьютерлік бағдарламалық қамтамасыз ету.</w:t>
            </w:r>
          </w:p>
          <w:p>
            <w:pPr>
              <w:spacing w:after="20"/>
              <w:ind w:left="20"/>
              <w:jc w:val="both"/>
            </w:pPr>
            <w:r>
              <w:rPr>
                <w:rFonts w:ascii="Times New Roman"/>
                <w:b w:val="false"/>
                <w:i w:val="false"/>
                <w:color w:val="000000"/>
                <w:sz w:val="20"/>
              </w:rPr>
              <w:t>
6. Күрделі құрылыс объектілерінің қоршаған ортаға әсерін бағалауға арналған техникалық шарттар мазмұны саласындағы заңнамалық базаның талаптарын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5" w:id="1599"/>
          <w:p>
            <w:pPr>
              <w:spacing w:after="20"/>
              <w:ind w:left="20"/>
              <w:jc w:val="both"/>
            </w:pPr>
            <w:r>
              <w:rPr>
                <w:rFonts w:ascii="Times New Roman"/>
                <w:b w:val="false"/>
                <w:i w:val="false"/>
                <w:color w:val="000000"/>
                <w:sz w:val="20"/>
              </w:rPr>
              <w:t>
Дағды 2:</w:t>
            </w:r>
          </w:p>
          <w:bookmarkEnd w:id="1599"/>
          <w:p>
            <w:pPr>
              <w:spacing w:after="20"/>
              <w:ind w:left="20"/>
              <w:jc w:val="both"/>
            </w:pPr>
            <w:r>
              <w:rPr>
                <w:rFonts w:ascii="Times New Roman"/>
                <w:b w:val="false"/>
                <w:i w:val="false"/>
                <w:color w:val="000000"/>
                <w:sz w:val="20"/>
              </w:rPr>
              <w:t>
Қоршаған ортаны қорғау шараларын әзірлеу үшін күрделі құрылыс объектілерінің орналасқан жері туралы графикалық материалдар жинағы және күрделі құрылыс объектілерінің қоршаған ортаға әсерін бағалау үшін техникалық тапсырмаға графикалық материалдарды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6" w:id="1600"/>
          <w:p>
            <w:pPr>
              <w:spacing w:after="20"/>
              <w:ind w:left="20"/>
              <w:jc w:val="both"/>
            </w:pPr>
            <w:r>
              <w:rPr>
                <w:rFonts w:ascii="Times New Roman"/>
                <w:b w:val="false"/>
                <w:i w:val="false"/>
                <w:color w:val="000000"/>
                <w:sz w:val="20"/>
              </w:rPr>
              <w:t>
Машықтар:</w:t>
            </w:r>
          </w:p>
          <w:bookmarkEnd w:id="1600"/>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құрылыс объектілерінің қоршаған ортаны қорғау шараларын әзірлеуге арналған материалдардың графикалық бөлігінің мазмұнына инженерлік-экологиялық зерттеулер саласындағы нормативтік-техникалық құжаттаманың талаптарын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Аумақтарды пайдаланудың ерекше шарттары бар аймақтары бар картографиялық материалдарды оқып шығу, қоршаған ортаны қорғау шараларын әзірлеу үшін аумақтарды пайдаланудың ерекше шарттары бар аймақтардағы шаруашылық қызметті шектеу саласындағы Қазақстан Республикасы заңнамасының талаптарын қолдану күрделі құрылыс жобалары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объектілеріне қоршаған ортаны қорғау шараларын әзірлеу үшін ұйымдардың қолданыстағы инженерлік желілерінің сызбалары мен схемаларын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құрылыс объектілерінің қоршаған ортаға әсерін бағалау және күрделі құрылыс объектілеріне қоршаған ортаны қорғау шараларын әзірлеу үшін материалдарды әзірлеу үшін техникалық шарттарды дайындау үшін заманауи графикалық редакторлармен және бағдарламалық қамтамасыз етумен жұмыс істеу.</w:t>
            </w:r>
          </w:p>
          <w:p>
            <w:pPr>
              <w:spacing w:after="20"/>
              <w:ind w:left="20"/>
              <w:jc w:val="both"/>
            </w:pPr>
            <w:r>
              <w:rPr>
                <w:rFonts w:ascii="Times New Roman"/>
                <w:b w:val="false"/>
                <w:i w:val="false"/>
                <w:color w:val="000000"/>
                <w:sz w:val="20"/>
              </w:rPr>
              <w:t>
5. Күрделі құрылыс объектілерінің қоршаған ортаға әсерін бағалау үшін техникалық тапсырмаға графикалық материалдарды дайындауға нормативтік-техникалық құжаттаманың талаптарын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1" w:id="1601"/>
          <w:p>
            <w:pPr>
              <w:spacing w:after="20"/>
              <w:ind w:left="20"/>
              <w:jc w:val="both"/>
            </w:pPr>
            <w:r>
              <w:rPr>
                <w:rFonts w:ascii="Times New Roman"/>
                <w:b w:val="false"/>
                <w:i w:val="false"/>
                <w:color w:val="000000"/>
                <w:sz w:val="20"/>
              </w:rPr>
              <w:t>
Білімдер:</w:t>
            </w:r>
          </w:p>
          <w:bookmarkEnd w:id="160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қоршаған ортаны қорғау саласындағы және сәулет, қала құрылысы және құрылыс қызметі туралы заңнамасы және нормативтік-техникалық құжаттаманың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Жобалау және құрылыс саласындағы нормативтік-техникалық құжаттаманың және нормативтік құқықтық актілердің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ортаны қорғау бөлімін әзірлеу кезінде графикалық материалды шығаруға қажетті кәсіби компьютерлік бағдарламалық қамтамасыз ету.</w:t>
            </w:r>
          </w:p>
          <w:p>
            <w:pPr>
              <w:spacing w:after="20"/>
              <w:ind w:left="20"/>
              <w:jc w:val="both"/>
            </w:pPr>
            <w:r>
              <w:rPr>
                <w:rFonts w:ascii="Times New Roman"/>
                <w:b w:val="false"/>
                <w:i w:val="false"/>
                <w:color w:val="000000"/>
                <w:sz w:val="20"/>
              </w:rPr>
              <w:t>
4. Жобалық құжаттамаға енгізілген мәтіндік және графикалық құжаттарды дайындау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5" w:id="1602"/>
          <w:p>
            <w:pPr>
              <w:spacing w:after="20"/>
              <w:ind w:left="20"/>
              <w:jc w:val="both"/>
            </w:pPr>
            <w:r>
              <w:rPr>
                <w:rFonts w:ascii="Times New Roman"/>
                <w:b w:val="false"/>
                <w:i w:val="false"/>
                <w:color w:val="000000"/>
                <w:sz w:val="20"/>
              </w:rPr>
              <w:t>
Еңбек функциясы 2:</w:t>
            </w:r>
          </w:p>
          <w:bookmarkEnd w:id="1602"/>
          <w:p>
            <w:pPr>
              <w:spacing w:after="20"/>
              <w:ind w:left="20"/>
              <w:jc w:val="both"/>
            </w:pPr>
            <w:r>
              <w:rPr>
                <w:rFonts w:ascii="Times New Roman"/>
                <w:b w:val="false"/>
                <w:i w:val="false"/>
                <w:color w:val="000000"/>
                <w:sz w:val="20"/>
              </w:rPr>
              <w:t>
Күрделі құрылыс объектілерінің жобалық құжаттамасын дайындау кезінде қоршаған ортаны қорғау шараларын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6" w:id="1603"/>
          <w:p>
            <w:pPr>
              <w:spacing w:after="20"/>
              <w:ind w:left="20"/>
              <w:jc w:val="both"/>
            </w:pPr>
            <w:r>
              <w:rPr>
                <w:rFonts w:ascii="Times New Roman"/>
                <w:b w:val="false"/>
                <w:i w:val="false"/>
                <w:color w:val="000000"/>
                <w:sz w:val="20"/>
              </w:rPr>
              <w:t>
Дағды 1:</w:t>
            </w:r>
          </w:p>
          <w:bookmarkEnd w:id="1603"/>
          <w:p>
            <w:pPr>
              <w:spacing w:after="20"/>
              <w:ind w:left="20"/>
              <w:jc w:val="both"/>
            </w:pPr>
            <w:r>
              <w:rPr>
                <w:rFonts w:ascii="Times New Roman"/>
                <w:b w:val="false"/>
                <w:i w:val="false"/>
                <w:color w:val="000000"/>
                <w:sz w:val="20"/>
              </w:rPr>
              <w:t>
Күрделі құрылыс объектілерінің жобалық құжаттамасының қоршаған ортаны қорғау шаралары бөлімінің мәтіндік бөлігін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7" w:id="1604"/>
          <w:p>
            <w:pPr>
              <w:spacing w:after="20"/>
              <w:ind w:left="20"/>
              <w:jc w:val="both"/>
            </w:pPr>
            <w:r>
              <w:rPr>
                <w:rFonts w:ascii="Times New Roman"/>
                <w:b w:val="false"/>
                <w:i w:val="false"/>
                <w:color w:val="000000"/>
                <w:sz w:val="20"/>
              </w:rPr>
              <w:t>
Машықтар:</w:t>
            </w:r>
          </w:p>
          <w:bookmarkEnd w:id="1604"/>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құрылыс объектілерінің жобалық құжаттамасының қоршаған ортаны қорғау шаралары бөлімінің мәтіндік бөлігін дайындау кезінде инженерлік-экологиялық зерттеулердің материалдарымен жұмыс істеу, нормативтік-техникалық құжаттардың талаптарын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объектілерінің қоршаған ортаға әсер ету дәрежесін сипаттайтын бастапқы деректердің тізбесін, көлемін анықтау және күрделі құрылыс объектілерінің жобалық құжаттамасының қоршаған ортаны қорғау шаралары бөлімінің мәтіндік бөлігін дайындау кезінде есептеулерді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объектілерінің жобалық құжаттамасының қоршаған ортаны қорғау шаралары бөлімінің мәтіндік бөлігін дайындау кезінде атмосфералық ауаны қорғау саласындағы нормативтік-техникалық құжаттардың талаптарын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құрылыс объектілері бойынша жобалық құжаттаманың қоршаған ортаны қорғау шаралары бөлімінің мәтіндік бөлігін дайындау кезінде құрылысты ұйымдастыру, жерге орналастыру бойынша тиісті бөлімшелер әзірлеген жобалық құжаттаманың бөлімдерімен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құрылыс объектілерінің жобалық құжаттамасының қоршаған ортаны қорғау шаралары бөлімінің мәтіндік бөлігін дайындау кезінде қалдықтарды басқару саласындағы нормативтік-техникалық құжаттардың талаптарын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құрылыс объектілері бойынша жобалық құжаттаманың қоршаған ортаны қорғау шаралары бөлімінің мәтіндік бөлігін дайындау кезінде қоршаған ортаны қорғау шараларына шығындарды есептеу кезінде нормативтік-әдістемелік құжаттаманы қолдану.</w:t>
            </w:r>
          </w:p>
          <w:p>
            <w:pPr>
              <w:spacing w:after="20"/>
              <w:ind w:left="20"/>
              <w:jc w:val="both"/>
            </w:pPr>
            <w:r>
              <w:rPr>
                <w:rFonts w:ascii="Times New Roman"/>
                <w:b w:val="false"/>
                <w:i w:val="false"/>
                <w:color w:val="000000"/>
                <w:sz w:val="20"/>
              </w:rPr>
              <w:t>
7. Күрделі құрылыс объектілеріне қоршаған ортаны қорғау бойынша жобалық құжаттама бөлімінің мәтіндік бөлігінен материалдарды ұсыну, көпшілік алдында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4" w:id="1605"/>
          <w:p>
            <w:pPr>
              <w:spacing w:after="20"/>
              <w:ind w:left="20"/>
              <w:jc w:val="both"/>
            </w:pPr>
            <w:r>
              <w:rPr>
                <w:rFonts w:ascii="Times New Roman"/>
                <w:b w:val="false"/>
                <w:i w:val="false"/>
                <w:color w:val="000000"/>
                <w:sz w:val="20"/>
              </w:rPr>
              <w:t>
Білімдер:</w:t>
            </w:r>
          </w:p>
          <w:bookmarkEnd w:id="160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қоршаған ортаны қорғау саласындағы және сәулет, қала құрылысы және құрылыс қызметі туралы, атмосфералық ауаны қорғау, сумен жабдықтау және канализация туралы, қалдықтарды басқару туралы, жер ресурстары мен топырақ жамылғысын ұтымды пайдалану туралы заңнамасы; өндірістік экологиялық бақылауды және мониторингті ұйымдастыру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Атмосфералық ауаға ластаушы заттардың таралу көздері, олардың құрамы мен қасиеттері, тазарту әдістері мен түрлері, ағынды сулардың пайда болуы, олардың құрамы, тазарту әдістері мен түрлері, қалдықтар, құрамы мен қасиеттері, қалдықтарды басқару әдістері туралы теориялық материал.</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технологиялық процестерден, құрылыс жұмыстары кезінде әртүрлі көздерден атмосфераға ластаушы заттардың шығарындыларын есептеу әдістері, әртүрлі технологиялық процестердің қалдықтарының мөлшерін қалыптастыру, соның ішінде. құрылыс жұмыстары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Қоршаған ортаны қорғау саласындағы заманауи техникалық және технологиялық шешімдер және әсерді азайтуға бағытталған 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Ластаушы заттардың шығарындылары мен төгінділерін тазартудың, қалдықтарды орналастырудың технологиялық схемалары мен жабдықтарының жұмыс принципі және техникалық-экономикалық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Қоршаған ортаны қорғау құрылыстарын жобалау, қоршаған ортаны қорғау жөніндегі іс-шараларға шығындарды анықтау әдістері, сондай-ақ қоршаған ортаға теріс әсер еткені үшін төлемақыны есептеу әдістері және жобалық құжаттаманы ресімдеу ережелері.</w:t>
            </w:r>
          </w:p>
          <w:p>
            <w:pPr>
              <w:spacing w:after="20"/>
              <w:ind w:left="20"/>
              <w:jc w:val="both"/>
            </w:pPr>
            <w:r>
              <w:rPr>
                <w:rFonts w:ascii="Times New Roman"/>
                <w:b w:val="false"/>
                <w:i w:val="false"/>
                <w:color w:val="000000"/>
                <w:sz w:val="20"/>
              </w:rPr>
              <w:t>
7. Жобалық құжаттаманың қоршаған ортаны қорғау бөлімін әзірлеуде қолданылатын кәсіби компьютерлік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1" w:id="1606"/>
          <w:p>
            <w:pPr>
              <w:spacing w:after="20"/>
              <w:ind w:left="20"/>
              <w:jc w:val="both"/>
            </w:pPr>
            <w:r>
              <w:rPr>
                <w:rFonts w:ascii="Times New Roman"/>
                <w:b w:val="false"/>
                <w:i w:val="false"/>
                <w:color w:val="000000"/>
                <w:sz w:val="20"/>
              </w:rPr>
              <w:t>
Дағды 2:</w:t>
            </w:r>
          </w:p>
          <w:bookmarkEnd w:id="1606"/>
          <w:p>
            <w:pPr>
              <w:spacing w:after="20"/>
              <w:ind w:left="20"/>
              <w:jc w:val="both"/>
            </w:pPr>
            <w:r>
              <w:rPr>
                <w:rFonts w:ascii="Times New Roman"/>
                <w:b w:val="false"/>
                <w:i w:val="false"/>
                <w:color w:val="000000"/>
                <w:sz w:val="20"/>
              </w:rPr>
              <w:t>
Күрделі құрылыс объектілерінің жобалық құжаттамасының қоршаған ортаны қорғау шаралары бөлімінің графикалық бөлігін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2" w:id="1607"/>
          <w:p>
            <w:pPr>
              <w:spacing w:after="20"/>
              <w:ind w:left="20"/>
              <w:jc w:val="both"/>
            </w:pPr>
            <w:r>
              <w:rPr>
                <w:rFonts w:ascii="Times New Roman"/>
                <w:b w:val="false"/>
                <w:i w:val="false"/>
                <w:color w:val="000000"/>
                <w:sz w:val="20"/>
              </w:rPr>
              <w:t>
Машықтар:</w:t>
            </w:r>
          </w:p>
          <w:bookmarkEnd w:id="1607"/>
          <w:p>
            <w:pPr>
              <w:spacing w:after="20"/>
              <w:ind w:left="20"/>
              <w:jc w:val="both"/>
            </w:pPr>
            <w:r>
              <w:rPr>
                <w:rFonts w:ascii="Times New Roman"/>
                <w:b w:val="false"/>
                <w:i w:val="false"/>
                <w:color w:val="000000"/>
                <w:sz w:val="20"/>
              </w:rPr>
              <w:t>
</w:t>
            </w:r>
            <w:r>
              <w:rPr>
                <w:rFonts w:ascii="Times New Roman"/>
                <w:b w:val="false"/>
                <w:i w:val="false"/>
                <w:color w:val="000000"/>
                <w:sz w:val="20"/>
              </w:rPr>
              <w:t>1. Жобалық құжаттаманың қоршаған ортаны қорғау шаралары бөлімінің графикалық бөлігін әзірлеу кезінде күрделі құрылыс жобасы үшін инженерлік-экологиялық зерттеулердің картографиялық материалымен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аумақта орналасқан күрделі құрылыс объектілері үшін қолданыстағы ұйымдардың инженерлік желілерінің ситуациялық және бас жоспарларымен, карталарымен және сызбаларымен, жобалық құжаттаманың қоршаған ортаны қорғау шаралары бөлімінің графикалық бөлігін және тиісті бөлімшелердің жобалаушылары әзірлеген инженерлік желілер схемаларын әзірлеу кезінде жұмыс істеу, күрделі құрылыс жобалары, жобалық құжаттаманың қоршаған ортаны қорғау шаралары бөлімінің графикалық бөлігін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ортаны қорғау шаралары бөлімінің графикалық бөлігін әзірлеу кезінде күрделі құрылыс объектілерін орналастыру кезінде аумақты пайдаланудың ерекше шарттары бар аймақтарда шаруашылық қызметті шектеуге қатысты қоршаған ортаны қорғау саласындағы заңнаманың және нормативтік-техникалық құжаттаманың талаптарын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құрылыс объектілерінің жобалық құжаттамасының қоршаған ортаны қорғау шаралары бөлімінің графикалық бөлігін әзірлеу кезінде атмосфералық ауаның ластану карталарын жасау үшін арнайы бағдарламалық қамтамасыз етуді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Жобалық құжаттаманың қоршаған ортаны қорғау шаралары бөлімінің графикалық бөлігін әзірлеу кезінде күрделі құрылыс жобаларының нәтижелік диаграммалары мен әсер ету карталарын жасау кезінде үшінші тарап ұйымдары жасаған графикалық материалдарды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Жобалық құжаттаманың қоршаған ортаны қорғау шаралары бөлімінің графикалық бөлігін әзірлеу кезінде өндірістік мақсаттағы күрделі құрылыс объектілеріне өндірістік бақылау және мониторинг саласындағы нормативтік-техникалық құжаттаманың және әдістемелік ұсыныстардың талаптарын қолдану.</w:t>
            </w:r>
          </w:p>
          <w:p>
            <w:pPr>
              <w:spacing w:after="20"/>
              <w:ind w:left="20"/>
              <w:jc w:val="both"/>
            </w:pPr>
            <w:r>
              <w:rPr>
                <w:rFonts w:ascii="Times New Roman"/>
                <w:b w:val="false"/>
                <w:i w:val="false"/>
                <w:color w:val="000000"/>
                <w:sz w:val="20"/>
              </w:rPr>
              <w:t>
7. Жобалық құжаттаманың қоршаған ортаны қорғау шаралары бөлімінің графикалық бөлігін әзірлеу кезінде өндірістік мақсаттағы күрделі құрылыс объектілерінің өндірістік бақылау және мониторинг карталарын жасау үшін заманауи бағдарламалық қамтамасыз етуді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9" w:id="1608"/>
          <w:p>
            <w:pPr>
              <w:spacing w:after="20"/>
              <w:ind w:left="20"/>
              <w:jc w:val="both"/>
            </w:pPr>
            <w:r>
              <w:rPr>
                <w:rFonts w:ascii="Times New Roman"/>
                <w:b w:val="false"/>
                <w:i w:val="false"/>
                <w:color w:val="000000"/>
                <w:sz w:val="20"/>
              </w:rPr>
              <w:t>
Білімдер:</w:t>
            </w:r>
          </w:p>
          <w:bookmarkEnd w:id="160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қоршаған ортаны қорғау саласындағы және сәулет, қала құрылысы және құрылыс қызметі туралы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Қоршаған ортаны қорғау саласындағы нормативтік-техникалық құжаттамаға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Жобалау мен құрылыстағы нормативтік-техникалық құжаттаманың және нормативтік құқықтық актілердің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Жобалық құжаттаманың қоршаған ортаны қорғау бөлімінің графикалық бөлігін өңдеуде қолданылатын кәсіби компьютерлік бағдарламалық қамтамасыз ету.</w:t>
            </w:r>
          </w:p>
          <w:p>
            <w:pPr>
              <w:spacing w:after="20"/>
              <w:ind w:left="20"/>
              <w:jc w:val="both"/>
            </w:pPr>
            <w:r>
              <w:rPr>
                <w:rFonts w:ascii="Times New Roman"/>
                <w:b w:val="false"/>
                <w:i w:val="false"/>
                <w:color w:val="000000"/>
                <w:sz w:val="20"/>
              </w:rPr>
              <w:t>
5. Жобалық құжаттамаға енгізілген мәтіндік және графикалық құжаттарды дайындау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4" w:id="1609"/>
          <w:p>
            <w:pPr>
              <w:spacing w:after="20"/>
              <w:ind w:left="20"/>
              <w:jc w:val="both"/>
            </w:pPr>
            <w:r>
              <w:rPr>
                <w:rFonts w:ascii="Times New Roman"/>
                <w:b w:val="false"/>
                <w:i w:val="false"/>
                <w:color w:val="000000"/>
                <w:sz w:val="20"/>
              </w:rPr>
              <w:t>
Еңбек функциясы 3:</w:t>
            </w:r>
          </w:p>
          <w:bookmarkEnd w:id="1609"/>
          <w:p>
            <w:pPr>
              <w:spacing w:after="20"/>
              <w:ind w:left="20"/>
              <w:jc w:val="both"/>
            </w:pPr>
            <w:r>
              <w:rPr>
                <w:rFonts w:ascii="Times New Roman"/>
                <w:b w:val="false"/>
                <w:i w:val="false"/>
                <w:color w:val="000000"/>
                <w:sz w:val="20"/>
              </w:rPr>
              <w:t>
Арнайы есептеулерді жүргізу, қоршаған ортаны қорғау шараларын және күрделі құрылыс объектілерінің жобалық құжаттамасын дайындау кезінде қолданылатын қосымша құжаттамаларды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5" w:id="1610"/>
          <w:p>
            <w:pPr>
              <w:spacing w:after="20"/>
              <w:ind w:left="20"/>
              <w:jc w:val="both"/>
            </w:pPr>
            <w:r>
              <w:rPr>
                <w:rFonts w:ascii="Times New Roman"/>
                <w:b w:val="false"/>
                <w:i w:val="false"/>
                <w:color w:val="000000"/>
                <w:sz w:val="20"/>
              </w:rPr>
              <w:t>
Дағды 1:</w:t>
            </w:r>
          </w:p>
          <w:bookmarkEnd w:id="1610"/>
          <w:p>
            <w:pPr>
              <w:spacing w:after="20"/>
              <w:ind w:left="20"/>
              <w:jc w:val="both"/>
            </w:pPr>
            <w:r>
              <w:rPr>
                <w:rFonts w:ascii="Times New Roman"/>
                <w:b w:val="false"/>
                <w:i w:val="false"/>
                <w:color w:val="000000"/>
                <w:sz w:val="20"/>
              </w:rPr>
              <w:t>
Өндірістік объектілердің күрделі құрылыс жобаларын ескере отырып, санитарлық-қорғау аймағының жобасын түзету үшін бастапқы мәліметтерді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6" w:id="1611"/>
          <w:p>
            <w:pPr>
              <w:spacing w:after="20"/>
              <w:ind w:left="20"/>
              <w:jc w:val="both"/>
            </w:pPr>
            <w:r>
              <w:rPr>
                <w:rFonts w:ascii="Times New Roman"/>
                <w:b w:val="false"/>
                <w:i w:val="false"/>
                <w:color w:val="000000"/>
                <w:sz w:val="20"/>
              </w:rPr>
              <w:t>
Машықтар:</w:t>
            </w:r>
          </w:p>
          <w:bookmarkEnd w:id="1611"/>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объектілердің күрделі құрылыс жобаларын ескере отырып, санитарлық-қорғау аймағының жобасын түзету үшін жылу, желдету, технология бойынша тиісті бөлімшелер әзірлеген жобалық құжаттаманың бөлімдерімен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объектілердің күрделі құрылыс жобаларын ескере отырып, санитарлық-қорғау аймағының жобасына түзетулерді әзірлеушілер – қосалқы мердігерлерге техникалық тапсырмаларды ресімдеу.</w:t>
            </w:r>
          </w:p>
          <w:p>
            <w:pPr>
              <w:spacing w:after="20"/>
              <w:ind w:left="20"/>
              <w:jc w:val="both"/>
            </w:pPr>
            <w:r>
              <w:rPr>
                <w:rFonts w:ascii="Times New Roman"/>
                <w:b w:val="false"/>
                <w:i w:val="false"/>
                <w:color w:val="000000"/>
                <w:sz w:val="20"/>
              </w:rPr>
              <w:t>
3. Өндірістік объектілердің күрделі құрылыс жобаларын ескере отырып, санитарлық-қорғау аймағын реттеуге арналған материалдарды тексеру кезінде Қазақстан Республикасы заңнамасының және атмосфералық ауаны қорғау саласындағы нормативтік-техникалық құжаттаманың талаптарын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9" w:id="1612"/>
          <w:p>
            <w:pPr>
              <w:spacing w:after="20"/>
              <w:ind w:left="20"/>
              <w:jc w:val="both"/>
            </w:pPr>
            <w:r>
              <w:rPr>
                <w:rFonts w:ascii="Times New Roman"/>
                <w:b w:val="false"/>
                <w:i w:val="false"/>
                <w:color w:val="000000"/>
                <w:sz w:val="20"/>
              </w:rPr>
              <w:t>
Білімдер:</w:t>
            </w:r>
          </w:p>
          <w:bookmarkEnd w:id="161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қоршаған ортаны қорғау саласындағы және сәулет, қала құрылысы және құрылыс қызметі туралы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Қоршаған ортаны қорғау саласындағы, атмосфералық ауаны қорғау саласындағы, шуды қорғау саласындағы, жобалау және құрылыс саласындағы нормативтiк-техникалық құжаттамаға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Атмосфералық ауаға ластаушы заттардың шығарылу көздері, олардың құрамы мен қасиеттері, тазарту әдістері мен түрлері саласындағы теориялық материал.</w:t>
            </w:r>
          </w:p>
          <w:p>
            <w:pPr>
              <w:spacing w:after="20"/>
              <w:ind w:left="20"/>
              <w:jc w:val="both"/>
            </w:pPr>
            <w:r>
              <w:rPr>
                <w:rFonts w:ascii="Times New Roman"/>
                <w:b w:val="false"/>
                <w:i w:val="false"/>
                <w:color w:val="000000"/>
                <w:sz w:val="20"/>
              </w:rPr>
              <w:t>
</w:t>
            </w:r>
            <w:r>
              <w:rPr>
                <w:rFonts w:ascii="Times New Roman"/>
                <w:b w:val="false"/>
                <w:i w:val="false"/>
                <w:color w:val="000000"/>
                <w:sz w:val="20"/>
              </w:rPr>
              <w:t>4. Шудың әсер ету көздері, шудың таралуы және шу әсерін азайту әдістері саласындағы теориялық материал.</w:t>
            </w:r>
          </w:p>
          <w:p>
            <w:pPr>
              <w:spacing w:after="20"/>
              <w:ind w:left="20"/>
              <w:jc w:val="both"/>
            </w:pPr>
            <w:r>
              <w:rPr>
                <w:rFonts w:ascii="Times New Roman"/>
                <w:b w:val="false"/>
                <w:i w:val="false"/>
                <w:color w:val="000000"/>
                <w:sz w:val="20"/>
              </w:rPr>
              <w:t>
5. Қоршаған ортаны қорғау бөлімін әзірлеу кезінде құжаттаманы дайындау үшін қажетті кәсіби компьютерлік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4" w:id="1613"/>
          <w:p>
            <w:pPr>
              <w:spacing w:after="20"/>
              <w:ind w:left="20"/>
              <w:jc w:val="both"/>
            </w:pPr>
            <w:r>
              <w:rPr>
                <w:rFonts w:ascii="Times New Roman"/>
                <w:b w:val="false"/>
                <w:i w:val="false"/>
                <w:color w:val="000000"/>
                <w:sz w:val="20"/>
              </w:rPr>
              <w:t>
Дағды 2:</w:t>
            </w:r>
          </w:p>
          <w:bookmarkEnd w:id="1613"/>
          <w:p>
            <w:pPr>
              <w:spacing w:after="20"/>
              <w:ind w:left="20"/>
              <w:jc w:val="both"/>
            </w:pPr>
            <w:r>
              <w:rPr>
                <w:rFonts w:ascii="Times New Roman"/>
                <w:b w:val="false"/>
                <w:i w:val="false"/>
                <w:color w:val="000000"/>
                <w:sz w:val="20"/>
              </w:rPr>
              <w:t>
Күрделі құрылыс объектілерінің қоршаған ортаға әсерін бағалау материалдарын әзірлеу, күрделі құрылыс объектілерінің жобалық құжаттамасын қоршаған ортаны қорғау жөніндегі іс-шараларды дайындау кезінде қоршаған ортаға әсерді бағалау жобасын қоғамдық талқылауды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5" w:id="1614"/>
          <w:p>
            <w:pPr>
              <w:spacing w:after="20"/>
              <w:ind w:left="20"/>
              <w:jc w:val="both"/>
            </w:pPr>
            <w:r>
              <w:rPr>
                <w:rFonts w:ascii="Times New Roman"/>
                <w:b w:val="false"/>
                <w:i w:val="false"/>
                <w:color w:val="000000"/>
                <w:sz w:val="20"/>
              </w:rPr>
              <w:t>
Машықтар:</w:t>
            </w:r>
          </w:p>
          <w:bookmarkEnd w:id="1614"/>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құрылыс объектілерін жобалауға арналған техникалық шарттармен және күрделі құрылыс объектілерінің жобалық құжаттамасын дайындау кезінде күрделі құрылыс объектілерінің қоршаған ортаға әсерін бағалауға арналған материалдарды әзірлеу кезінде тиісті бөлімшелердің мамандарымен әзірленген алдын ала шешімдермен жұмыс істеу, сондай-ақ инженерлік-экологиялық зерттеулер материалдарымен және қоршаған ортаны қорғау жөніндегі іс-шараларды, күрделі құрылыс объектілерінің жобалық құжаттамасын және экологиялық құжаттаманы дайындау кезінде күрделі құрылыс объектілерінің қоршаған ортаға әсерін бағалауға арналған материалдарды әзірлеу кезінде нормативтік-техникалық құжаттардың талаптарын қолданады.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Қоршаған ортаны қорғау шараларын және күрделі құрылыс объектілерінің жобалық құжаттамасын дайындау кезінде күрделі құрылыс объектілерінің қоршаған ортаға әсерін бағалауға арналған материалдарды әзірлеу кезінде ағызылатын сарқынды сулардың көлемін анықтау және ластаушы заттардың концентрацияларын есептеу үшін заманауи бағдарламалық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объектілерінің жобалық құжаттамасына қоршаған ортаны қорғау шараларын дайындау кезінде күрделі құрылыс объектілерінің қоршаған ортаға әсерін бағалауға арналған материалдарды әзірлеу кезінде тиісті бөлімшелер әзірлеген қалдықтардың пайда болуы саласындағы жобалық құжаттаманың бөлімдерімен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құрылыс объектілерінің жобалық құжаттамасы үшін қоршаған ортаны қорғау шараларын дайындау кезінде күрделі құрылыс объектілерінің қоршаған ортаға әсерін бағалауға арналған материалдарды әзірлеу кезінде күрделі құрылыс объектілеріне физикалық әсер ету факторларын бағалау бойынша ең жақсы қолжетімді технологияларды, нормативтік-техникалық базаны, әдістемелік ұсыныстарды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Қоршаған ортаны қорғау шаралары мен күрделі құрылыс жобаларының жобалық құжаттамасын дайындау кезінде күрделі құрылыс объектілерінің қоршаған ортаға әсерін бағалау үшін алдын ала материалдарды дайындау үшін кәсіби компьютерлік бағдарламалық қамтамасыз етуді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құрылыс жобасының және жоспарланған шаруашылық қызметтің қоршаған ортаға әсерін бағалауға арналған материалдарды әзірлеуге арналған техникалық шарттармен жұмыс.</w:t>
            </w:r>
          </w:p>
          <w:p>
            <w:pPr>
              <w:spacing w:after="20"/>
              <w:ind w:left="20"/>
              <w:jc w:val="both"/>
            </w:pPr>
            <w:r>
              <w:rPr>
                <w:rFonts w:ascii="Times New Roman"/>
                <w:b w:val="false"/>
                <w:i w:val="false"/>
                <w:color w:val="000000"/>
                <w:sz w:val="20"/>
              </w:rPr>
              <w:t>
7. Күрделі құрылыс объектілерінің және жоспарланған шаруашылық қызметтің қоршаған ортаға әсерін бағалау жөніндегі материалдарды уәкілетті органдардың келісімі бойынша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2" w:id="1615"/>
          <w:p>
            <w:pPr>
              <w:spacing w:after="20"/>
              <w:ind w:left="20"/>
              <w:jc w:val="both"/>
            </w:pPr>
            <w:r>
              <w:rPr>
                <w:rFonts w:ascii="Times New Roman"/>
                <w:b w:val="false"/>
                <w:i w:val="false"/>
                <w:color w:val="000000"/>
                <w:sz w:val="20"/>
              </w:rPr>
              <w:t>
Білімдер:</w:t>
            </w:r>
          </w:p>
          <w:bookmarkEnd w:id="161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қоршаған ортаны қорғау саласындағы, сәулет, қала құрылысы және құрылыс қызметі туралы және күрделі құрылыс объектілері мен жоспарланған шаруашылық қызметтің қоршаған ортаға әсерін бағалау үшін материалдарды әзірлеу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Атмосфералық ауаны қорғау, сумен жабдықтау және канализация, қалдықтарды басқару, жер ресурстары мен топырақ жамылғысын ұтымды пайдалану, геологиялық ортаны және жер асты суларын қорғау саласындағы нормативтiк-техникалық құжаттаманың талаптары. өсімдіктер мен жануарлар дүниесін қорғау саласында, физикалық әсер ету факторларын бағалау және нормалау саласында, өндірістік экологиялық бақылау мен мониторингті ұйымдастыру саласында, төтенше жағдайлардың туындауын барынша азайту және олардың зардаптарын жою әдістері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Атмосфералық ауаға ластаушы заттардың шығарылу көздері, олардың құрамы мен қасиеттері, тазарту әдістері мен түрлері, ағынды сулардың пайда болу көздері, олардың құрамы, тазарту әдістері мен түрлері, көздері саласындағы теориялық материалдар. қалдықтардың түзілуін, олардың құрамы мен қасиеттерін, қалдықтармен өңдеу әдістерін.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4. Әртүрлі технологиялық процестер кезінде қоршаған ортаға әсер ету параметрлерін, құрылыс жұмыстары кезінде қоршаған ортаға әсерді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Қоршаған ортаны қорғау саласындағы заманауи техникалық және технологиялық шешімдер және әсерді азайтуға бағытталған 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Қоршаған ортаны қорғау жөніндегі іс-шараларға шығындарды айқындау әдістері, сондай-ақ қоршаған ортаға теріс әсер еткені үшін алымдарды есептеу әдістері.</w:t>
            </w:r>
          </w:p>
          <w:p>
            <w:pPr>
              <w:spacing w:after="20"/>
              <w:ind w:left="20"/>
              <w:jc w:val="both"/>
            </w:pPr>
            <w:r>
              <w:rPr>
                <w:rFonts w:ascii="Times New Roman"/>
                <w:b w:val="false"/>
                <w:i w:val="false"/>
                <w:color w:val="000000"/>
                <w:sz w:val="20"/>
              </w:rPr>
              <w:t>
7. Қоршаған ортаға теріс әсер ету параметрлерін және жобалық құжаттаманы ресімдеу ережелерін есептеу үшін қажетті кәсіби компьютерлік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9" w:id="1616"/>
          <w:p>
            <w:pPr>
              <w:spacing w:after="20"/>
              <w:ind w:left="20"/>
              <w:jc w:val="both"/>
            </w:pPr>
            <w:r>
              <w:rPr>
                <w:rFonts w:ascii="Times New Roman"/>
                <w:b w:val="false"/>
                <w:i w:val="false"/>
                <w:color w:val="000000"/>
                <w:sz w:val="20"/>
              </w:rPr>
              <w:t>
Дағды 3:</w:t>
            </w:r>
          </w:p>
          <w:bookmarkEnd w:id="1616"/>
          <w:p>
            <w:pPr>
              <w:spacing w:after="20"/>
              <w:ind w:left="20"/>
              <w:jc w:val="both"/>
            </w:pPr>
            <w:r>
              <w:rPr>
                <w:rFonts w:ascii="Times New Roman"/>
                <w:b w:val="false"/>
                <w:i w:val="false"/>
                <w:color w:val="000000"/>
                <w:sz w:val="20"/>
              </w:rPr>
              <w:t>
Су биологиялық ресурстары мен олардың тіршілік ету ортасына әсерін бағалау, балық шаруашылығына келтірілген залалды есептеу, су қорғау аймағында және су объектілерінің акваторияларында орналасқан күрделі құрылыс объектілері бойынша өтемақы шараларын әзірлеу үшін материалдарды әзірлеу үшін мәліметтер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0" w:id="1617"/>
          <w:p>
            <w:pPr>
              <w:spacing w:after="20"/>
              <w:ind w:left="20"/>
              <w:jc w:val="both"/>
            </w:pPr>
            <w:r>
              <w:rPr>
                <w:rFonts w:ascii="Times New Roman"/>
                <w:b w:val="false"/>
                <w:i w:val="false"/>
                <w:color w:val="000000"/>
                <w:sz w:val="20"/>
              </w:rPr>
              <w:t>
Машықтар:</w:t>
            </w:r>
          </w:p>
          <w:bookmarkEnd w:id="1617"/>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құрылыс объектілерін су қорғау аймағында немесе су акваториясында орналастыру кезінде Қазақстан Республикасы заңнамасының, нормативтік-техникалық базаның, су биологиялық ресурстарын және олардың мекендеу ортасын қорғау саласындағы әдістемелік ұсынымдарының талаптарын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объектілері орналасқан аумақтағы су объектісінің балық шаруашылығы және гидробиологиялық сипаттамалары туралы бастапқы мәліметтерді алу үшін уәкілетті органдарға және мамандандырылған ұйымдарға сұрау салуды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объектілері орналасқан аумақтың инженерлік-экологиялық және инженерлік-гидрологиялық зерттеулерінің материалдарымен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4. Ғарыштық-жоспарлау шешімдерін егжей-тегжейлі анықтау, күрделі құрылыс объектілерінің құрылысы бойынша құрылыс жұмыстарын жүргізу немесе онымен байланысты іс-шараларды жүзеге асыру әдістерін анықтау мақсатында тиісті бөлімшелер әзірлеген жобалық құжаттаманың бөлімдерімен жұмыс істеу.</w:t>
            </w:r>
          </w:p>
          <w:p>
            <w:pPr>
              <w:spacing w:after="20"/>
              <w:ind w:left="20"/>
              <w:jc w:val="both"/>
            </w:pPr>
            <w:r>
              <w:rPr>
                <w:rFonts w:ascii="Times New Roman"/>
                <w:b w:val="false"/>
                <w:i w:val="false"/>
                <w:color w:val="000000"/>
                <w:sz w:val="20"/>
              </w:rPr>
              <w:t>
5. Орындалатын жұмыс көлемінің техникалық шарттарға сәйкестігін бағалау мақсатында және қашан қоршаған ортаны қорғау саласындағы Қазақстан Республикасы заңнамасының, су биологиялық ресурстарын қорғау саласындағы нормативтік құқықтық базаның талаптарын қолдануға уәкілетті органдарда күрделі құрылыс жобасы бойынша жоспарланған іс-шараларды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5" w:id="1618"/>
          <w:p>
            <w:pPr>
              <w:spacing w:after="20"/>
              <w:ind w:left="20"/>
              <w:jc w:val="both"/>
            </w:pPr>
            <w:r>
              <w:rPr>
                <w:rFonts w:ascii="Times New Roman"/>
                <w:b w:val="false"/>
                <w:i w:val="false"/>
                <w:color w:val="000000"/>
                <w:sz w:val="20"/>
              </w:rPr>
              <w:t>
Білімдер:</w:t>
            </w:r>
          </w:p>
          <w:bookmarkEnd w:id="1618"/>
          <w:p>
            <w:pPr>
              <w:spacing w:after="20"/>
              <w:ind w:left="20"/>
              <w:jc w:val="both"/>
            </w:pPr>
            <w:r>
              <w:rPr>
                <w:rFonts w:ascii="Times New Roman"/>
                <w:b w:val="false"/>
                <w:i w:val="false"/>
                <w:color w:val="000000"/>
                <w:sz w:val="20"/>
              </w:rPr>
              <w:t>
</w:t>
            </w:r>
            <w:r>
              <w:rPr>
                <w:rFonts w:ascii="Times New Roman"/>
                <w:b w:val="false"/>
                <w:i w:val="false"/>
                <w:color w:val="000000"/>
                <w:sz w:val="20"/>
              </w:rPr>
              <w:t>1. Ғарыштық-жоспарлау шешімдерін егжей-тегжейлі анықтау, күрделі құрылыс объектілерінің құрылысы бойынша құрылыс жұмыстарын жүргізу немесе онымен байланысты іс-шараларды жүзеге асыру әдістерін анықтау мақсатында тиісті бөлімшелер әзірлеген жобалық құжаттаманың бөлімдерімен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Орындалатын жұмыс көлемінің техникалық шарттарға сәйкестігін бағалау мақсатында және қашан қоршаған ортаны қорғау саласындағы Қазақстан Республикасы заңнамасының, су биологиялық ресурстарын қорғау саласындағы нормативтік құқықтық базаның талаптарын қолдануға уәкілетті органдарда күрделі құрылыс жобасы бойынша жоспарланған іс-шараларды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Су биологиялық ресурстарына келтірілген залалдың мөлшерін есептеу және қоршаған ортаны қорғау жөніндегі іс-шараларға шығындарды айқындау әдістері, сондай-ақ қоршаған ортаға теріс әсер еткені үшін төлемақыны есептеу әдістері.</w:t>
            </w:r>
          </w:p>
          <w:p>
            <w:pPr>
              <w:spacing w:after="20"/>
              <w:ind w:left="20"/>
              <w:jc w:val="both"/>
            </w:pPr>
            <w:r>
              <w:rPr>
                <w:rFonts w:ascii="Times New Roman"/>
                <w:b w:val="false"/>
                <w:i w:val="false"/>
                <w:color w:val="000000"/>
                <w:sz w:val="20"/>
              </w:rPr>
              <w:t>
5. Әсер ету түрлері, сондай-ақ акваторияда және су қорғау аймағында жұмыстарды жүргізу кезінде әсерді азайту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9" w:id="1619"/>
          <w:p>
            <w:pPr>
              <w:spacing w:after="20"/>
              <w:ind w:left="20"/>
              <w:jc w:val="both"/>
            </w:pPr>
            <w:r>
              <w:rPr>
                <w:rFonts w:ascii="Times New Roman"/>
                <w:b w:val="false"/>
                <w:i w:val="false"/>
                <w:color w:val="000000"/>
                <w:sz w:val="20"/>
              </w:rPr>
              <w:t>
Дағды 4:</w:t>
            </w:r>
          </w:p>
          <w:bookmarkEnd w:id="1619"/>
          <w:p>
            <w:pPr>
              <w:spacing w:after="20"/>
              <w:ind w:left="20"/>
              <w:jc w:val="both"/>
            </w:pPr>
            <w:r>
              <w:rPr>
                <w:rFonts w:ascii="Times New Roman"/>
                <w:b w:val="false"/>
                <w:i w:val="false"/>
                <w:color w:val="000000"/>
                <w:sz w:val="20"/>
              </w:rPr>
              <w:t>
Күрделі құрылыс объектілерін салу және реконструкциялау кезінде бүлінген немесе ластанған жер учаскелері мен топырақ жамылғысын рекультивациялау жөніндегі іс-шараларды әзірлеу үшін мәліметтер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0" w:id="1620"/>
          <w:p>
            <w:pPr>
              <w:spacing w:after="20"/>
              <w:ind w:left="20"/>
              <w:jc w:val="both"/>
            </w:pPr>
            <w:r>
              <w:rPr>
                <w:rFonts w:ascii="Times New Roman"/>
                <w:b w:val="false"/>
                <w:i w:val="false"/>
                <w:color w:val="000000"/>
                <w:sz w:val="20"/>
              </w:rPr>
              <w:t>
Машықтар:</w:t>
            </w:r>
          </w:p>
          <w:bookmarkEnd w:id="1620"/>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құрылыс объектілерін салу және реконструкциялау кезінде бүлінген немесе ластанған жер учаскелері мен топырақ жамылғысын рекультивациялау жөніндегі іс-шараларды әзірлеу үшін күрделі құрылыс объектілері орналасқан аумақты инженерлік-экологиялық, инженерлік-геологиялық зерттеулердің материалдарымен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Ғарыштық-жоспарлау шешімдерін егжей-тегжейлі көрсету, күрделі құрылыс объектілерінің құрылысы бойынша құрылыс жұмыстарын жүргізу немесе онымен байланысты іс-шараларды жүзеге асыру әдістерін анықтау мақсатында тиісті ведомстволар әзірлеген жобалық құжаттаманың бөлімдерімен жұмыс істеу.</w:t>
            </w:r>
          </w:p>
          <w:p>
            <w:pPr>
              <w:spacing w:after="20"/>
              <w:ind w:left="20"/>
              <w:jc w:val="both"/>
            </w:pPr>
            <w:r>
              <w:rPr>
                <w:rFonts w:ascii="Times New Roman"/>
                <w:b w:val="false"/>
                <w:i w:val="false"/>
                <w:color w:val="000000"/>
                <w:sz w:val="20"/>
              </w:rPr>
              <w:t>
3. Күрделі құрылыс объектілерін орналастыру кезінде Қазақстан Республикасы заңнамасының талаптарын, жер ресурстары мен топырақ жамылғысын қорғау саласындағы нормативтік-техникалық базаны, әдістемелік ұсынымдарды, қоршаған ортаны қорғау саласындағы нормативтік-құқықтық және әдістемелік базаны қолдану. орындалатын жұмыстар көлемінің техникалық шарттарға сәйкестігін бағалау мақсатында және уәкілетті органдарда күрделі құрылыс жобасы бойынша жоспарланған іс-шараларды бекіткеннен кейін жер ресурстарын және топырақ жамылғысын қорғау саласы.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3" w:id="1621"/>
          <w:p>
            <w:pPr>
              <w:spacing w:after="20"/>
              <w:ind w:left="20"/>
              <w:jc w:val="both"/>
            </w:pPr>
            <w:r>
              <w:rPr>
                <w:rFonts w:ascii="Times New Roman"/>
                <w:b w:val="false"/>
                <w:i w:val="false"/>
                <w:color w:val="000000"/>
                <w:sz w:val="20"/>
              </w:rPr>
              <w:t>
Білімдер:</w:t>
            </w:r>
          </w:p>
          <w:bookmarkEnd w:id="162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қоршаған ортаны қорғау саласындағы және сәулет, қала құрылысы және құрылыс қызметі туралы, топырақты мелиорациялау және жер ресурстарын сақтау саласындағы заңнамасы және геология, агрохимия, биология саласындағы теориялық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Бүлінген жерлерді рекультивациялау және биологиялық әртүрлілікті қалпына келтірудің ең жақсы қолжетімді технологиялары саласындағы қолданыстағы ұлттық стандарттар.</w:t>
            </w:r>
          </w:p>
          <w:p>
            <w:pPr>
              <w:spacing w:after="20"/>
              <w:ind w:left="20"/>
              <w:jc w:val="both"/>
            </w:pPr>
            <w:r>
              <w:rPr>
                <w:rFonts w:ascii="Times New Roman"/>
                <w:b w:val="false"/>
                <w:i w:val="false"/>
                <w:color w:val="000000"/>
                <w:sz w:val="20"/>
              </w:rPr>
              <w:t>
3. Қоршаған ортаны қорғау жөнiндегi iс-шаралардың шығындарын айқындау әдiстерi, сондай-ақ қоршаған ортаға тиiмдi әсерлер үшiн төлемақыларды есептеу әдiстемесi.</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6" w:id="1622"/>
          <w:p>
            <w:pPr>
              <w:spacing w:after="20"/>
              <w:ind w:left="20"/>
              <w:jc w:val="both"/>
            </w:pPr>
            <w:r>
              <w:rPr>
                <w:rFonts w:ascii="Times New Roman"/>
                <w:b w:val="false"/>
                <w:i w:val="false"/>
                <w:color w:val="000000"/>
                <w:sz w:val="20"/>
              </w:rPr>
              <w:t>
Дербестік және жауапкершілік</w:t>
            </w:r>
          </w:p>
          <w:bookmarkEnd w:id="1622"/>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 бастығы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Кәсіптің карточкасы "Технолог-конструктор":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2144-1-009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Технолог-конструктор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9" w:id="1623"/>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 </w:t>
            </w:r>
          </w:p>
          <w:bookmarkEnd w:id="1623"/>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0" w:id="1624"/>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 </w:t>
            </w:r>
          </w:p>
          <w:bookmarkEnd w:id="1624"/>
          <w:p>
            <w:pPr>
              <w:spacing w:after="20"/>
              <w:ind w:left="20"/>
              <w:jc w:val="both"/>
            </w:pPr>
            <w:r>
              <w:rPr>
                <w:rFonts w:ascii="Times New Roman"/>
                <w:b w:val="false"/>
                <w:i w:val="false"/>
                <w:color w:val="000000"/>
                <w:sz w:val="20"/>
              </w:rPr>
              <w:t xml:space="preserve">
Инженер-технолог (технолог).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1" w:id="1625"/>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 </w:t>
            </w:r>
          </w:p>
          <w:bookmarkEnd w:id="1625"/>
          <w:p>
            <w:pPr>
              <w:spacing w:after="20"/>
              <w:ind w:left="20"/>
              <w:jc w:val="both"/>
            </w:pPr>
            <w:r>
              <w:rPr>
                <w:rFonts w:ascii="Times New Roman"/>
                <w:b w:val="false"/>
                <w:i w:val="false"/>
                <w:color w:val="000000"/>
                <w:sz w:val="20"/>
              </w:rPr>
              <w:t xml:space="preserve">
Бас технолог.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2" w:id="1626"/>
          <w:p>
            <w:pPr>
              <w:spacing w:after="20"/>
              <w:ind w:left="20"/>
              <w:jc w:val="both"/>
            </w:pPr>
            <w:r>
              <w:rPr>
                <w:rFonts w:ascii="Times New Roman"/>
                <w:b w:val="false"/>
                <w:i w:val="false"/>
                <w:color w:val="000000"/>
                <w:sz w:val="20"/>
              </w:rPr>
              <w:t>
Білім деңгейі:</w:t>
            </w:r>
          </w:p>
          <w:bookmarkEnd w:id="162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3" w:id="1627"/>
          <w:p>
            <w:pPr>
              <w:spacing w:after="20"/>
              <w:ind w:left="20"/>
              <w:jc w:val="both"/>
            </w:pPr>
            <w:r>
              <w:rPr>
                <w:rFonts w:ascii="Times New Roman"/>
                <w:b w:val="false"/>
                <w:i w:val="false"/>
                <w:color w:val="000000"/>
                <w:sz w:val="20"/>
              </w:rPr>
              <w:t>
Мамандық:</w:t>
            </w:r>
          </w:p>
          <w:bookmarkEnd w:id="1627"/>
          <w:p>
            <w:pPr>
              <w:spacing w:after="20"/>
              <w:ind w:left="20"/>
              <w:jc w:val="both"/>
            </w:pPr>
            <w:r>
              <w:rPr>
                <w:rFonts w:ascii="Times New Roman"/>
                <w:b w:val="false"/>
                <w:i w:val="false"/>
                <w:color w:val="000000"/>
                <w:sz w:val="20"/>
              </w:rPr>
              <w:t xml:space="preserve">
Сәулет және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4" w:id="1628"/>
          <w:p>
            <w:pPr>
              <w:spacing w:after="20"/>
              <w:ind w:left="20"/>
              <w:jc w:val="both"/>
            </w:pPr>
            <w:r>
              <w:rPr>
                <w:rFonts w:ascii="Times New Roman"/>
                <w:b w:val="false"/>
                <w:i w:val="false"/>
                <w:color w:val="000000"/>
                <w:sz w:val="20"/>
              </w:rPr>
              <w:t>
Біліктілік:</w:t>
            </w:r>
          </w:p>
          <w:bookmarkEnd w:id="162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2144-2-001 Өнеркәсіптік жабдықтың және құрал-сайманшы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жобалаумен, құрылыс процестерін басқарумен байланысты қызмет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Құрылыстағы ғимараттар мен құрылыстардың әртүрлі үлгідегі жабдықтар мен құрылымдарды жобалау бойынша жұмыстарды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5" w:id="1629"/>
          <w:p>
            <w:pPr>
              <w:spacing w:after="20"/>
              <w:ind w:left="20"/>
              <w:jc w:val="both"/>
            </w:pPr>
            <w:r>
              <w:rPr>
                <w:rFonts w:ascii="Times New Roman"/>
                <w:b w:val="false"/>
                <w:i w:val="false"/>
                <w:color w:val="000000"/>
                <w:sz w:val="20"/>
              </w:rPr>
              <w:t>
Еңбек функциясы 1:</w:t>
            </w:r>
          </w:p>
          <w:bookmarkEnd w:id="1629"/>
          <w:p>
            <w:pPr>
              <w:spacing w:after="20"/>
              <w:ind w:left="20"/>
              <w:jc w:val="both"/>
            </w:pPr>
            <w:r>
              <w:rPr>
                <w:rFonts w:ascii="Times New Roman"/>
                <w:b w:val="false"/>
                <w:i w:val="false"/>
                <w:color w:val="000000"/>
                <w:sz w:val="20"/>
              </w:rPr>
              <w:t>
Құрылыстағы ғимараттар мен құрылыстардың әртүрлі үлгідегі жабдықтар мен құрылымдарды жобалау бойынша жұмыстарды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6" w:id="1630"/>
          <w:p>
            <w:pPr>
              <w:spacing w:after="20"/>
              <w:ind w:left="20"/>
              <w:jc w:val="both"/>
            </w:pPr>
            <w:r>
              <w:rPr>
                <w:rFonts w:ascii="Times New Roman"/>
                <w:b w:val="false"/>
                <w:i w:val="false"/>
                <w:color w:val="000000"/>
                <w:sz w:val="20"/>
              </w:rPr>
              <w:t>
Дағды 1:</w:t>
            </w:r>
          </w:p>
          <w:bookmarkEnd w:id="1630"/>
          <w:p>
            <w:pPr>
              <w:spacing w:after="20"/>
              <w:ind w:left="20"/>
              <w:jc w:val="both"/>
            </w:pPr>
            <w:r>
              <w:rPr>
                <w:rFonts w:ascii="Times New Roman"/>
                <w:b w:val="false"/>
                <w:i w:val="false"/>
                <w:color w:val="000000"/>
                <w:sz w:val="20"/>
              </w:rPr>
              <w:t>
Жобаны әзірлеу алдында дайындық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7" w:id="1631"/>
          <w:p>
            <w:pPr>
              <w:spacing w:after="20"/>
              <w:ind w:left="20"/>
              <w:jc w:val="both"/>
            </w:pPr>
            <w:r>
              <w:rPr>
                <w:rFonts w:ascii="Times New Roman"/>
                <w:b w:val="false"/>
                <w:i w:val="false"/>
                <w:color w:val="000000"/>
                <w:sz w:val="20"/>
              </w:rPr>
              <w:t>
Машықтар:</w:t>
            </w:r>
          </w:p>
          <w:bookmarkEnd w:id="1631"/>
          <w:p>
            <w:pPr>
              <w:spacing w:after="20"/>
              <w:ind w:left="20"/>
              <w:jc w:val="both"/>
            </w:pPr>
            <w:r>
              <w:rPr>
                <w:rFonts w:ascii="Times New Roman"/>
                <w:b w:val="false"/>
                <w:i w:val="false"/>
                <w:color w:val="000000"/>
                <w:sz w:val="20"/>
              </w:rPr>
              <w:t>
</w:t>
            </w:r>
            <w:r>
              <w:rPr>
                <w:rFonts w:ascii="Times New Roman"/>
                <w:b w:val="false"/>
                <w:i w:val="false"/>
                <w:color w:val="000000"/>
                <w:sz w:val="20"/>
              </w:rPr>
              <w:t>1 Масштабының өзгеруімен табиғаттан құрастыру тораптары мен бөлшектерінің эскизін алу және қажетті параметрлерді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Үлгілік есептерге, бағдарламаларға және әдістерге сәйкес егжей-тегжейлі құрастыру сызбаларын, техникалық есептерді және экономикалық тиімділік есептеулерін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Басқа кәсіпорындардан алынған конструкторлық құжаттаманы жобалауда қолдану мақсатында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Жобалық құжаттамаға өзгерістер енгізу және өзгертулер туралы хабарлама жасау.</w:t>
            </w:r>
          </w:p>
          <w:p>
            <w:pPr>
              <w:spacing w:after="20"/>
              <w:ind w:left="20"/>
              <w:jc w:val="both"/>
            </w:pPr>
            <w:r>
              <w:rPr>
                <w:rFonts w:ascii="Times New Roman"/>
                <w:b w:val="false"/>
                <w:i w:val="false"/>
                <w:color w:val="000000"/>
                <w:sz w:val="20"/>
              </w:rPr>
              <w:t>
5. Біліктілігі анағұрлым жоғары маманның басшылығымен жеке және шағын өндіріске арналған күрделілігі орташа бұйымдарды және ірі және жаппай өндіріске арналған қарапайым бұйымдарды жобалау, бұл ретте әзірленетін конструкциялардың техникалық шарттарға, қолданыстағы стандарттарға, еңбекке сәйкестігін қамтамасыз ету. қауіпсіздік нормалары, жобалау кезінде еңбекті ұтымды ұйымдастыру талаптары және өндірістің ең үнемді технологиясы. Сондай-ақ стандартталған және біріктірілген бөлшектер мен құрастыру қондырғыларын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2" w:id="1632"/>
          <w:p>
            <w:pPr>
              <w:spacing w:after="20"/>
              <w:ind w:left="20"/>
              <w:jc w:val="both"/>
            </w:pPr>
            <w:r>
              <w:rPr>
                <w:rFonts w:ascii="Times New Roman"/>
                <w:b w:val="false"/>
                <w:i w:val="false"/>
                <w:color w:val="000000"/>
                <w:sz w:val="20"/>
              </w:rPr>
              <w:t>
Білімдер:</w:t>
            </w:r>
          </w:p>
          <w:bookmarkEnd w:id="1632"/>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Жобалау және өндіріс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Әзірленетін құрылымдарға қойылатын техникалық талаптар, олардың жұмыс істеу принциптері, орнату және техникалық пайдалану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техникалық құжаттамаға стандарттар, техникалық шарттар және басқа да нормативтік және нұсқаулық материалдар, оны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Сызба және конструкторлық жұмыстарды орындау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есептеулерді, есептеу және графикалық жұмыстарды орындау әдістері мен құралдары;</w:t>
            </w:r>
          </w:p>
          <w:p>
            <w:pPr>
              <w:spacing w:after="20"/>
              <w:ind w:left="20"/>
              <w:jc w:val="both"/>
            </w:pPr>
            <w:r>
              <w:rPr>
                <w:rFonts w:ascii="Times New Roman"/>
                <w:b w:val="false"/>
                <w:i w:val="false"/>
                <w:color w:val="000000"/>
                <w:sz w:val="20"/>
              </w:rPr>
              <w:t>
6. Патенттік зерттеу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8" w:id="1633"/>
          <w:p>
            <w:pPr>
              <w:spacing w:after="20"/>
              <w:ind w:left="20"/>
              <w:jc w:val="both"/>
            </w:pPr>
            <w:r>
              <w:rPr>
                <w:rFonts w:ascii="Times New Roman"/>
                <w:b w:val="false"/>
                <w:i w:val="false"/>
                <w:color w:val="000000"/>
                <w:sz w:val="20"/>
              </w:rPr>
              <w:t>
Дағды 2:</w:t>
            </w:r>
          </w:p>
          <w:bookmarkEnd w:id="1633"/>
          <w:p>
            <w:pPr>
              <w:spacing w:after="20"/>
              <w:ind w:left="20"/>
              <w:jc w:val="both"/>
            </w:pPr>
            <w:r>
              <w:rPr>
                <w:rFonts w:ascii="Times New Roman"/>
                <w:b w:val="false"/>
                <w:i w:val="false"/>
                <w:color w:val="000000"/>
                <w:sz w:val="20"/>
              </w:rPr>
              <w:t>
Әртүрлі деңгейдегі күрделіліктегі бұйымдарды жобалау, жобалау.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9" w:id="1634"/>
          <w:p>
            <w:pPr>
              <w:spacing w:after="20"/>
              <w:ind w:left="20"/>
              <w:jc w:val="both"/>
            </w:pPr>
            <w:r>
              <w:rPr>
                <w:rFonts w:ascii="Times New Roman"/>
                <w:b w:val="false"/>
                <w:i w:val="false"/>
                <w:color w:val="000000"/>
                <w:sz w:val="20"/>
              </w:rPr>
              <w:t>
Машықтар:</w:t>
            </w:r>
          </w:p>
          <w:bookmarkEnd w:id="1634"/>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шығаратын бұйымдардың тәжірибелік үлгілерін, тораптарын, жүйелерін және бөлшектерін сынақтан өткізуге, сынау нәтижелерін жазуға, сондай-ақ жобаланған бұйымдарды жетілдіру, жаңғырту және бірегейлендіру бойынша жұмыстарға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Жобалау және жұмыс конструкторлық құжаттаманы әзірлеуге, патенттік зерттеулер жүргізуге және жобаланатын инженерлік-технологиялық объектілердің техникалық деңгейінің көрсеткіштерін анықтауға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Конструкциялардың, құрастыру тораптары мен бөлшектерінің жалпы көрініс сызбаларына, механизм диаграммаларына, эскиздік құжаттар немесе табиғаттан алынған өлшемдік және монтаждық сызбаларға, сондай-ақ басқа да конструкторлық құжаттамаға қажетті өзгерістерді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конструкцияларын тексеріңіз және сызбаларды бақылау, калька мен түпнұсқаларды салыстыру</w:t>
            </w:r>
          </w:p>
          <w:p>
            <w:pPr>
              <w:spacing w:after="20"/>
              <w:ind w:left="20"/>
              <w:jc w:val="both"/>
            </w:pPr>
            <w:r>
              <w:rPr>
                <w:rFonts w:ascii="Times New Roman"/>
                <w:b w:val="false"/>
                <w:i w:val="false"/>
                <w:color w:val="000000"/>
                <w:sz w:val="20"/>
              </w:rPr>
              <w:t>
5. Жобаланатын өнімді сынау үшін бағдарламаларды, әдістерді және техникалық құжаттамаларды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4" w:id="1635"/>
          <w:p>
            <w:pPr>
              <w:spacing w:after="20"/>
              <w:ind w:left="20"/>
              <w:jc w:val="both"/>
            </w:pPr>
            <w:r>
              <w:rPr>
                <w:rFonts w:ascii="Times New Roman"/>
                <w:b w:val="false"/>
                <w:i w:val="false"/>
                <w:color w:val="000000"/>
                <w:sz w:val="20"/>
              </w:rPr>
              <w:t>
Білімдер:</w:t>
            </w:r>
          </w:p>
          <w:bookmarkEnd w:id="1635"/>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Конструкциялық бұйымдарда қолданылатын материалдардың сипаттамасы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кезінде еңбекті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Экономика, еңбекті ұйымдастыру және өндірісті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еңбек заңнамасының негіздері;</w:t>
            </w:r>
          </w:p>
          <w:p>
            <w:pPr>
              <w:spacing w:after="20"/>
              <w:ind w:left="20"/>
              <w:jc w:val="both"/>
            </w:pPr>
            <w:r>
              <w:rPr>
                <w:rFonts w:ascii="Times New Roman"/>
                <w:b w:val="false"/>
                <w:i w:val="false"/>
                <w:color w:val="000000"/>
                <w:sz w:val="20"/>
              </w:rPr>
              <w:t>
6. Техникалық эстетика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0" w:id="1636"/>
          <w:p>
            <w:pPr>
              <w:spacing w:after="20"/>
              <w:ind w:left="20"/>
              <w:jc w:val="both"/>
            </w:pPr>
            <w:r>
              <w:rPr>
                <w:rFonts w:ascii="Times New Roman"/>
                <w:b w:val="false"/>
                <w:i w:val="false"/>
                <w:color w:val="000000"/>
                <w:sz w:val="20"/>
              </w:rPr>
              <w:t>
Дербестік және жауапкершілік</w:t>
            </w:r>
          </w:p>
          <w:bookmarkEnd w:id="1636"/>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Тәлімгерлік (тәлімгерлік, коучинг)</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 бастығы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Кәсіптің карточкасы "Жобалық-сметалық жұмыс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Жобалық-сметалық жұмыс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4" w:id="1637"/>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 </w:t>
            </w:r>
          </w:p>
          <w:bookmarkEnd w:id="1637"/>
          <w:p>
            <w:pPr>
              <w:spacing w:after="20"/>
              <w:ind w:left="20"/>
              <w:jc w:val="both"/>
            </w:pPr>
            <w:r>
              <w:rPr>
                <w:rFonts w:ascii="Times New Roman"/>
                <w:b w:val="false"/>
                <w:i w:val="false"/>
                <w:color w:val="000000"/>
                <w:sz w:val="20"/>
              </w:rPr>
              <w:t xml:space="preserve">
Инженер-сметашы.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5" w:id="1638"/>
          <w:p>
            <w:pPr>
              <w:spacing w:after="20"/>
              <w:ind w:left="20"/>
              <w:jc w:val="both"/>
            </w:pPr>
            <w:r>
              <w:rPr>
                <w:rFonts w:ascii="Times New Roman"/>
                <w:b w:val="false"/>
                <w:i w:val="false"/>
                <w:color w:val="000000"/>
                <w:sz w:val="20"/>
              </w:rPr>
              <w:t>
Білім деңгейі:</w:t>
            </w:r>
          </w:p>
          <w:bookmarkEnd w:id="163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6" w:id="1639"/>
          <w:p>
            <w:pPr>
              <w:spacing w:after="20"/>
              <w:ind w:left="20"/>
              <w:jc w:val="both"/>
            </w:pPr>
            <w:r>
              <w:rPr>
                <w:rFonts w:ascii="Times New Roman"/>
                <w:b w:val="false"/>
                <w:i w:val="false"/>
                <w:color w:val="000000"/>
                <w:sz w:val="20"/>
              </w:rPr>
              <w:t>
Мамандық:</w:t>
            </w:r>
          </w:p>
          <w:bookmarkEnd w:id="1639"/>
          <w:p>
            <w:pPr>
              <w:spacing w:after="20"/>
              <w:ind w:left="20"/>
              <w:jc w:val="both"/>
            </w:pPr>
            <w:r>
              <w:rPr>
                <w:rFonts w:ascii="Times New Roman"/>
                <w:b w:val="false"/>
                <w:i w:val="false"/>
                <w:color w:val="000000"/>
                <w:sz w:val="20"/>
              </w:rPr>
              <w:t xml:space="preserve">
Сәулет және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7" w:id="1640"/>
          <w:p>
            <w:pPr>
              <w:spacing w:after="20"/>
              <w:ind w:left="20"/>
              <w:jc w:val="both"/>
            </w:pPr>
            <w:r>
              <w:rPr>
                <w:rFonts w:ascii="Times New Roman"/>
                <w:b w:val="false"/>
                <w:i w:val="false"/>
                <w:color w:val="000000"/>
                <w:sz w:val="20"/>
              </w:rPr>
              <w:t>
Біліктілік:</w:t>
            </w:r>
          </w:p>
          <w:bookmarkEnd w:id="164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құрылыс бейіні ұйымдарында кемінде 5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2149-5-003 Инженер-сметашы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құжаттамасын әзірлеу және күрделі құрылыс объектілері құрылысының сметалық құнын айқындау (сметалық нормативтерге және сметалық нормативтер мен сметалық бағаларды қолдану әдістеріне сәйкес күрделі құрылыс объектілерін салуға, қайта жаңартуға, күрделі жөндеуге қажетті қаражат көлемін есептеу құрылыс ресурстары).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8" w:id="1641"/>
          <w:p>
            <w:pPr>
              <w:spacing w:after="20"/>
              <w:ind w:left="20"/>
              <w:jc w:val="both"/>
            </w:pPr>
            <w:r>
              <w:rPr>
                <w:rFonts w:ascii="Times New Roman"/>
                <w:b w:val="false"/>
                <w:i w:val="false"/>
                <w:color w:val="000000"/>
                <w:sz w:val="20"/>
              </w:rPr>
              <w:t>
1. Жобалық құжаттаманы әзірлеу және құрылыстың сметалық құнын анықтау бойынша жұмыстарды дайындау.</w:t>
            </w:r>
          </w:p>
          <w:bookmarkEnd w:id="1641"/>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құжаттаманы, сметалық құжаттаманы әзірлеу және құрылыстың сметалық құнын анықтау.</w:t>
            </w:r>
          </w:p>
          <w:p>
            <w:pPr>
              <w:spacing w:after="20"/>
              <w:ind w:left="20"/>
              <w:jc w:val="both"/>
            </w:pPr>
            <w:r>
              <w:rPr>
                <w:rFonts w:ascii="Times New Roman"/>
                <w:b w:val="false"/>
                <w:i w:val="false"/>
                <w:color w:val="000000"/>
                <w:sz w:val="20"/>
              </w:rPr>
              <w:t>
3. Жобалау құжаттамасын, сметалық құжаттаманы әзірлеу және құрылыстың сметалық құнын айқындау жөніндегі іс-шараларды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0" w:id="1642"/>
          <w:p>
            <w:pPr>
              <w:spacing w:after="20"/>
              <w:ind w:left="20"/>
              <w:jc w:val="both"/>
            </w:pPr>
            <w:r>
              <w:rPr>
                <w:rFonts w:ascii="Times New Roman"/>
                <w:b w:val="false"/>
                <w:i w:val="false"/>
                <w:color w:val="000000"/>
                <w:sz w:val="20"/>
              </w:rPr>
              <w:t>
Еңбек функциясы 1:</w:t>
            </w:r>
          </w:p>
          <w:bookmarkEnd w:id="1642"/>
          <w:p>
            <w:pPr>
              <w:spacing w:after="20"/>
              <w:ind w:left="20"/>
              <w:jc w:val="both"/>
            </w:pPr>
            <w:r>
              <w:rPr>
                <w:rFonts w:ascii="Times New Roman"/>
                <w:b w:val="false"/>
                <w:i w:val="false"/>
                <w:color w:val="000000"/>
                <w:sz w:val="20"/>
              </w:rPr>
              <w:t>
Жобалық құжаттаманы әзірлеу және құрылыстың сметалық құнын анықтау бойынша жұмыстарды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1643"/>
          <w:p>
            <w:pPr>
              <w:spacing w:after="20"/>
              <w:ind w:left="20"/>
              <w:jc w:val="both"/>
            </w:pPr>
            <w:r>
              <w:rPr>
                <w:rFonts w:ascii="Times New Roman"/>
                <w:b w:val="false"/>
                <w:i w:val="false"/>
                <w:color w:val="000000"/>
                <w:sz w:val="20"/>
              </w:rPr>
              <w:t>
Дағды 1:</w:t>
            </w:r>
          </w:p>
          <w:bookmarkEnd w:id="1643"/>
          <w:p>
            <w:pPr>
              <w:spacing w:after="20"/>
              <w:ind w:left="20"/>
              <w:jc w:val="both"/>
            </w:pPr>
            <w:r>
              <w:rPr>
                <w:rFonts w:ascii="Times New Roman"/>
                <w:b w:val="false"/>
                <w:i w:val="false"/>
                <w:color w:val="000000"/>
                <w:sz w:val="20"/>
              </w:rPr>
              <w:t>
Құрылыстың сметалық құнын анықтау және сметалық құжаттаманы әзірлеу үшін бастапқы деректерді алу, талдау және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2" w:id="1644"/>
          <w:p>
            <w:pPr>
              <w:spacing w:after="20"/>
              <w:ind w:left="20"/>
              <w:jc w:val="both"/>
            </w:pPr>
            <w:r>
              <w:rPr>
                <w:rFonts w:ascii="Times New Roman"/>
                <w:b w:val="false"/>
                <w:i w:val="false"/>
                <w:color w:val="000000"/>
                <w:sz w:val="20"/>
              </w:rPr>
              <w:t>
Машықтар:</w:t>
            </w:r>
          </w:p>
          <w:bookmarkEnd w:id="1644"/>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талаптарға сәйкес құрылыстың сметалық құнын анықтау үшін қажетті жобалық құжаттаманың құрамы мен мазмұнын және басқа да бастапқы мәліметтерді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Құрылыстың сметалық құнын анықтау үшін қажетті ақпаратты алу үшін жобалық, нормативтік құқықтық, нормативтік-техникалық құжаттаманы және анықтамалық ақпаратты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Құрылыстың сметалық құнын анықтау үшін қажетті бастапқы деректерді алу және өңдеу үшін қазіргі заманғы автоматтандырылған ақпараттық және телекоммуникациялық жүйелерді, оның ішінде құрылыстағы баға белгілеудің мемлекеттік ақпараттық жүйесін пайдалану.</w:t>
            </w:r>
          </w:p>
          <w:p>
            <w:pPr>
              <w:spacing w:after="20"/>
              <w:ind w:left="20"/>
              <w:jc w:val="both"/>
            </w:pPr>
            <w:r>
              <w:rPr>
                <w:rFonts w:ascii="Times New Roman"/>
                <w:b w:val="false"/>
                <w:i w:val="false"/>
                <w:color w:val="000000"/>
                <w:sz w:val="20"/>
              </w:rPr>
              <w:t>
4. Байланыс кезінде қажетті ақпаратты алу және қамтамасыз ету Құрылыстың сметалық құнын анықтау үшін бастапқы мәліметтерді дайындау бойынша жұмыс шеңберінде кәсіби қызмет аясында.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6" w:id="1645"/>
          <w:p>
            <w:pPr>
              <w:spacing w:after="20"/>
              <w:ind w:left="20"/>
              <w:jc w:val="both"/>
            </w:pPr>
            <w:r>
              <w:rPr>
                <w:rFonts w:ascii="Times New Roman"/>
                <w:b w:val="false"/>
                <w:i w:val="false"/>
                <w:color w:val="000000"/>
                <w:sz w:val="20"/>
              </w:rPr>
              <w:t>
Білімдер:</w:t>
            </w:r>
          </w:p>
          <w:bookmarkEnd w:id="164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Республикасындағы құрылыс саласының нормативтiк құқықтық актiлерi, сәулет, қала құрылысы және құрылыс қызметi саласындағы жобалау, баға және сметалық құжаттаманы реттеуге байланысты нормативтiк құжаттар, құрылыс нормалары, тәжiрибе кодекстерi, әдiстемелiк және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Қала құрылысы қызметі саласындағы ақпарат көздерінің жүйесі, оның ішінде патент көздері мен қала құрылысы құжаттамасының әртүрлі түрлерін жобалауға, конфигурациялауға және ұсынуға, жобалық құжаттаманың бөлімдерінің құрамы мен оларға қойылатын талаптарға қойылатын құқықтық және нормативтік талаптар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құжаттаманы әзірлеу мен ресімдеуге арналған стандарттар, техникалық шарттар және басқа да нұсқаулық материалдар және конструкторлық және жұмыс құжаттамасына енгізілген мәтіндік және графикалық материалдарды ресімдеу мен ресімдеудің жалпы ережелері.</w:t>
            </w:r>
          </w:p>
          <w:p>
            <w:pPr>
              <w:spacing w:after="20"/>
              <w:ind w:left="20"/>
              <w:jc w:val="both"/>
            </w:pPr>
            <w:r>
              <w:rPr>
                <w:rFonts w:ascii="Times New Roman"/>
                <w:b w:val="false"/>
                <w:i w:val="false"/>
                <w:color w:val="000000"/>
                <w:sz w:val="20"/>
              </w:rPr>
              <w:t>
4. Жұмыстарды жүргізудің заманауи автоматтандыру құралдары мен технологиялары, автоматтандырылған ақпараттық және телекоммуникациялық жүйелер, құрылыстағы баға белгілеудің мемлекеттік ақпараттық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0" w:id="1646"/>
          <w:p>
            <w:pPr>
              <w:spacing w:after="20"/>
              <w:ind w:left="20"/>
              <w:jc w:val="both"/>
            </w:pPr>
            <w:r>
              <w:rPr>
                <w:rFonts w:ascii="Times New Roman"/>
                <w:b w:val="false"/>
                <w:i w:val="false"/>
                <w:color w:val="000000"/>
                <w:sz w:val="20"/>
              </w:rPr>
              <w:t>
Дағды 2:</w:t>
            </w:r>
          </w:p>
          <w:bookmarkEnd w:id="1646"/>
          <w:p>
            <w:pPr>
              <w:spacing w:after="20"/>
              <w:ind w:left="20"/>
              <w:jc w:val="both"/>
            </w:pPr>
            <w:r>
              <w:rPr>
                <w:rFonts w:ascii="Times New Roman"/>
                <w:b w:val="false"/>
                <w:i w:val="false"/>
                <w:color w:val="000000"/>
                <w:sz w:val="20"/>
              </w:rPr>
              <w:t>
Жобалық-сметалық құжаттаманы әзірлеу үшін құрылыс жұмыстарының көлемін анықтау (қажет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1" w:id="1647"/>
          <w:p>
            <w:pPr>
              <w:spacing w:after="20"/>
              <w:ind w:left="20"/>
              <w:jc w:val="both"/>
            </w:pPr>
            <w:r>
              <w:rPr>
                <w:rFonts w:ascii="Times New Roman"/>
                <w:b w:val="false"/>
                <w:i w:val="false"/>
                <w:color w:val="000000"/>
                <w:sz w:val="20"/>
              </w:rPr>
              <w:t>
Машықтар:</w:t>
            </w:r>
          </w:p>
          <w:bookmarkEnd w:id="1647"/>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талаптарға сәйкес құрылымдық элементтер мен жұмыс түрлері бойынша жұмыс көлемін есептеу үшін күрделі құрылыс объектілерін және өлшем жұмыстарын тексеруді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объектілерін тексеру және өлшеу жұмыстарын жүргізу (жағдайда) орындаушылардың қызметін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орындаушыларды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жұмыстарының көлемін анықтау үшін заманауи өлшеу құралдарын, автоматика мен технологияларды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Құрылыстың сметалық құнын есептеу үшін жұмыс көлемін және басқа да бастапқы деректерді дербес анықтау үшін жобалық және басқа да техникалық құжаттаманы пайдалану.</w:t>
            </w:r>
          </w:p>
          <w:p>
            <w:pPr>
              <w:spacing w:after="20"/>
              <w:ind w:left="20"/>
              <w:jc w:val="both"/>
            </w:pPr>
            <w:r>
              <w:rPr>
                <w:rFonts w:ascii="Times New Roman"/>
                <w:b w:val="false"/>
                <w:i w:val="false"/>
                <w:color w:val="000000"/>
                <w:sz w:val="20"/>
              </w:rPr>
              <w:t>
5. Күрделі құрылыс объектілерін және өлшем жұмыстарын тексеру нәтижелері бойынша құжаттаманы, құрылыс-монтаждау жұмыстарының көлемдерінің ведомостарын және ақаулық актісін (күрделі жөндеу кезінде) белгіленген талаптарға сәйкес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7" w:id="1648"/>
          <w:p>
            <w:pPr>
              <w:spacing w:after="20"/>
              <w:ind w:left="20"/>
              <w:jc w:val="both"/>
            </w:pPr>
            <w:r>
              <w:rPr>
                <w:rFonts w:ascii="Times New Roman"/>
                <w:b w:val="false"/>
                <w:i w:val="false"/>
                <w:color w:val="000000"/>
                <w:sz w:val="20"/>
              </w:rPr>
              <w:t>
Білімдер:</w:t>
            </w:r>
          </w:p>
          <w:bookmarkEnd w:id="1648"/>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талаптарға сәйкес күрделі құрылыс объектілерін және өлшеу жұмыстарын тексеру нәтижелері бойынша құжаттаманы әзірлеу, ресімдеу және сақтау бойынша нормативтік, техникалық, әдістемелік материалдар мен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Сметалық құжаттаманы әзірлеу кезінде өлшеу жұмыстарын жүргізудің және құрылыс жұмыстарының көлемін анықтаудың әдістері, тәсілдері, құралдары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заманғы өлшеу құралдары, автоматика және құрылыс жұмыстарының көлемін анықтау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Объектілермен және өлшем құралдарымен байланысты ұғымдарды, құралдар мен әдістерді, өлшеу нәтижелерін қалыптастыру заңдылықтарын қамтитын метрология.</w:t>
            </w:r>
          </w:p>
          <w:p>
            <w:pPr>
              <w:spacing w:after="20"/>
              <w:ind w:left="20"/>
              <w:jc w:val="both"/>
            </w:pPr>
            <w:r>
              <w:rPr>
                <w:rFonts w:ascii="Times New Roman"/>
                <w:b w:val="false"/>
                <w:i w:val="false"/>
                <w:color w:val="000000"/>
                <w:sz w:val="20"/>
              </w:rPr>
              <w:t>
5. Мәліметтерді математикалық өңдеу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2" w:id="1649"/>
          <w:p>
            <w:pPr>
              <w:spacing w:after="20"/>
              <w:ind w:left="20"/>
              <w:jc w:val="both"/>
            </w:pPr>
            <w:r>
              <w:rPr>
                <w:rFonts w:ascii="Times New Roman"/>
                <w:b w:val="false"/>
                <w:i w:val="false"/>
                <w:color w:val="000000"/>
                <w:sz w:val="20"/>
              </w:rPr>
              <w:t>
Еңбек функциясы 2:</w:t>
            </w:r>
          </w:p>
          <w:bookmarkEnd w:id="1649"/>
          <w:p>
            <w:pPr>
              <w:spacing w:after="20"/>
              <w:ind w:left="20"/>
              <w:jc w:val="both"/>
            </w:pPr>
            <w:r>
              <w:rPr>
                <w:rFonts w:ascii="Times New Roman"/>
                <w:b w:val="false"/>
                <w:i w:val="false"/>
                <w:color w:val="000000"/>
                <w:sz w:val="20"/>
              </w:rPr>
              <w:t>
Жобалық құжаттаманы, сметалық құжаттаманы әзірлеу және құрылыстың сметалық құнын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 w:id="1650"/>
          <w:p>
            <w:pPr>
              <w:spacing w:after="20"/>
              <w:ind w:left="20"/>
              <w:jc w:val="both"/>
            </w:pPr>
            <w:r>
              <w:rPr>
                <w:rFonts w:ascii="Times New Roman"/>
                <w:b w:val="false"/>
                <w:i w:val="false"/>
                <w:color w:val="000000"/>
                <w:sz w:val="20"/>
              </w:rPr>
              <w:t>
Дағды 1:</w:t>
            </w:r>
          </w:p>
          <w:bookmarkEnd w:id="1650"/>
          <w:p>
            <w:pPr>
              <w:spacing w:after="20"/>
              <w:ind w:left="20"/>
              <w:jc w:val="both"/>
            </w:pPr>
            <w:r>
              <w:rPr>
                <w:rFonts w:ascii="Times New Roman"/>
                <w:b w:val="false"/>
                <w:i w:val="false"/>
                <w:color w:val="000000"/>
                <w:sz w:val="20"/>
              </w:rPr>
              <w:t>
Жобаны әзірлеу және сметаларды, шығындар сметасын және басқа да белгіленген сметалық құжаттарды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4" w:id="1651"/>
          <w:p>
            <w:pPr>
              <w:spacing w:after="20"/>
              <w:ind w:left="20"/>
              <w:jc w:val="both"/>
            </w:pPr>
            <w:r>
              <w:rPr>
                <w:rFonts w:ascii="Times New Roman"/>
                <w:b w:val="false"/>
                <w:i w:val="false"/>
                <w:color w:val="000000"/>
                <w:sz w:val="20"/>
              </w:rPr>
              <w:t>
Машықтар:</w:t>
            </w:r>
          </w:p>
          <w:bookmarkEnd w:id="1651"/>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алгоритмдер бойынша есептеулер мен есептеулер жүргізу және құрылыстың сметалық құнын анықтау кезінде қолданылатын құрылыс ресурстарының, басқа да нормативтік, әдістемелік және анықтамалық материалдардың сметалық нормалары мен сметалық бағаларын қолданудың сметалық нормалары мен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Құрылыстағы баға белгілеудің мемлекеттік ақпараттық жүйесінің деректерін қоса алғанда, каталогтармен және анықтамалықтармен, электрондық мәліметтер базасымен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Баға және сметалық реттеу саласындағы қызметті автоматтандырудың заманауи құралдарын, оның ішінде электронды есептеуіш машиналарға арналған мамандандырылған бағдарламаларды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Белгіленген талаптарға сәйкес сметалық құжаттаманы дайындау және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Өз іс-әрекетін ұйымдастыру, тапсырмаларды орындау әдістері мен құралдарын анықтау, олардың тиімділігі мен сапасын бағалау.</w:t>
            </w:r>
          </w:p>
          <w:p>
            <w:pPr>
              <w:spacing w:after="20"/>
              <w:ind w:left="20"/>
              <w:jc w:val="both"/>
            </w:pPr>
            <w:r>
              <w:rPr>
                <w:rFonts w:ascii="Times New Roman"/>
                <w:b w:val="false"/>
                <w:i w:val="false"/>
                <w:color w:val="000000"/>
                <w:sz w:val="20"/>
              </w:rPr>
              <w:t>
6. Әріптестермен және басқа адамдармен қарым-қатынас кезінде қажетті ақпаратты алу және беру - кәсіби қызмет аясында.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0" w:id="1652"/>
          <w:p>
            <w:pPr>
              <w:spacing w:after="20"/>
              <w:ind w:left="20"/>
              <w:jc w:val="both"/>
            </w:pPr>
            <w:r>
              <w:rPr>
                <w:rFonts w:ascii="Times New Roman"/>
                <w:b w:val="false"/>
                <w:i w:val="false"/>
                <w:color w:val="000000"/>
                <w:sz w:val="20"/>
              </w:rPr>
              <w:t>
Білімдер:</w:t>
            </w:r>
          </w:p>
          <w:bookmarkEnd w:id="1652"/>
          <w:p>
            <w:pPr>
              <w:spacing w:after="20"/>
              <w:ind w:left="20"/>
              <w:jc w:val="both"/>
            </w:pPr>
            <w:r>
              <w:rPr>
                <w:rFonts w:ascii="Times New Roman"/>
                <w:b w:val="false"/>
                <w:i w:val="false"/>
                <w:color w:val="000000"/>
                <w:sz w:val="20"/>
              </w:rPr>
              <w:t>
</w:t>
            </w:r>
            <w:r>
              <w:rPr>
                <w:rFonts w:ascii="Times New Roman"/>
                <w:b w:val="false"/>
                <w:i w:val="false"/>
                <w:color w:val="000000"/>
                <w:sz w:val="20"/>
              </w:rPr>
              <w:t>1. Қала құрылысы қызметі саласындағы баға белгілеуді және сметалық стандарттауды реттеу саласына қатысты Қазақстан Республикасының нормативтік құқықтық актілері, әдістемелік құжаттар, әдістемелік және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Құрылыстың сметалық құнын айқындау кезінде пайдаланылатын құрылыс ресурстарының сметалық нормалары мен сметалық бағаларын қолданудың сметалық нормалары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Әр түрлі сметалық құжаттамаларды, оның құрамы мен мазмұнын жобалауға, конфигурациялауға және ұсынуға қойылатын құқықтық және нормативтік талаптар жүйесі.</w:t>
            </w:r>
          </w:p>
          <w:p>
            <w:pPr>
              <w:spacing w:after="20"/>
              <w:ind w:left="20"/>
              <w:jc w:val="both"/>
            </w:pPr>
            <w:r>
              <w:rPr>
                <w:rFonts w:ascii="Times New Roman"/>
                <w:b w:val="false"/>
                <w:i w:val="false"/>
                <w:color w:val="000000"/>
                <w:sz w:val="20"/>
              </w:rPr>
              <w:t>
4. Баға және сметалық реттеу саласындағы қызметті автоматтандырудың заманауи құралдары, автоматтандырылған ақпараттық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4" w:id="1653"/>
          <w:p>
            <w:pPr>
              <w:spacing w:after="20"/>
              <w:ind w:left="20"/>
              <w:jc w:val="both"/>
            </w:pPr>
            <w:r>
              <w:rPr>
                <w:rFonts w:ascii="Times New Roman"/>
                <w:b w:val="false"/>
                <w:i w:val="false"/>
                <w:color w:val="000000"/>
                <w:sz w:val="20"/>
              </w:rPr>
              <w:t>
Дағды 2:</w:t>
            </w:r>
          </w:p>
          <w:bookmarkEnd w:id="1653"/>
          <w:p>
            <w:pPr>
              <w:spacing w:after="20"/>
              <w:ind w:left="20"/>
              <w:jc w:val="both"/>
            </w:pPr>
            <w:r>
              <w:rPr>
                <w:rFonts w:ascii="Times New Roman"/>
                <w:b w:val="false"/>
                <w:i w:val="false"/>
                <w:color w:val="000000"/>
                <w:sz w:val="20"/>
              </w:rPr>
              <w:t>
Белгіленген тәртіпте жобалық-сметалық құжаттаманы мүдделі тұлғаларға келісу және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5" w:id="1654"/>
          <w:p>
            <w:pPr>
              <w:spacing w:after="20"/>
              <w:ind w:left="20"/>
              <w:jc w:val="both"/>
            </w:pPr>
            <w:r>
              <w:rPr>
                <w:rFonts w:ascii="Times New Roman"/>
                <w:b w:val="false"/>
                <w:i w:val="false"/>
                <w:color w:val="000000"/>
                <w:sz w:val="20"/>
              </w:rPr>
              <w:t>
Машықтар:</w:t>
            </w:r>
          </w:p>
          <w:bookmarkEnd w:id="1654"/>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талаптарға сәйкес сметалық құжаттама мен түсіндірме материалдарын дайындау және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Сметалық құжаттама мен түсіндірме материалдарды дайындау және беру кезінде қызметті, деректерді беруді және құжат айналымын автоматтандырудың заманауи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Қажет болған жағдайда зерттеулердің, талдаулардың және сараптамалық бағалаудың нәтижелері бойынша сметалық құжаттаманы пысықтау және оған өзгерістер енгізу жөніндегі жұмыстардың құрамы мен көлемін айқындайды.</w:t>
            </w:r>
          </w:p>
          <w:p>
            <w:pPr>
              <w:spacing w:after="20"/>
              <w:ind w:left="20"/>
              <w:jc w:val="both"/>
            </w:pPr>
            <w:r>
              <w:rPr>
                <w:rFonts w:ascii="Times New Roman"/>
                <w:b w:val="false"/>
                <w:i w:val="false"/>
                <w:color w:val="000000"/>
                <w:sz w:val="20"/>
              </w:rPr>
              <w:t>
4. Әріптестермен және басқа адамдармен қарым-қатынас кезінде - кәсіби қызмет аясында қажетті ақпаратты алу және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9" w:id="1655"/>
          <w:p>
            <w:pPr>
              <w:spacing w:after="20"/>
              <w:ind w:left="20"/>
              <w:jc w:val="both"/>
            </w:pPr>
            <w:r>
              <w:rPr>
                <w:rFonts w:ascii="Times New Roman"/>
                <w:b w:val="false"/>
                <w:i w:val="false"/>
                <w:color w:val="000000"/>
                <w:sz w:val="20"/>
              </w:rPr>
              <w:t>
Білімдер:</w:t>
            </w:r>
          </w:p>
          <w:bookmarkEnd w:id="1655"/>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сметалық құжаттамаларды, оның құрамы мен мазмұнын жобалауға, конфигурациялауға және ұсынуға қойылатын құқықтық және нормативтік талаптар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Сметалық құжаттаманы келісу және сараптау тәртібі мен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объектілерінің сметалық құнын анықтаудың сенімділігін тексеру туралы ереже.</w:t>
            </w:r>
          </w:p>
          <w:p>
            <w:pPr>
              <w:spacing w:after="20"/>
              <w:ind w:left="20"/>
              <w:jc w:val="both"/>
            </w:pPr>
            <w:r>
              <w:rPr>
                <w:rFonts w:ascii="Times New Roman"/>
                <w:b w:val="false"/>
                <w:i w:val="false"/>
                <w:color w:val="000000"/>
                <w:sz w:val="20"/>
              </w:rPr>
              <w:t>
4. Сметалық құжаттама мен түсіндірме материалдарды дайындау және беру кезінде қызметті, деректерді беруді және құжат айналымын автоматтандырудың заманауи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3" w:id="1656"/>
          <w:p>
            <w:pPr>
              <w:spacing w:after="20"/>
              <w:ind w:left="20"/>
              <w:jc w:val="both"/>
            </w:pPr>
            <w:r>
              <w:rPr>
                <w:rFonts w:ascii="Times New Roman"/>
                <w:b w:val="false"/>
                <w:i w:val="false"/>
                <w:color w:val="000000"/>
                <w:sz w:val="20"/>
              </w:rPr>
              <w:t>
Дағды 3:</w:t>
            </w:r>
          </w:p>
          <w:bookmarkEnd w:id="1656"/>
          <w:p>
            <w:pPr>
              <w:spacing w:after="20"/>
              <w:ind w:left="20"/>
              <w:jc w:val="both"/>
            </w:pPr>
            <w:r>
              <w:rPr>
                <w:rFonts w:ascii="Times New Roman"/>
                <w:b w:val="false"/>
                <w:i w:val="false"/>
                <w:color w:val="000000"/>
                <w:sz w:val="20"/>
              </w:rPr>
              <w:t>
Құрылыс ұйымының бөлімшесінде орындалған жұмыс көлемдерінің құнын анықтау және сметалық құжаттаманы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4" w:id="1657"/>
          <w:p>
            <w:pPr>
              <w:spacing w:after="20"/>
              <w:ind w:left="20"/>
              <w:jc w:val="both"/>
            </w:pPr>
            <w:r>
              <w:rPr>
                <w:rFonts w:ascii="Times New Roman"/>
                <w:b w:val="false"/>
                <w:i w:val="false"/>
                <w:color w:val="000000"/>
                <w:sz w:val="20"/>
              </w:rPr>
              <w:t>
Машықтар:</w:t>
            </w:r>
          </w:p>
          <w:bookmarkEnd w:id="1657"/>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ұйымының бөлімшелерінде орындалатын жұмыстардың бастапқы бухгалтерлік және басқа да бастапқы құжаттамаларының құрамы мен мазмұнын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талаптарға сәйкес сметалық құжаттаманы дайындау және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алгоритмдерді пайдаланып есептеулер мен есептеулерді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Орындалатын жұмыстарға сметалық құжаттаманы дайындау үшін электронды есептеуіш машиналарға арналған арнайы бағдарламаларды қоса алғанда, заманауи автоматтандыру құралдарын пайдалану.</w:t>
            </w:r>
          </w:p>
          <w:p>
            <w:pPr>
              <w:spacing w:after="20"/>
              <w:ind w:left="20"/>
              <w:jc w:val="both"/>
            </w:pPr>
            <w:r>
              <w:rPr>
                <w:rFonts w:ascii="Times New Roman"/>
                <w:b w:val="false"/>
                <w:i w:val="false"/>
                <w:color w:val="000000"/>
                <w:sz w:val="20"/>
              </w:rPr>
              <w:t>
5. Әріптестермен және басқа адамдармен қарым-қатынас кезінде қажетті ақпаратты алу және беру - кәсіби контекстте әрекеттер.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9" w:id="1658"/>
          <w:p>
            <w:pPr>
              <w:spacing w:after="20"/>
              <w:ind w:left="20"/>
              <w:jc w:val="both"/>
            </w:pPr>
            <w:r>
              <w:rPr>
                <w:rFonts w:ascii="Times New Roman"/>
                <w:b w:val="false"/>
                <w:i w:val="false"/>
                <w:color w:val="000000"/>
                <w:sz w:val="20"/>
              </w:rPr>
              <w:t>
Білімдер:</w:t>
            </w:r>
          </w:p>
          <w:bookmarkEnd w:id="1658"/>
          <w:p>
            <w:pPr>
              <w:spacing w:after="20"/>
              <w:ind w:left="20"/>
              <w:jc w:val="both"/>
            </w:pPr>
            <w:r>
              <w:rPr>
                <w:rFonts w:ascii="Times New Roman"/>
                <w:b w:val="false"/>
                <w:i w:val="false"/>
                <w:color w:val="000000"/>
                <w:sz w:val="20"/>
              </w:rPr>
              <w:t>
</w:t>
            </w:r>
            <w:r>
              <w:rPr>
                <w:rFonts w:ascii="Times New Roman"/>
                <w:b w:val="false"/>
                <w:i w:val="false"/>
                <w:color w:val="000000"/>
                <w:sz w:val="20"/>
              </w:rPr>
              <w:t>1. Сметалық құжаттаманың әртүрлі түрлерін жобалауға, конфигурациялауға және ұсынуға, оның құрамы мен мазмұнына қойылатын құқықтық және нормативтік талаптар жүйесі.</w:t>
            </w:r>
          </w:p>
          <w:p>
            <w:pPr>
              <w:spacing w:after="20"/>
              <w:ind w:left="20"/>
              <w:jc w:val="both"/>
            </w:pPr>
            <w:r>
              <w:rPr>
                <w:rFonts w:ascii="Times New Roman"/>
                <w:b w:val="false"/>
                <w:i w:val="false"/>
                <w:color w:val="000000"/>
                <w:sz w:val="20"/>
              </w:rPr>
              <w:t>
2. Іс-әрекетті, мәліметтерді беруді және құжат айналымын автоматтандырудың заманауи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1" w:id="1659"/>
          <w:p>
            <w:pPr>
              <w:spacing w:after="20"/>
              <w:ind w:left="20"/>
              <w:jc w:val="both"/>
            </w:pPr>
            <w:r>
              <w:rPr>
                <w:rFonts w:ascii="Times New Roman"/>
                <w:b w:val="false"/>
                <w:i w:val="false"/>
                <w:color w:val="000000"/>
                <w:sz w:val="20"/>
              </w:rPr>
              <w:t>
Еңбек функциясы 3:</w:t>
            </w:r>
          </w:p>
          <w:bookmarkEnd w:id="1659"/>
          <w:p>
            <w:pPr>
              <w:spacing w:after="20"/>
              <w:ind w:left="20"/>
              <w:jc w:val="both"/>
            </w:pPr>
            <w:r>
              <w:rPr>
                <w:rFonts w:ascii="Times New Roman"/>
                <w:b w:val="false"/>
                <w:i w:val="false"/>
                <w:color w:val="000000"/>
                <w:sz w:val="20"/>
              </w:rPr>
              <w:t>
Жобалау құжаттамасын, сметалық құжаттаманы әзірлеу және құрылыстың сметалық құнын айқындау жөніндегі іс-шараларды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2" w:id="1660"/>
          <w:p>
            <w:pPr>
              <w:spacing w:after="20"/>
              <w:ind w:left="20"/>
              <w:jc w:val="both"/>
            </w:pPr>
            <w:r>
              <w:rPr>
                <w:rFonts w:ascii="Times New Roman"/>
                <w:b w:val="false"/>
                <w:i w:val="false"/>
                <w:color w:val="000000"/>
                <w:sz w:val="20"/>
              </w:rPr>
              <w:t>
Дағды 1:</w:t>
            </w:r>
          </w:p>
          <w:bookmarkEnd w:id="1660"/>
          <w:p>
            <w:pPr>
              <w:spacing w:after="20"/>
              <w:ind w:left="20"/>
              <w:jc w:val="both"/>
            </w:pPr>
            <w:r>
              <w:rPr>
                <w:rFonts w:ascii="Times New Roman"/>
                <w:b w:val="false"/>
                <w:i w:val="false"/>
                <w:color w:val="000000"/>
                <w:sz w:val="20"/>
              </w:rPr>
              <w:t>
Жұмыстарды орындау процестерін ұйымдастыру және сметалық құжаттаманы әзірлеу және құрылыстың сметалық құнын анықтау жөніндегі іс-шараларға ұйымдық-әдістемелік басшылық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3" w:id="1661"/>
          <w:p>
            <w:pPr>
              <w:spacing w:after="20"/>
              <w:ind w:left="20"/>
              <w:jc w:val="both"/>
            </w:pPr>
            <w:r>
              <w:rPr>
                <w:rFonts w:ascii="Times New Roman"/>
                <w:b w:val="false"/>
                <w:i w:val="false"/>
                <w:color w:val="000000"/>
                <w:sz w:val="20"/>
              </w:rPr>
              <w:t>
Машықтар:</w:t>
            </w:r>
          </w:p>
          <w:bookmarkEnd w:id="1661"/>
          <w:p>
            <w:pPr>
              <w:spacing w:after="20"/>
              <w:ind w:left="20"/>
              <w:jc w:val="both"/>
            </w:pPr>
            <w:r>
              <w:rPr>
                <w:rFonts w:ascii="Times New Roman"/>
                <w:b w:val="false"/>
                <w:i w:val="false"/>
                <w:color w:val="000000"/>
                <w:sz w:val="20"/>
              </w:rPr>
              <w:t>
</w:t>
            </w:r>
            <w:r>
              <w:rPr>
                <w:rFonts w:ascii="Times New Roman"/>
                <w:b w:val="false"/>
                <w:i w:val="false"/>
                <w:color w:val="000000"/>
                <w:sz w:val="20"/>
              </w:rPr>
              <w:t>1. Орындаушылардың қызметін үйлестіру және мүдделі бөлімдердің, қызметтер мен ұйымдардың қызметкерлерінің өзара әрекетін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Сметалық құжаттаманы әзірлеу және құрылыстың сметалық құнын анықтау бойынша жұмыстарды орындау процестерін ұйымдастыру үшін қажетті ақпаратты талдау және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Қажетті деректерді, келіссөздер мен іскерлік хат алмасу ережелерін алу үшін бөлімдер мен қызметтерге сұраныстарды дайындау үшін іс жүргізу стандарттарын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құнын анықтау бойынша жұмыстарды орындау кезінде еңбек қауіпсіздігі талаптарының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Баға және сметалық стандарттау саласындағы қызметті автоматтандырудың заманауи құралдарын пайдалану.</w:t>
            </w:r>
          </w:p>
          <w:p>
            <w:pPr>
              <w:spacing w:after="20"/>
              <w:ind w:left="20"/>
              <w:jc w:val="both"/>
            </w:pPr>
            <w:r>
              <w:rPr>
                <w:rFonts w:ascii="Times New Roman"/>
                <w:b w:val="false"/>
                <w:i w:val="false"/>
                <w:color w:val="000000"/>
                <w:sz w:val="20"/>
              </w:rPr>
              <w:t>
6. Әріптестермен және басқа адамдармен қарым-қатынас кезінде қажетті ақпаратты алу және беру - кәсіби қызмет аясында.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9" w:id="1662"/>
          <w:p>
            <w:pPr>
              <w:spacing w:after="20"/>
              <w:ind w:left="20"/>
              <w:jc w:val="both"/>
            </w:pPr>
            <w:r>
              <w:rPr>
                <w:rFonts w:ascii="Times New Roman"/>
                <w:b w:val="false"/>
                <w:i w:val="false"/>
                <w:color w:val="000000"/>
                <w:sz w:val="20"/>
              </w:rPr>
              <w:t>
Білімдер:</w:t>
            </w:r>
          </w:p>
          <w:bookmarkEnd w:id="1662"/>
          <w:p>
            <w:pPr>
              <w:spacing w:after="20"/>
              <w:ind w:left="20"/>
              <w:jc w:val="both"/>
            </w:pPr>
            <w:r>
              <w:rPr>
                <w:rFonts w:ascii="Times New Roman"/>
                <w:b w:val="false"/>
                <w:i w:val="false"/>
                <w:color w:val="000000"/>
                <w:sz w:val="20"/>
              </w:rPr>
              <w:t>
</w:t>
            </w:r>
            <w:r>
              <w:rPr>
                <w:rFonts w:ascii="Times New Roman"/>
                <w:b w:val="false"/>
                <w:i w:val="false"/>
                <w:color w:val="000000"/>
                <w:sz w:val="20"/>
              </w:rPr>
              <w:t>1. Қала құрылысы қызметі саласындағы баға белгілеуді және сметалық стандарттауды реттеу саласына қатысты Қазақстан Республикасының нормативтік құқықтық актілері, әдістемелік құжаттар, әдістемелік және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сметалық құжаттамаларды ресімдеуге, конфигурациялауға және ұсынуға, оның құрамы мен мазмұнына қойылатын құқықтық және нормативтік талаптар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Сметалық құжаттаманы әзірлеудің еңбек және уақыт нормаларын ғылыми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Сметалық құжаттаманы келісу және сараптау тәртібі мен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құрылыс объектілерінің сметалық құнын анықтаудың сенімділігін тексеру туралы ереже.</w:t>
            </w:r>
          </w:p>
          <w:p>
            <w:pPr>
              <w:spacing w:after="20"/>
              <w:ind w:left="20"/>
              <w:jc w:val="both"/>
            </w:pPr>
            <w:r>
              <w:rPr>
                <w:rFonts w:ascii="Times New Roman"/>
                <w:b w:val="false"/>
                <w:i w:val="false"/>
                <w:color w:val="000000"/>
                <w:sz w:val="20"/>
              </w:rPr>
              <w:t>
6. Баға және сметалық реттеу саласындағы қызметті автоматтандырудың заманауи құралдары, оның ішінде автоматтандырылған ақпараттық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5" w:id="1663"/>
          <w:p>
            <w:pPr>
              <w:spacing w:after="20"/>
              <w:ind w:left="20"/>
              <w:jc w:val="both"/>
            </w:pPr>
            <w:r>
              <w:rPr>
                <w:rFonts w:ascii="Times New Roman"/>
                <w:b w:val="false"/>
                <w:i w:val="false"/>
                <w:color w:val="000000"/>
                <w:sz w:val="20"/>
              </w:rPr>
              <w:t>
Дағды 2:</w:t>
            </w:r>
          </w:p>
          <w:bookmarkEnd w:id="1663"/>
          <w:p>
            <w:pPr>
              <w:spacing w:after="20"/>
              <w:ind w:left="20"/>
              <w:jc w:val="both"/>
            </w:pPr>
            <w:r>
              <w:rPr>
                <w:rFonts w:ascii="Times New Roman"/>
                <w:b w:val="false"/>
                <w:i w:val="false"/>
                <w:color w:val="000000"/>
                <w:sz w:val="20"/>
              </w:rPr>
              <w:t>
Құрылыстың жобалық-сметалық құжаттамасын анықтау жөніндегі іс-шаралардың тиімділігін арттыру жөніндегі іс-шараларды әзірлеу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6" w:id="1664"/>
          <w:p>
            <w:pPr>
              <w:spacing w:after="20"/>
              <w:ind w:left="20"/>
              <w:jc w:val="both"/>
            </w:pPr>
            <w:r>
              <w:rPr>
                <w:rFonts w:ascii="Times New Roman"/>
                <w:b w:val="false"/>
                <w:i w:val="false"/>
                <w:color w:val="000000"/>
                <w:sz w:val="20"/>
              </w:rPr>
              <w:t>
Машықтар:</w:t>
            </w:r>
          </w:p>
          <w:bookmarkEnd w:id="1664"/>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Құрылыстағы баға белгілеу саласындағы қызметтің тиімділігін арттыру жөніндегі шараларды әзірлеу және іске асыру үшін қажетті ақпаратты талдау және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Ұзақ мерзімді және операциялық ақпаратты қоса алғанда, оларды оңтайландыру туралы шешімдерді әзірлей отырып, өндіріс, бизнес-процестер және жеке операциялар туралы ақпаратты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Сметалық құжаттаманы әзірлеу және құрылыстың сметалық құнын айқындау жөніндегі іс-шаралардың тиімділігін арттыру және ақпараттық-коммуникациялық технологияларды кәсіптік қызметте пайдалану, оның ішінде жобаларды әзірлеу және сметалық құнын айқындау жөніндегі жұмыс шеңберінде қызметті жетілдіру жөніндегі шараларды әзірлеу және іске асыруды қамтамасыз ету.</w:t>
            </w:r>
          </w:p>
          <w:p>
            <w:pPr>
              <w:spacing w:after="20"/>
              <w:ind w:left="20"/>
              <w:jc w:val="both"/>
            </w:pPr>
            <w:r>
              <w:rPr>
                <w:rFonts w:ascii="Times New Roman"/>
                <w:b w:val="false"/>
                <w:i w:val="false"/>
                <w:color w:val="000000"/>
                <w:sz w:val="20"/>
              </w:rPr>
              <w:t>
4. Құрылыстың сметалық құнын анықтау бойынша жұмыс шеңберінде кәсіби қызмет аясында байланыс кезінде қажетті ақпаратты алу және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0" w:id="1665"/>
          <w:p>
            <w:pPr>
              <w:spacing w:after="20"/>
              <w:ind w:left="20"/>
              <w:jc w:val="both"/>
            </w:pPr>
            <w:r>
              <w:rPr>
                <w:rFonts w:ascii="Times New Roman"/>
                <w:b w:val="false"/>
                <w:i w:val="false"/>
                <w:color w:val="000000"/>
                <w:sz w:val="20"/>
              </w:rPr>
              <w:t>
Білімдер:</w:t>
            </w:r>
          </w:p>
          <w:bookmarkEnd w:id="166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нормативтік құқықтық актілері, сәулет, қала құрылысы және құрылыс қызметі саласындағы баға белгілеуді және шығындар сметасын реттеуге қатысты әдістемелік және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сыйымдылығын төмендетуге және еңбек өнімділігін арттыруға бағытталған еңбекті ғылыми ұйымдастыру және еңбек тиімділігін арттыру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Құрылыстағы баға белгілеу және сметалық реттеу саласындағы ғылым, техника және техниканың ғылыми-техникалық мәселелері мен даму перспективалары.</w:t>
            </w:r>
          </w:p>
          <w:p>
            <w:pPr>
              <w:spacing w:after="20"/>
              <w:ind w:left="20"/>
              <w:jc w:val="both"/>
            </w:pPr>
            <w:r>
              <w:rPr>
                <w:rFonts w:ascii="Times New Roman"/>
                <w:b w:val="false"/>
                <w:i w:val="false"/>
                <w:color w:val="000000"/>
                <w:sz w:val="20"/>
              </w:rPr>
              <w:t>
4. Баға және сметалық реттеу саласындағы жұмыстарды орындауға арналған заманауи автоматтандыру құралдары мен технологиялары, оның ішінде автоматтандырылған ақпараттық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4" w:id="1666"/>
          <w:p>
            <w:pPr>
              <w:spacing w:after="20"/>
              <w:ind w:left="20"/>
              <w:jc w:val="both"/>
            </w:pPr>
            <w:r>
              <w:rPr>
                <w:rFonts w:ascii="Times New Roman"/>
                <w:b w:val="false"/>
                <w:i w:val="false"/>
                <w:color w:val="000000"/>
                <w:sz w:val="20"/>
              </w:rPr>
              <w:t>
Күйзеліске тұрақтылық</w:t>
            </w:r>
          </w:p>
          <w:bookmarkEnd w:id="1666"/>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Тәлімгерлік (тәлімгерлік, коучинг)</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 бастығы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Кәсіптің карточкасы "Өнеркәсіптік және азаматтық құрылыс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азаматтық құрылыс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7" w:id="1667"/>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 </w:t>
            </w:r>
          </w:p>
          <w:bookmarkEnd w:id="1667"/>
          <w:p>
            <w:pPr>
              <w:spacing w:after="20"/>
              <w:ind w:left="20"/>
              <w:jc w:val="both"/>
            </w:pPr>
            <w:r>
              <w:rPr>
                <w:rFonts w:ascii="Times New Roman"/>
                <w:b w:val="false"/>
                <w:i w:val="false"/>
                <w:color w:val="000000"/>
                <w:sz w:val="20"/>
              </w:rPr>
              <w:t xml:space="preserve">
Құрылымдар мен құрылыстарды түгендеу жөніндегі техник.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8" w:id="1668"/>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 </w:t>
            </w:r>
          </w:p>
          <w:bookmarkEnd w:id="1668"/>
          <w:p>
            <w:pPr>
              <w:spacing w:after="20"/>
              <w:ind w:left="20"/>
              <w:jc w:val="both"/>
            </w:pPr>
            <w:r>
              <w:rPr>
                <w:rFonts w:ascii="Times New Roman"/>
                <w:b w:val="false"/>
                <w:i w:val="false"/>
                <w:color w:val="000000"/>
                <w:sz w:val="20"/>
              </w:rPr>
              <w:t xml:space="preserve">
Құрылысты қадағалау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9" w:id="1669"/>
          <w:p>
            <w:pPr>
              <w:spacing w:after="20"/>
              <w:ind w:left="20"/>
              <w:jc w:val="both"/>
            </w:pPr>
            <w:r>
              <w:rPr>
                <w:rFonts w:ascii="Times New Roman"/>
                <w:b w:val="false"/>
                <w:i w:val="false"/>
                <w:color w:val="000000"/>
                <w:sz w:val="20"/>
              </w:rPr>
              <w:t>
Білім деңгейі:</w:t>
            </w:r>
          </w:p>
          <w:bookmarkEnd w:id="1669"/>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0" w:id="1670"/>
          <w:p>
            <w:pPr>
              <w:spacing w:after="20"/>
              <w:ind w:left="20"/>
              <w:jc w:val="both"/>
            </w:pPr>
            <w:r>
              <w:rPr>
                <w:rFonts w:ascii="Times New Roman"/>
                <w:b w:val="false"/>
                <w:i w:val="false"/>
                <w:color w:val="000000"/>
                <w:sz w:val="20"/>
              </w:rPr>
              <w:t>
Мамандық:</w:t>
            </w:r>
          </w:p>
          <w:bookmarkEnd w:id="1670"/>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1" w:id="1671"/>
          <w:p>
            <w:pPr>
              <w:spacing w:after="20"/>
              <w:ind w:left="20"/>
              <w:jc w:val="both"/>
            </w:pPr>
            <w:r>
              <w:rPr>
                <w:rFonts w:ascii="Times New Roman"/>
                <w:b w:val="false"/>
                <w:i w:val="false"/>
                <w:color w:val="000000"/>
                <w:sz w:val="20"/>
              </w:rPr>
              <w:t>
Біліктілік:</w:t>
            </w:r>
          </w:p>
          <w:bookmarkEnd w:id="167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кемінде үш жыл жұмыс істеу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3113-1-001 Ғимарат механигі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азаматтық құрылыстағы зерттеулер саласындағы техникалық тапсырмалар кешенін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Ғимараттар мен басқа да құрылыстарды жобалау, салу, пайдалану, техникалық қызмет көрсету және жөндеу, өндірістік және азаматтық құрылыс саласындағы техникалық тапсырмаларды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2" w:id="1672"/>
          <w:p>
            <w:pPr>
              <w:spacing w:after="20"/>
              <w:ind w:left="20"/>
              <w:jc w:val="both"/>
            </w:pPr>
            <w:r>
              <w:rPr>
                <w:rFonts w:ascii="Times New Roman"/>
                <w:b w:val="false"/>
                <w:i w:val="false"/>
                <w:color w:val="000000"/>
                <w:sz w:val="20"/>
              </w:rPr>
              <w:t>
Еңбек функциясы 1:</w:t>
            </w:r>
          </w:p>
          <w:bookmarkEnd w:id="1672"/>
          <w:p>
            <w:pPr>
              <w:spacing w:after="20"/>
              <w:ind w:left="20"/>
              <w:jc w:val="both"/>
            </w:pPr>
            <w:r>
              <w:rPr>
                <w:rFonts w:ascii="Times New Roman"/>
                <w:b w:val="false"/>
                <w:i w:val="false"/>
                <w:color w:val="000000"/>
                <w:sz w:val="20"/>
              </w:rPr>
              <w:t>
Ғимараттар мен басқа да құрылыстарды жобалау, салу, пайдалану, техникалық қызмет көрсету және жөндеу, өндірістік және азаматтық құрылыс саласындағы техникалық тапсырмаларды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3" w:id="1673"/>
          <w:p>
            <w:pPr>
              <w:spacing w:after="20"/>
              <w:ind w:left="20"/>
              <w:jc w:val="both"/>
            </w:pPr>
            <w:r>
              <w:rPr>
                <w:rFonts w:ascii="Times New Roman"/>
                <w:b w:val="false"/>
                <w:i w:val="false"/>
                <w:color w:val="000000"/>
                <w:sz w:val="20"/>
              </w:rPr>
              <w:t>
Дағды 1:</w:t>
            </w:r>
          </w:p>
          <w:bookmarkEnd w:id="1673"/>
          <w:p>
            <w:pPr>
              <w:spacing w:after="20"/>
              <w:ind w:left="20"/>
              <w:jc w:val="both"/>
            </w:pPr>
            <w:r>
              <w:rPr>
                <w:rFonts w:ascii="Times New Roman"/>
                <w:b w:val="false"/>
                <w:i w:val="false"/>
                <w:color w:val="000000"/>
                <w:sz w:val="20"/>
              </w:rPr>
              <w:t>
Топырақты және геологиялық жағдайларды зерттеу және зерттеу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4" w:id="1674"/>
          <w:p>
            <w:pPr>
              <w:spacing w:after="20"/>
              <w:ind w:left="20"/>
              <w:jc w:val="both"/>
            </w:pPr>
            <w:r>
              <w:rPr>
                <w:rFonts w:ascii="Times New Roman"/>
                <w:b w:val="false"/>
                <w:i w:val="false"/>
                <w:color w:val="000000"/>
                <w:sz w:val="20"/>
              </w:rPr>
              <w:t>
Машықтар:</w:t>
            </w:r>
          </w:p>
          <w:bookmarkEnd w:id="1674"/>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жобаларының алдын ала сараптамасына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Ұсынылатын құрылыс алаңдарын зерттеу, топырақ пен геологиялық жағдайларды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жобасының жеке бөлімдерін әзірлеу – техникалық шарттарды, техникалық бөлшектерді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саласында техникалық-экономикалық есептерді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Жұмысты орындау кезінде және жоспарлау кезеңінде стандарттарды, ережелер мен ережелерді сақтауды бақылау;</w:t>
            </w:r>
          </w:p>
          <w:p>
            <w:pPr>
              <w:spacing w:after="20"/>
              <w:ind w:left="20"/>
              <w:jc w:val="both"/>
            </w:pPr>
            <w:r>
              <w:rPr>
                <w:rFonts w:ascii="Times New Roman"/>
                <w:b w:val="false"/>
                <w:i w:val="false"/>
                <w:color w:val="000000"/>
                <w:sz w:val="20"/>
              </w:rPr>
              <w:t>
6. Жұмысты жоспарлау, құрылыс ұйымының қызметін оңтайландыру.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0" w:id="1675"/>
          <w:p>
            <w:pPr>
              <w:spacing w:after="20"/>
              <w:ind w:left="20"/>
              <w:jc w:val="both"/>
            </w:pPr>
            <w:r>
              <w:rPr>
                <w:rFonts w:ascii="Times New Roman"/>
                <w:b w:val="false"/>
                <w:i w:val="false"/>
                <w:color w:val="000000"/>
                <w:sz w:val="20"/>
              </w:rPr>
              <w:t>
Білімдер:</w:t>
            </w:r>
          </w:p>
          <w:bookmarkEnd w:id="1675"/>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материалдарының классификациясы, олардың қасиеттері, қолдану аясы, қабылдау және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өндірістік және ауылшаруашылық ғимараттарының жобалары және оларды жобалау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Топырақтардың классификациясы және физика-механикалық қасиеттері;</w:t>
            </w:r>
          </w:p>
          <w:p>
            <w:pPr>
              <w:spacing w:after="20"/>
              <w:ind w:left="20"/>
              <w:jc w:val="both"/>
            </w:pPr>
            <w:r>
              <w:rPr>
                <w:rFonts w:ascii="Times New Roman"/>
                <w:b w:val="false"/>
                <w:i w:val="false"/>
                <w:color w:val="000000"/>
                <w:sz w:val="20"/>
              </w:rPr>
              <w:t>
4. Сәулет, қала құрылысы және құрылыс қызметі саласындағы нормативтік құқықтық актілер, нормативтік құжаттар, құрылыс нормалары, практикалық нормалар, өнеркәсіптік және азаматтық құрылыс мәселелері бойынша әдістемелік және анықтамалық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4" w:id="1676"/>
          <w:p>
            <w:pPr>
              <w:spacing w:after="20"/>
              <w:ind w:left="20"/>
              <w:jc w:val="both"/>
            </w:pPr>
            <w:r>
              <w:rPr>
                <w:rFonts w:ascii="Times New Roman"/>
                <w:b w:val="false"/>
                <w:i w:val="false"/>
                <w:color w:val="000000"/>
                <w:sz w:val="20"/>
              </w:rPr>
              <w:t>
Дағды 2:</w:t>
            </w:r>
          </w:p>
          <w:bookmarkEnd w:id="1676"/>
          <w:p>
            <w:pPr>
              <w:spacing w:after="20"/>
              <w:ind w:left="20"/>
              <w:jc w:val="both"/>
            </w:pPr>
            <w:r>
              <w:rPr>
                <w:rFonts w:ascii="Times New Roman"/>
                <w:b w:val="false"/>
                <w:i w:val="false"/>
                <w:color w:val="000000"/>
                <w:sz w:val="20"/>
              </w:rPr>
              <w:t>
Жеке жобаларды әзірлеу және пайдаланылған машиналар мен механизмдерге қызмет көрсету бойынша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5" w:id="1677"/>
          <w:p>
            <w:pPr>
              <w:spacing w:after="20"/>
              <w:ind w:left="20"/>
              <w:jc w:val="both"/>
            </w:pPr>
            <w:r>
              <w:rPr>
                <w:rFonts w:ascii="Times New Roman"/>
                <w:b w:val="false"/>
                <w:i w:val="false"/>
                <w:color w:val="000000"/>
                <w:sz w:val="20"/>
              </w:rPr>
              <w:t>
Машықтар:</w:t>
            </w:r>
          </w:p>
          <w:bookmarkEnd w:id="1677"/>
          <w:p>
            <w:pPr>
              <w:spacing w:after="20"/>
              <w:ind w:left="20"/>
              <w:jc w:val="both"/>
            </w:pPr>
            <w:r>
              <w:rPr>
                <w:rFonts w:ascii="Times New Roman"/>
                <w:b w:val="false"/>
                <w:i w:val="false"/>
                <w:color w:val="000000"/>
                <w:sz w:val="20"/>
              </w:rPr>
              <w:t>
</w:t>
            </w:r>
            <w:r>
              <w:rPr>
                <w:rFonts w:ascii="Times New Roman"/>
                <w:b w:val="false"/>
                <w:i w:val="false"/>
                <w:color w:val="000000"/>
                <w:sz w:val="20"/>
              </w:rPr>
              <w:t>1. Жаңадан салынған құрылымның құжаттамасын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Ғимараттар мен құрылыстарды тексеру, ақаулар мен ауытқуларды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Қолданылатын машиналар мен механизмдерге техникалық қызмет көрсету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 шараларын әзірлеу, өрт қауіпсіздігі жүйелері мен дабыл жүйелерін құру бойынша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материалдарын таңдау, қорғаныш жабындары, қасбеттік қаптау және тағы басқалар бойынша жобалау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Қолданыстағы ғимараттарды реконструкциялау жобаларын әзірлеу.</w:t>
            </w:r>
          </w:p>
          <w:p>
            <w:pPr>
              <w:spacing w:after="20"/>
              <w:ind w:left="20"/>
              <w:jc w:val="both"/>
            </w:pPr>
            <w:r>
              <w:rPr>
                <w:rFonts w:ascii="Times New Roman"/>
                <w:b w:val="false"/>
                <w:i w:val="false"/>
                <w:color w:val="000000"/>
                <w:sz w:val="20"/>
              </w:rPr>
              <w:t>
7. Ғимараттар мен құрылыстарды пайдалану мәселелері бойынша кеңес беру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2" w:id="1678"/>
          <w:p>
            <w:pPr>
              <w:spacing w:after="20"/>
              <w:ind w:left="20"/>
              <w:jc w:val="both"/>
            </w:pPr>
            <w:r>
              <w:rPr>
                <w:rFonts w:ascii="Times New Roman"/>
                <w:b w:val="false"/>
                <w:i w:val="false"/>
                <w:color w:val="000000"/>
                <w:sz w:val="20"/>
              </w:rPr>
              <w:t>
Білімдер:</w:t>
            </w:r>
          </w:p>
          <w:bookmarkEnd w:id="1678"/>
          <w:p>
            <w:pPr>
              <w:spacing w:after="20"/>
              <w:ind w:left="20"/>
              <w:jc w:val="both"/>
            </w:pPr>
            <w:r>
              <w:rPr>
                <w:rFonts w:ascii="Times New Roman"/>
                <w:b w:val="false"/>
                <w:i w:val="false"/>
                <w:color w:val="000000"/>
                <w:sz w:val="20"/>
              </w:rPr>
              <w:t>
</w:t>
            </w:r>
            <w:r>
              <w:rPr>
                <w:rFonts w:ascii="Times New Roman"/>
                <w:b w:val="false"/>
                <w:i w:val="false"/>
                <w:color w:val="000000"/>
                <w:sz w:val="20"/>
              </w:rPr>
              <w:t>1. Сәулет, қала құрылысы және құрылыс қызметі саласындағы нормативтік құқықтық актілер, нормативтік құжаттар, құрылыс нормалары, практикалық нормалар, өнеркәсіптік және азаматтық құрылыс мәселелері бойынша әдістемелік және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Құрылымдардың іргетасын есептеу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Ғимараттар мен құрылыстарды салу кезінде геодезиялық аспаптар және геодезиялық макеттерді жасау.</w:t>
            </w:r>
          </w:p>
          <w:p>
            <w:pPr>
              <w:spacing w:after="20"/>
              <w:ind w:left="20"/>
              <w:jc w:val="both"/>
            </w:pPr>
            <w:r>
              <w:rPr>
                <w:rFonts w:ascii="Times New Roman"/>
                <w:b w:val="false"/>
                <w:i w:val="false"/>
                <w:color w:val="000000"/>
                <w:sz w:val="20"/>
              </w:rPr>
              <w:t>
4. Негізгі құрылыс машиналарының, жабдықтардың және механикаландырылған құралдардың түрлері мен тағайындалуы.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6" w:id="1679"/>
          <w:p>
            <w:pPr>
              <w:spacing w:after="20"/>
              <w:ind w:left="20"/>
              <w:jc w:val="both"/>
            </w:pPr>
            <w:r>
              <w:rPr>
                <w:rFonts w:ascii="Times New Roman"/>
                <w:b w:val="false"/>
                <w:i w:val="false"/>
                <w:color w:val="000000"/>
                <w:sz w:val="20"/>
              </w:rPr>
              <w:t>
Дербестік және жауапкершілік</w:t>
            </w:r>
          </w:p>
          <w:bookmarkEnd w:id="1679"/>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Инженер-құрылысшы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 бастығы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Кәсіптің карточкасы "Техник-құрылысшы":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9" w:id="1680"/>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 </w:t>
            </w:r>
          </w:p>
          <w:bookmarkEnd w:id="1680"/>
          <w:p>
            <w:pPr>
              <w:spacing w:after="20"/>
              <w:ind w:left="20"/>
              <w:jc w:val="both"/>
            </w:pPr>
            <w:r>
              <w:rPr>
                <w:rFonts w:ascii="Times New Roman"/>
                <w:b w:val="false"/>
                <w:i w:val="false"/>
                <w:color w:val="000000"/>
                <w:sz w:val="20"/>
              </w:rPr>
              <w:t xml:space="preserve">
Техник-құрылысшы.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0" w:id="1681"/>
          <w:p>
            <w:pPr>
              <w:spacing w:after="20"/>
              <w:ind w:left="20"/>
              <w:jc w:val="both"/>
            </w:pPr>
            <w:r>
              <w:rPr>
                <w:rFonts w:ascii="Times New Roman"/>
                <w:b w:val="false"/>
                <w:i w:val="false"/>
                <w:color w:val="000000"/>
                <w:sz w:val="20"/>
              </w:rPr>
              <w:t>
Білім деңгейі:</w:t>
            </w:r>
          </w:p>
          <w:bookmarkEnd w:id="1681"/>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1" w:id="1682"/>
          <w:p>
            <w:pPr>
              <w:spacing w:after="20"/>
              <w:ind w:left="20"/>
              <w:jc w:val="both"/>
            </w:pPr>
            <w:r>
              <w:rPr>
                <w:rFonts w:ascii="Times New Roman"/>
                <w:b w:val="false"/>
                <w:i w:val="false"/>
                <w:color w:val="000000"/>
                <w:sz w:val="20"/>
              </w:rPr>
              <w:t>
Мамандық:</w:t>
            </w:r>
          </w:p>
          <w:bookmarkEnd w:id="1682"/>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2" w:id="1683"/>
          <w:p>
            <w:pPr>
              <w:spacing w:after="20"/>
              <w:ind w:left="20"/>
              <w:jc w:val="both"/>
            </w:pPr>
            <w:r>
              <w:rPr>
                <w:rFonts w:ascii="Times New Roman"/>
                <w:b w:val="false"/>
                <w:i w:val="false"/>
                <w:color w:val="000000"/>
                <w:sz w:val="20"/>
              </w:rPr>
              <w:t>
Біліктілік:</w:t>
            </w:r>
          </w:p>
          <w:bookmarkEnd w:id="168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екі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3113-1-005 Өнеркәсіптік және азаматтық құрылыс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өнімінің жоғары сапасын, еңбек ресурстарын және материалдық-техникалық ресурстарды ұтымды пайдалануды қамтамасыз ету үшін құрылыс-монтаждау жұмыстарын жүргізу кезінде құрылыс-монтаждау жұмыстарын жүргізу кезінде құрылыс-монтаждау жұмыстарын жүргізу кезінде құрылыс-монтаждау құжаттамаларын әзірлеу, есепке алу және ұйымдастыру-технологиялық құжаттама талаптарының сақталуын бақылау, құрастыру және жүргізу (оның ішінде электрондық нысанда) құрылыстың барлық кезеңдеріндегі ресурстар мен нысанды уақытында пайдалануға беру.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3" w:id="1684"/>
          <w:p>
            <w:pPr>
              <w:spacing w:after="20"/>
              <w:ind w:left="20"/>
              <w:jc w:val="both"/>
            </w:pPr>
            <w:r>
              <w:rPr>
                <w:rFonts w:ascii="Times New Roman"/>
                <w:b w:val="false"/>
                <w:i w:val="false"/>
                <w:color w:val="000000"/>
                <w:sz w:val="20"/>
              </w:rPr>
              <w:t>
1. Құрылыс-монтаж жұмыстары учаскесінде ұйымдастырушылық, технологиялық және атқарушылық құжаттаманың жекелеген түрлерін қалыптастыру және жүргізу.</w:t>
            </w:r>
          </w:p>
          <w:bookmarkEnd w:id="1684"/>
          <w:p>
            <w:pPr>
              <w:spacing w:after="20"/>
              <w:ind w:left="20"/>
              <w:jc w:val="both"/>
            </w:pPr>
            <w:r>
              <w:rPr>
                <w:rFonts w:ascii="Times New Roman"/>
                <w:b w:val="false"/>
                <w:i w:val="false"/>
                <w:color w:val="000000"/>
                <w:sz w:val="20"/>
              </w:rPr>
              <w:t>
2. Құрылыс процесінің ұйымдастырушылық, технологиялық және атқарушылық құжаттамасын қалыптастыру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4" w:id="1685"/>
          <w:p>
            <w:pPr>
              <w:spacing w:after="20"/>
              <w:ind w:left="20"/>
              <w:jc w:val="both"/>
            </w:pPr>
            <w:r>
              <w:rPr>
                <w:rFonts w:ascii="Times New Roman"/>
                <w:b w:val="false"/>
                <w:i w:val="false"/>
                <w:color w:val="000000"/>
                <w:sz w:val="20"/>
              </w:rPr>
              <w:t>
Еңбек функциясы 1:</w:t>
            </w:r>
          </w:p>
          <w:bookmarkEnd w:id="1685"/>
          <w:p>
            <w:pPr>
              <w:spacing w:after="20"/>
              <w:ind w:left="20"/>
              <w:jc w:val="both"/>
            </w:pPr>
            <w:r>
              <w:rPr>
                <w:rFonts w:ascii="Times New Roman"/>
                <w:b w:val="false"/>
                <w:i w:val="false"/>
                <w:color w:val="000000"/>
                <w:sz w:val="20"/>
              </w:rPr>
              <w:t>
Құрылыс-монтаж жұмыстары учаскесінде ұйымдастырушылық, технологиялық және атқарушылық құжаттаманың жекелеген түрлерін қалыптастыру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5" w:id="1686"/>
          <w:p>
            <w:pPr>
              <w:spacing w:after="20"/>
              <w:ind w:left="20"/>
              <w:jc w:val="both"/>
            </w:pPr>
            <w:r>
              <w:rPr>
                <w:rFonts w:ascii="Times New Roman"/>
                <w:b w:val="false"/>
                <w:i w:val="false"/>
                <w:color w:val="000000"/>
                <w:sz w:val="20"/>
              </w:rPr>
              <w:t>
Дағды 1:</w:t>
            </w:r>
          </w:p>
          <w:bookmarkEnd w:id="1686"/>
          <w:p>
            <w:pPr>
              <w:spacing w:after="20"/>
              <w:ind w:left="20"/>
              <w:jc w:val="both"/>
            </w:pPr>
            <w:r>
              <w:rPr>
                <w:rFonts w:ascii="Times New Roman"/>
                <w:b w:val="false"/>
                <w:i w:val="false"/>
                <w:color w:val="000000"/>
                <w:sz w:val="20"/>
              </w:rPr>
              <w:t>
Ұйымдастыру-технологиялық құжаттаманың жекелеген түрлерін қалыптастыру және оны құрылыс-монтаждау жұмыстары учаскесіне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6" w:id="1687"/>
          <w:p>
            <w:pPr>
              <w:spacing w:after="20"/>
              <w:ind w:left="20"/>
              <w:jc w:val="both"/>
            </w:pPr>
            <w:r>
              <w:rPr>
                <w:rFonts w:ascii="Times New Roman"/>
                <w:b w:val="false"/>
                <w:i w:val="false"/>
                <w:color w:val="000000"/>
                <w:sz w:val="20"/>
              </w:rPr>
              <w:t>
Машықтар:</w:t>
            </w:r>
          </w:p>
          <w:bookmarkEnd w:id="1687"/>
          <w:p>
            <w:pPr>
              <w:spacing w:after="20"/>
              <w:ind w:left="20"/>
              <w:jc w:val="both"/>
            </w:pPr>
            <w:r>
              <w:rPr>
                <w:rFonts w:ascii="Times New Roman"/>
                <w:b w:val="false"/>
                <w:i w:val="false"/>
                <w:color w:val="000000"/>
                <w:sz w:val="20"/>
              </w:rPr>
              <w:t>
</w:t>
            </w:r>
            <w:r>
              <w:rPr>
                <w:rFonts w:ascii="Times New Roman"/>
                <w:b w:val="false"/>
                <w:i w:val="false"/>
                <w:color w:val="000000"/>
                <w:sz w:val="20"/>
              </w:rPr>
              <w:t>1. Ұйымдастыру-технологиялық құжаттаманы әзірлеу үшін қажетті бастапқы деректердің тізбесін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өндірісін ұйымдастыру және құрылыс-монтаж жұмыстарын жүргізу технологиясы саласындағы ақпаратты жинау және өңдеу үшін ақпараттық технологияларды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Материалдық-техникалық ресурстарды жеткізу шарттарын анықтау үшін ақпараттық технологияны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Құрылыс-монтаждау жұмыстарының түрлерін орындау үшін типтік технологиялық карталарды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Заттай және ақшалай түрде жұмыс көлемінің есептерін жасау тәртібі мен ережелерін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Материалдық-техникалық ресурстарға өтінімдерді өңдеу тәртібі мен ережелерін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карталарды әзірлеу үшін құрылыс-монтаждау жұмыстары түрлерінің өндірістік процесін хронометражды, фото және бейне түсіруді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Күрделі құрылыс нысанын салуға, қайта құруға, күрделі жөндеуге және бұзуға арналған жобалық және жұмыс құжаттамасын оқу.</w:t>
            </w:r>
          </w:p>
          <w:p>
            <w:pPr>
              <w:spacing w:after="20"/>
              <w:ind w:left="20"/>
              <w:jc w:val="both"/>
            </w:pPr>
            <w:r>
              <w:rPr>
                <w:rFonts w:ascii="Times New Roman"/>
                <w:b w:val="false"/>
                <w:i w:val="false"/>
                <w:color w:val="000000"/>
                <w:sz w:val="20"/>
              </w:rPr>
              <w:t>
9. Құрылыс-монтаждау жұмыстарының түрлерін орындаудың технологиялық карталарын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5" w:id="1688"/>
          <w:p>
            <w:pPr>
              <w:spacing w:after="20"/>
              <w:ind w:left="20"/>
              <w:jc w:val="both"/>
            </w:pPr>
            <w:r>
              <w:rPr>
                <w:rFonts w:ascii="Times New Roman"/>
                <w:b w:val="false"/>
                <w:i w:val="false"/>
                <w:color w:val="000000"/>
                <w:sz w:val="20"/>
              </w:rPr>
              <w:t>
Білімдер:</w:t>
            </w:r>
          </w:p>
          <w:bookmarkEnd w:id="1688"/>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саласындағы техникалық реттеу және стандарттау жүйесінің нормативтік құқықтық актілері мен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ұйымының өндірістік-техникалық қызметін реттейтін құрылыс саласындағы техникалық реттеу және стандарттау жүйесінің нормативтік құқықтық актілері мен құжаттарының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өндірісін ұйымдастыру саласындағы құрылыс саласындағы нормативтік құқықтық актілердің және техникалық реттеу және стандарттау жүйесінің құжаттарының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құрылыс объектілерін салуға, қайта құруға, күрделі жөндеуге және бұзуға арналған жобалық құжаттама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Ұйымдастыру-технологиялық құжаттаманы әзірлеуге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Құрылыс-монтаждау жұмыстарының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Құрылыс материалдарының, бұйымдарының, конструкциялары мен жабдықтарының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Құрылыс машиналары мен механизмдерінің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Құрылыс-монтаждау жұмыстарының түрлерін орындауға арналған технологиялық карталарды әзірлеу тәртібі және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Құрылыс өндірісін және құрылыс-монтаж жұмыстарын ұйымдастыру саласындағы ақпаратты жинау және өңдеудің ақпараттық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Заттай және ақшалай өлшемдегі жұмыс көлемінің ведомостарын жасау тәртібі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Материалдық-техникалық ресурстарға өтінім беру тәртібі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Технологиялық карталарды әзірлеу бойынша құрылыс-монтаждау жұмыстары түрлерінің өндірістік процесін хронометраж, фото және бейне түсіру тәртібі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Құрылыс өндірісін жоспарлаудың құралдары мен әдістері.</w:t>
            </w:r>
          </w:p>
          <w:p>
            <w:pPr>
              <w:spacing w:after="20"/>
              <w:ind w:left="20"/>
              <w:jc w:val="both"/>
            </w:pPr>
            <w:r>
              <w:rPr>
                <w:rFonts w:ascii="Times New Roman"/>
                <w:b w:val="false"/>
                <w:i w:val="false"/>
                <w:color w:val="000000"/>
                <w:sz w:val="20"/>
              </w:rPr>
              <w:t>
15. Құрылыс ұйымының сапасын бақылау (басқару) жүйесінің ережелері мен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0" w:id="1689"/>
          <w:p>
            <w:pPr>
              <w:spacing w:after="20"/>
              <w:ind w:left="20"/>
              <w:jc w:val="both"/>
            </w:pPr>
            <w:r>
              <w:rPr>
                <w:rFonts w:ascii="Times New Roman"/>
                <w:b w:val="false"/>
                <w:i w:val="false"/>
                <w:color w:val="000000"/>
                <w:sz w:val="20"/>
              </w:rPr>
              <w:t>
Дағды 2:</w:t>
            </w:r>
          </w:p>
          <w:bookmarkEnd w:id="1689"/>
          <w:p>
            <w:pPr>
              <w:spacing w:after="20"/>
              <w:ind w:left="20"/>
              <w:jc w:val="both"/>
            </w:pPr>
            <w:r>
              <w:rPr>
                <w:rFonts w:ascii="Times New Roman"/>
                <w:b w:val="false"/>
                <w:i w:val="false"/>
                <w:color w:val="000000"/>
                <w:sz w:val="20"/>
              </w:rPr>
              <w:t>
Құрылыс-монтаждау жұмыстары жүргізілетін жерде құрылыстық құжаттаманың жекелеген түрлерін (соның ішінде электронды түрде) қалыптастыру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1" w:id="1690"/>
          <w:p>
            <w:pPr>
              <w:spacing w:after="20"/>
              <w:ind w:left="20"/>
              <w:jc w:val="both"/>
            </w:pPr>
            <w:r>
              <w:rPr>
                <w:rFonts w:ascii="Times New Roman"/>
                <w:b w:val="false"/>
                <w:i w:val="false"/>
                <w:color w:val="000000"/>
                <w:sz w:val="20"/>
              </w:rPr>
              <w:t>
Машықтар:</w:t>
            </w:r>
          </w:p>
          <w:bookmarkEnd w:id="1690"/>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жұмыс журналдарын дайындау және оларды өндірістік бөлімшелерге беру тәртібіне талаптарды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саласындағы техникалық реттеу және стандарттау жүйесінің нормативтік құқықтық актілері мен құжаттарының талаптарына сәйкес құрастырылған құжаттаманың қажетті келісулер мен бекітулердің толықтығы мен қолжетімділігін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Құрылыс-монтаж жұмыстары учаскесіндегі жұмыстардың орындалуын есепке алу үшін арнайы журналдардың уақытылы және дұрыс толтырылуын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Құрылыс-монтаж жұмыстарын жеткізушілерден, қосалқы мердігерлерден және өндірушілерден жетіспейтін құжаттарды талап ету қажеттілігін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Атқарушылық құжаттаманы тіркеу журналын жүргізу тәртібіне қойылатын талаптарды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Атқарушылық құжаттама мұрағатын жүргізуге қойылатын талаптарды қолдану.</w:t>
            </w:r>
          </w:p>
          <w:p>
            <w:pPr>
              <w:spacing w:after="20"/>
              <w:ind w:left="20"/>
              <w:jc w:val="both"/>
            </w:pPr>
            <w:r>
              <w:rPr>
                <w:rFonts w:ascii="Times New Roman"/>
                <w:b w:val="false"/>
                <w:i w:val="false"/>
                <w:color w:val="000000"/>
                <w:sz w:val="20"/>
              </w:rPr>
              <w:t>
7. Атқарушылық құжаттаманы электронды түрде жасау және жүргізу үшін арнайы бағдарламалық қамтамасыз етуді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8" w:id="1691"/>
          <w:p>
            <w:pPr>
              <w:spacing w:after="20"/>
              <w:ind w:left="20"/>
              <w:jc w:val="both"/>
            </w:pPr>
            <w:r>
              <w:rPr>
                <w:rFonts w:ascii="Times New Roman"/>
                <w:b w:val="false"/>
                <w:i w:val="false"/>
                <w:color w:val="000000"/>
                <w:sz w:val="20"/>
              </w:rPr>
              <w:t>
Білімдер:</w:t>
            </w:r>
          </w:p>
          <w:bookmarkEnd w:id="1691"/>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саласындағы техникалық реттеу және стандарттау жүйесінің нормативтік құқықтық актілері мен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ұйымының өндірістік-техникалық қызметін реттейтін құрылыс саласындағы техникалық реттеу және стандарттау жүйесінің нормативтік құқықтық актілері мен құжаттарының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объектілерін салуға, қайта құруға, күрделі жөндеуге және бұзуға арналған жобалық құжаттама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ұйымының құрылыстық құжаттаманы қалыптастыру және жүргізу тәртібіне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ұйымының құрылыстық құжаттамасын ресімдеу мен бекітудің құрамы мен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функциясын орындауға қажетті көлемдегі іс жүргізу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Электрондық нысанда атқарушы құжаттаманы қалыптастыру және жүргізу процестерін қамтамасыз ететін ақпараттық жүйелер.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Атқарушылық құжаттаманы электрондық нысанда қалыптастыру және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Құрылыс ұйымына құрылыстық құжаттаманы қабылдау және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Арнайы жұмыс журналдарын, жасырын жұмыстарды және сыни құрылымдарды тексеру есептерін, техникалық құрылғыларды сынау және сынау есептерін дайындауға және жүргізуге қойылатын талаптар.</w:t>
            </w:r>
          </w:p>
          <w:p>
            <w:pPr>
              <w:spacing w:after="20"/>
              <w:ind w:left="20"/>
              <w:jc w:val="both"/>
            </w:pPr>
            <w:r>
              <w:rPr>
                <w:rFonts w:ascii="Times New Roman"/>
                <w:b w:val="false"/>
                <w:i w:val="false"/>
                <w:color w:val="000000"/>
                <w:sz w:val="20"/>
              </w:rPr>
              <w:t>
11. Құрылыс ұйымының сапасын бақылау (басқару) жүйесінің ережелері мен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9" w:id="1692"/>
          <w:p>
            <w:pPr>
              <w:spacing w:after="20"/>
              <w:ind w:left="20"/>
              <w:jc w:val="both"/>
            </w:pPr>
            <w:r>
              <w:rPr>
                <w:rFonts w:ascii="Times New Roman"/>
                <w:b w:val="false"/>
                <w:i w:val="false"/>
                <w:color w:val="000000"/>
                <w:sz w:val="20"/>
              </w:rPr>
              <w:t>
Еңбек функциясы 2:</w:t>
            </w:r>
          </w:p>
          <w:bookmarkEnd w:id="1692"/>
          <w:p>
            <w:pPr>
              <w:spacing w:after="20"/>
              <w:ind w:left="20"/>
              <w:jc w:val="both"/>
            </w:pPr>
            <w:r>
              <w:rPr>
                <w:rFonts w:ascii="Times New Roman"/>
                <w:b w:val="false"/>
                <w:i w:val="false"/>
                <w:color w:val="000000"/>
                <w:sz w:val="20"/>
              </w:rPr>
              <w:t>
Құрылыс процесінің ұйымдастырушылық, технологиялық және атқарушылық құжаттамасын қалыптастыру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0" w:id="1693"/>
          <w:p>
            <w:pPr>
              <w:spacing w:after="20"/>
              <w:ind w:left="20"/>
              <w:jc w:val="both"/>
            </w:pPr>
            <w:r>
              <w:rPr>
                <w:rFonts w:ascii="Times New Roman"/>
                <w:b w:val="false"/>
                <w:i w:val="false"/>
                <w:color w:val="000000"/>
                <w:sz w:val="20"/>
              </w:rPr>
              <w:t>
Дағды 1:</w:t>
            </w:r>
          </w:p>
          <w:bookmarkEnd w:id="1693"/>
          <w:p>
            <w:pPr>
              <w:spacing w:after="20"/>
              <w:ind w:left="20"/>
              <w:jc w:val="both"/>
            </w:pPr>
            <w:r>
              <w:rPr>
                <w:rFonts w:ascii="Times New Roman"/>
                <w:b w:val="false"/>
                <w:i w:val="false"/>
                <w:color w:val="000000"/>
                <w:sz w:val="20"/>
              </w:rPr>
              <w:t>
Жұмыс жобаларын әзірлеу және оларды құрылыс ұйымының өндірістік бөлімшелеріне және қосалқы мердігерлерге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1" w:id="1694"/>
          <w:p>
            <w:pPr>
              <w:spacing w:after="20"/>
              <w:ind w:left="20"/>
              <w:jc w:val="both"/>
            </w:pPr>
            <w:r>
              <w:rPr>
                <w:rFonts w:ascii="Times New Roman"/>
                <w:b w:val="false"/>
                <w:i w:val="false"/>
                <w:color w:val="000000"/>
                <w:sz w:val="20"/>
              </w:rPr>
              <w:t>
Машықтар:</w:t>
            </w:r>
          </w:p>
          <w:bookmarkEnd w:id="1694"/>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Құрылысқа әкімшілік бақылау саласындағы нормативтік құқықтық актілердің ережелерін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Мердігерлік құрылыс ұйымында құрылыс бақылауын ұйымдастыру және жүргізу саласындағы нормативтік құқықтық актілердің ережелерін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атқарушы органдардың немесе уәкілетті органдардың талаптарын ескере отырып, құрылыс салу шарттарын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Ұйымдастыру-технологиялық құжаттаманы әзірлеуге, қажетті есептеулерді жүргізуге және мәтіндік және графикалық бөліктерді толтыруға қойылатын талаптарды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Құрылыста сызықтық және желілік жоспарлау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Құрылыс-монтаж жұмыстарын технологиялық және операциялық-процессуалдық талдау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Құрылыс-монтаж жұмыстарының тізбесін, олардың өзара байланысы мен ұзақтығын айқындайды және құрылыс-монтаждау жұмыстарын жоспарлау мақсатында материалдық-техникалық және еңбек ресурстарын тұтыну нормаларын қолдану.</w:t>
            </w:r>
          </w:p>
          <w:p>
            <w:pPr>
              <w:spacing w:after="20"/>
              <w:ind w:left="20"/>
              <w:jc w:val="both"/>
            </w:pPr>
            <w:r>
              <w:rPr>
                <w:rFonts w:ascii="Times New Roman"/>
                <w:b w:val="false"/>
                <w:i w:val="false"/>
                <w:color w:val="000000"/>
                <w:sz w:val="20"/>
              </w:rPr>
              <w:t>
8. Күрделі құрылыс нысанын салуға, қайта құруға, күрделі жөндеуге және бұзуға арналған жобалық және жұмыс құжаттамасын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9" w:id="1695"/>
          <w:p>
            <w:pPr>
              <w:spacing w:after="20"/>
              <w:ind w:left="20"/>
              <w:jc w:val="both"/>
            </w:pPr>
            <w:r>
              <w:rPr>
                <w:rFonts w:ascii="Times New Roman"/>
                <w:b w:val="false"/>
                <w:i w:val="false"/>
                <w:color w:val="000000"/>
                <w:sz w:val="20"/>
              </w:rPr>
              <w:t>
Білімдер:</w:t>
            </w:r>
          </w:p>
          <w:bookmarkEnd w:id="1695"/>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саласындағы техникалық реттеу және стандарттау жүйесінің нормативтік құқықтық актілері мен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ұйымының өндірістік-техникалық қызметін реттейтін құрылыс саласындағы техникалық реттеу және стандарттау жүйесінің нормативтік құқықтық актілері мен құжаттарының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өндірісін ұйымдастыру саласындағы нормативтік техникалық және әдістемелік құжаттарға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құрылыс объектілерін салуға, қайта құруға, күрделі жөндеуге және бұзуға арналған жобалық құжаттама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Құрылыстағы ұйымдық-технологиялық құжаттаманы дайындаудың құрамы, өңдеу әдістері және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Құрылыс ұйымының жобасын және күрделі құрылыс объектілерін бұзуды және бөлшектеуді ұйымдастыру жобасының құрамы, әзірлеу әдістері және жобалауға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Құрамы, әзірлеу әдістері және құрылыс жұмыстарының жобасын жобалауға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Қала құрылысының әдістері және құрылыстың бас жоспарларын жобалау мен әзірлеуге қойылатын талаптар.</w:t>
            </w:r>
          </w:p>
          <w:p>
            <w:pPr>
              <w:spacing w:after="20"/>
              <w:ind w:left="20"/>
              <w:jc w:val="both"/>
            </w:pPr>
            <w:r>
              <w:rPr>
                <w:rFonts w:ascii="Times New Roman"/>
                <w:b w:val="false"/>
                <w:i w:val="false"/>
                <w:color w:val="000000"/>
                <w:sz w:val="20"/>
              </w:rPr>
              <w:t>
9. Уақытша құрылыс инфрақұрылымының элементтерінің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8" w:id="1696"/>
          <w:p>
            <w:pPr>
              <w:spacing w:after="20"/>
              <w:ind w:left="20"/>
              <w:jc w:val="both"/>
            </w:pPr>
            <w:r>
              <w:rPr>
                <w:rFonts w:ascii="Times New Roman"/>
                <w:b w:val="false"/>
                <w:i w:val="false"/>
                <w:color w:val="000000"/>
                <w:sz w:val="20"/>
              </w:rPr>
              <w:t>
Дағды 2:</w:t>
            </w:r>
          </w:p>
          <w:bookmarkEnd w:id="1696"/>
          <w:p>
            <w:pPr>
              <w:spacing w:after="20"/>
              <w:ind w:left="20"/>
              <w:jc w:val="both"/>
            </w:pPr>
            <w:r>
              <w:rPr>
                <w:rFonts w:ascii="Times New Roman"/>
                <w:b w:val="false"/>
                <w:i w:val="false"/>
                <w:color w:val="000000"/>
                <w:sz w:val="20"/>
              </w:rPr>
              <w:t>
Құрылыс-монтаждау жұмыстарын бақылау және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9" w:id="1697"/>
          <w:p>
            <w:pPr>
              <w:spacing w:after="20"/>
              <w:ind w:left="20"/>
              <w:jc w:val="both"/>
            </w:pPr>
            <w:r>
              <w:rPr>
                <w:rFonts w:ascii="Times New Roman"/>
                <w:b w:val="false"/>
                <w:i w:val="false"/>
                <w:color w:val="000000"/>
                <w:sz w:val="20"/>
              </w:rPr>
              <w:t>
Машықтар:</w:t>
            </w:r>
          </w:p>
          <w:bookmarkEnd w:id="1697"/>
          <w:p>
            <w:pPr>
              <w:spacing w:after="20"/>
              <w:ind w:left="20"/>
              <w:jc w:val="both"/>
            </w:pPr>
            <w:r>
              <w:rPr>
                <w:rFonts w:ascii="Times New Roman"/>
                <w:b w:val="false"/>
                <w:i w:val="false"/>
                <w:color w:val="000000"/>
                <w:sz w:val="20"/>
              </w:rPr>
              <w:t>
</w:t>
            </w:r>
            <w:r>
              <w:rPr>
                <w:rFonts w:ascii="Times New Roman"/>
                <w:b w:val="false"/>
                <w:i w:val="false"/>
                <w:color w:val="000000"/>
                <w:sz w:val="20"/>
              </w:rPr>
              <w:t>1. Орындалған құрылыс-монтаждау жұмыстарының көлемін анықтау үшін құжаттық және аспаптық әдістерді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ұйымының өндірістік бөлімшелерінде және қосалқы мердігер құрылыс ұйымдарында жалпы және арнайы жұмыс журналдарының жүргізілуіне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бөлімдердің жұмысында аяқталмаған өндірістің толықтығын және артта қалулар мен күнтізбелік аванстар бойынша белгіленген нормативтердің сақталуын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Кестелерден ауытқу себептерін анықтау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Құрылыс-монтаждау жұмыстарының нәтижелері бойынша құрылыстық құжаттама мен жедел есептілікті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Құрылысты ұйымдастыруды және құрылыс-монтаждау жұмыстарының технологиясын жетілдіру бойынша ұсыныстар құрамын анықтау.</w:t>
            </w:r>
          </w:p>
          <w:p>
            <w:pPr>
              <w:spacing w:after="20"/>
              <w:ind w:left="20"/>
              <w:jc w:val="both"/>
            </w:pPr>
            <w:r>
              <w:rPr>
                <w:rFonts w:ascii="Times New Roman"/>
                <w:b w:val="false"/>
                <w:i w:val="false"/>
                <w:color w:val="000000"/>
                <w:sz w:val="20"/>
              </w:rPr>
              <w:t>
7. Құрылыс ұйымында атқарушылық және бухгалтерлік құжаттаманы жүргізу үшін арнайы бағдарламалық қамтамасыз етуді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6" w:id="1698"/>
          <w:p>
            <w:pPr>
              <w:spacing w:after="20"/>
              <w:ind w:left="20"/>
              <w:jc w:val="both"/>
            </w:pPr>
            <w:r>
              <w:rPr>
                <w:rFonts w:ascii="Times New Roman"/>
                <w:b w:val="false"/>
                <w:i w:val="false"/>
                <w:color w:val="000000"/>
                <w:sz w:val="20"/>
              </w:rPr>
              <w:t>
Білімдер:</w:t>
            </w:r>
          </w:p>
          <w:bookmarkEnd w:id="1698"/>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саласындағы техникалық реттеу және стандарттау жүйесінің нормативтік құқықтық актілері мен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ұйымының өндірістік-техникалық қызметін реттейтін құрылыс саласындағы техникалық реттеу және стандарттау жүйесінің нормативтік құқықтық актілері мен құжаттарының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өндірісін ұйымдастыру саласындағы нормативтік техникалық және әдістемелік құжаттарға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құрылыс объектілерін салуға, қайта құруға, күрделі жөндеуге және бұзуға арналған жобалық құжаттама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ұйымындағы құрылыстық құжаттаманың құрамы, жүргізу тәртібі және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Құрылыс-монтаж жұмыстарын жүргізу тәртібі мен бақылау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Құрылыс-монтаж жұмыстарының құрылыс жүйелері және сәйкес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Орындалатын құрылыс-монтаждау жұмыстарының көлемін анықтаудың құжаттық және аспаптық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Құрылысты ұйымдастыру әдістерінің экономикалық тиімділігін есептеу әдістері және құрылыс-монтаж жұмыстарын өндіру технологиясы.</w:t>
            </w:r>
          </w:p>
          <w:p>
            <w:pPr>
              <w:spacing w:after="20"/>
              <w:ind w:left="20"/>
              <w:jc w:val="both"/>
            </w:pPr>
            <w:r>
              <w:rPr>
                <w:rFonts w:ascii="Times New Roman"/>
                <w:b w:val="false"/>
                <w:i w:val="false"/>
                <w:color w:val="000000"/>
                <w:sz w:val="20"/>
              </w:rPr>
              <w:t>
10. Құрылыс ұйымының сапасын бақылау (басқару) жүйесінің ережелері мен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6" w:id="1699"/>
          <w:p>
            <w:pPr>
              <w:spacing w:after="20"/>
              <w:ind w:left="20"/>
              <w:jc w:val="both"/>
            </w:pPr>
            <w:r>
              <w:rPr>
                <w:rFonts w:ascii="Times New Roman"/>
                <w:b w:val="false"/>
                <w:i w:val="false"/>
                <w:color w:val="000000"/>
                <w:sz w:val="20"/>
              </w:rPr>
              <w:t>
Дербестік және жауапкершілік</w:t>
            </w:r>
          </w:p>
          <w:bookmarkEnd w:id="1699"/>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Инженер-құрылысшы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 бастығы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(управляющий) строительства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Кәсіптің карточкасы "Сапа және құрылыс-монтаж жұмыстарын қабылдау жөніндегі инспектор":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құрылыс-монтаж жұмыстарын қабылдау жөніндегі инспектор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9" w:id="1700"/>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 </w:t>
            </w:r>
          </w:p>
          <w:bookmarkEnd w:id="1700"/>
          <w:p>
            <w:pPr>
              <w:spacing w:after="20"/>
              <w:ind w:left="20"/>
              <w:jc w:val="both"/>
            </w:pPr>
            <w:r>
              <w:rPr>
                <w:rFonts w:ascii="Times New Roman"/>
                <w:b w:val="false"/>
                <w:i w:val="false"/>
                <w:color w:val="000000"/>
                <w:sz w:val="20"/>
              </w:rPr>
              <w:t xml:space="preserve">
Сапа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0" w:id="1701"/>
          <w:p>
            <w:pPr>
              <w:spacing w:after="20"/>
              <w:ind w:left="20"/>
              <w:jc w:val="both"/>
            </w:pPr>
            <w:r>
              <w:rPr>
                <w:rFonts w:ascii="Times New Roman"/>
                <w:b w:val="false"/>
                <w:i w:val="false"/>
                <w:color w:val="000000"/>
                <w:sz w:val="20"/>
              </w:rPr>
              <w:t>
Білім деңгейі:</w:t>
            </w:r>
          </w:p>
          <w:bookmarkEnd w:id="1701"/>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1" w:id="1702"/>
          <w:p>
            <w:pPr>
              <w:spacing w:after="20"/>
              <w:ind w:left="20"/>
              <w:jc w:val="both"/>
            </w:pPr>
            <w:r>
              <w:rPr>
                <w:rFonts w:ascii="Times New Roman"/>
                <w:b w:val="false"/>
                <w:i w:val="false"/>
                <w:color w:val="000000"/>
                <w:sz w:val="20"/>
              </w:rPr>
              <w:t>
Мамандық:</w:t>
            </w:r>
          </w:p>
          <w:bookmarkEnd w:id="1702"/>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3101-2-001 Инженер-құрылысшының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сапасын бақылауды жүзеге асыру және құрылыс-монтаждау жұмыстарын стандарттар мен техникалық шарттарға, конструкторлық және технологиялық құжаттамаға сәйкес қабылдау.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 сапасын бақылау және құрылыс-монтаждау жұмыстарын қабылдау бойынша негізгі және қосалқы жұмыстарды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2" w:id="1703"/>
          <w:p>
            <w:pPr>
              <w:spacing w:after="20"/>
              <w:ind w:left="20"/>
              <w:jc w:val="both"/>
            </w:pPr>
            <w:r>
              <w:rPr>
                <w:rFonts w:ascii="Times New Roman"/>
                <w:b w:val="false"/>
                <w:i w:val="false"/>
                <w:color w:val="000000"/>
                <w:sz w:val="20"/>
              </w:rPr>
              <w:t>
Еңбек функциясы 1:</w:t>
            </w:r>
          </w:p>
          <w:bookmarkEnd w:id="1703"/>
          <w:p>
            <w:pPr>
              <w:spacing w:after="20"/>
              <w:ind w:left="20"/>
              <w:jc w:val="both"/>
            </w:pPr>
            <w:r>
              <w:rPr>
                <w:rFonts w:ascii="Times New Roman"/>
                <w:b w:val="false"/>
                <w:i w:val="false"/>
                <w:color w:val="000000"/>
                <w:sz w:val="20"/>
              </w:rPr>
              <w:t>
Құрылыс сапасын бақылау және құрылыс-монтаждау жұмыстарын қабылдау бойынша негізгі және қосалқы жұмыстарды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3" w:id="1704"/>
          <w:p>
            <w:pPr>
              <w:spacing w:after="20"/>
              <w:ind w:left="20"/>
              <w:jc w:val="both"/>
            </w:pPr>
            <w:r>
              <w:rPr>
                <w:rFonts w:ascii="Times New Roman"/>
                <w:b w:val="false"/>
                <w:i w:val="false"/>
                <w:color w:val="000000"/>
                <w:sz w:val="20"/>
              </w:rPr>
              <w:t>
Дағды 1:</w:t>
            </w:r>
          </w:p>
          <w:bookmarkEnd w:id="1704"/>
          <w:p>
            <w:pPr>
              <w:spacing w:after="20"/>
              <w:ind w:left="20"/>
              <w:jc w:val="both"/>
            </w:pPr>
            <w:r>
              <w:rPr>
                <w:rFonts w:ascii="Times New Roman"/>
                <w:b w:val="false"/>
                <w:i w:val="false"/>
                <w:color w:val="000000"/>
                <w:sz w:val="20"/>
              </w:rPr>
              <w:t>
Құрылыс сапасын бақылау және құрылыс-монтаждау жұмыстарын қабылдау бойынша негізгі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4" w:id="1705"/>
          <w:p>
            <w:pPr>
              <w:spacing w:after="20"/>
              <w:ind w:left="20"/>
              <w:jc w:val="both"/>
            </w:pPr>
            <w:r>
              <w:rPr>
                <w:rFonts w:ascii="Times New Roman"/>
                <w:b w:val="false"/>
                <w:i w:val="false"/>
                <w:color w:val="000000"/>
                <w:sz w:val="20"/>
              </w:rPr>
              <w:t>
Машықтар:</w:t>
            </w:r>
          </w:p>
          <w:bookmarkEnd w:id="1705"/>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жұмыстарының сапасының нашарлауына әкелетін себептерді зерделеу, оларды жою шараларын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кезінде және аяқталғаннан кейін ғимараттар мен құрылыстарды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 қызметкерлеріне құрылыс туралы қолданыстағы заңнама және ғимараттар мен құрылыстардың сапасы мен қауіпсіздігін реттейтін басқа да нормативтік құқықтық актілер, сондай-ақ өрт дабылы жүйелері мен құрылғыларын орнату, өрт сөндіру, құрылыс материалдары мен көлік құралдарын пайдалану мәселелері бойынша кеңес беру. өрт қаупін және орын алған жағдайда зақымдануды азайту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Құрылыс-монтаж жұмыстарының сапасын бақылау, техникалық регламенттердің, құрылыс нормалары мен ережелерінің талаптарын, жұмыстарды өндірудің техникалық шарттары мен технологиясын, материалдар мен бұйымдардың сапасын, олардың белгіленген талаптарға сәйкестігін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Келіп түскен шикізаттың, материалдардың, жинақтаушы бұйымдардың сапасының стандарттарға, техникалық шарттарға сәйкестігі туралы қорытындылар дайындау және жеткізушілерге талап-арыз беру үшін құжаттарды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Орындалған жұмыстардың сапасын арттыру бойынша тапсырмалардың орындалуын қамтамасыз ету.</w:t>
            </w:r>
          </w:p>
          <w:p>
            <w:pPr>
              <w:spacing w:after="20"/>
              <w:ind w:left="20"/>
              <w:jc w:val="both"/>
            </w:pPr>
            <w:r>
              <w:rPr>
                <w:rFonts w:ascii="Times New Roman"/>
                <w:b w:val="false"/>
                <w:i w:val="false"/>
                <w:color w:val="000000"/>
                <w:sz w:val="20"/>
              </w:rPr>
              <w:t>
7. Сапа менеджменті жүйесін әзірлеуге, жетілдіруге және енгізуге, сапа көрсеткіштерінің стандарттары мен стандарттарын жасауға қатысу және олардың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1" w:id="1706"/>
          <w:p>
            <w:pPr>
              <w:spacing w:after="20"/>
              <w:ind w:left="20"/>
              <w:jc w:val="both"/>
            </w:pPr>
            <w:r>
              <w:rPr>
                <w:rFonts w:ascii="Times New Roman"/>
                <w:b w:val="false"/>
                <w:i w:val="false"/>
                <w:color w:val="000000"/>
                <w:sz w:val="20"/>
              </w:rPr>
              <w:t>
Білімдер:</w:t>
            </w:r>
          </w:p>
          <w:bookmarkEnd w:id="1706"/>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құжаттамаға, жүйелерге, әдістерге және басқару құралдарына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регламенттер, стандарттар, құрылыс жұмыстарының техникалық шарттары, құрылыс нормалары мен ережелері, құрылыс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Аяқталған құрылыс объектілерін сынақтан өткізу және қабылдау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Құрылысты қадағалау және бақылау жүйесі;</w:t>
            </w:r>
          </w:p>
          <w:p>
            <w:pPr>
              <w:spacing w:after="20"/>
              <w:ind w:left="20"/>
              <w:jc w:val="both"/>
            </w:pPr>
            <w:r>
              <w:rPr>
                <w:rFonts w:ascii="Times New Roman"/>
                <w:b w:val="false"/>
                <w:i w:val="false"/>
                <w:color w:val="000000"/>
                <w:sz w:val="20"/>
              </w:rPr>
              <w:t>
5. Аяқталған құрылыс объектілерін сынақтан өткізу және қабылдау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6" w:id="1707"/>
          <w:p>
            <w:pPr>
              <w:spacing w:after="20"/>
              <w:ind w:left="20"/>
              <w:jc w:val="both"/>
            </w:pPr>
            <w:r>
              <w:rPr>
                <w:rFonts w:ascii="Times New Roman"/>
                <w:b w:val="false"/>
                <w:i w:val="false"/>
                <w:color w:val="000000"/>
                <w:sz w:val="20"/>
              </w:rPr>
              <w:t>
Дағды 2:</w:t>
            </w:r>
          </w:p>
          <w:bookmarkEnd w:id="1707"/>
          <w:p>
            <w:pPr>
              <w:spacing w:after="20"/>
              <w:ind w:left="20"/>
              <w:jc w:val="both"/>
            </w:pPr>
            <w:r>
              <w:rPr>
                <w:rFonts w:ascii="Times New Roman"/>
                <w:b w:val="false"/>
                <w:i w:val="false"/>
                <w:color w:val="000000"/>
                <w:sz w:val="20"/>
              </w:rPr>
              <w:t>
Құрылыс сапасын бақылау және құрылыс-монтаждау жұмыстарын қабылдау бойынша қосалқы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7" w:id="1708"/>
          <w:p>
            <w:pPr>
              <w:spacing w:after="20"/>
              <w:ind w:left="20"/>
              <w:jc w:val="both"/>
            </w:pPr>
            <w:r>
              <w:rPr>
                <w:rFonts w:ascii="Times New Roman"/>
                <w:b w:val="false"/>
                <w:i w:val="false"/>
                <w:color w:val="000000"/>
                <w:sz w:val="20"/>
              </w:rPr>
              <w:t>
Машықтар:</w:t>
            </w:r>
          </w:p>
          <w:bookmarkEnd w:id="1708"/>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жұмыстарының сапасы бойынша нормативтер мен техникалық шарттарды орындау мен сақтауды қадағалау және бақылау нәтижелері бойынша іс-шараларды әзірлеу және жүзеге асыруды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Сапа менеджменті жүйелерін әзірлеу және енгізудегі озық тәжірибелерді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жұмыстарының әртүрлі кезеңдерінде алынған ақпаратты, жұмысты сипаттайтын сапа көрсеткіштерін талдау және белгіленген талаптарға сәйкес келмейтін жұмыстарды өндірудің алдын алу шараларын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Сапа менеджменті бойынша ұйым стандарттарын жасауға, орындалатын жұмыстарға стандарттар мен техникалық шарттарды енгізуге байланысты іс-шараларды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Басқару операцияларын автоматтандыруды және механикаландыруды көздейтін басқару әдістерінің ең озық жүйелерін әзірлеуге және енгізуге қатысу және осы мақсаттарға арналған құралдарды, оның ішінде бұзбайтын бақылау құралдарын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Құрылыс жұмыстарының сапасына қатысты шағымдар мен шағымдарды қарау және талдау, оларды қарау нәтижелері бойынша қорытындылар дайындау және хат алмасу.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Сапа менеджменті бойынша іс-әрекеттеріңіздің жазбаларын жүргізу және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Өндірістегі жазатайым оқиғаларды тергеп-тексеру жөніндегі комиссияның жұмысына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 сапасын ағымдағы бақылаудың әдістері мен нұсқауларын әзірлеуге және олардың сапасын куәландыратын құжаттарды дайындауға қатысу.</w:t>
            </w:r>
          </w:p>
          <w:p>
            <w:pPr>
              <w:spacing w:after="20"/>
              <w:ind w:left="20"/>
              <w:jc w:val="both"/>
            </w:pPr>
            <w:r>
              <w:rPr>
                <w:rFonts w:ascii="Times New Roman"/>
                <w:b w:val="false"/>
                <w:i w:val="false"/>
                <w:color w:val="000000"/>
                <w:sz w:val="20"/>
              </w:rPr>
              <w:t>
10. Өзіне бағынышты қызметкерлерді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7" w:id="1709"/>
          <w:p>
            <w:pPr>
              <w:spacing w:after="20"/>
              <w:ind w:left="20"/>
              <w:jc w:val="both"/>
            </w:pPr>
            <w:r>
              <w:rPr>
                <w:rFonts w:ascii="Times New Roman"/>
                <w:b w:val="false"/>
                <w:i w:val="false"/>
                <w:color w:val="000000"/>
                <w:sz w:val="20"/>
              </w:rPr>
              <w:t>
Білімдер:</w:t>
            </w:r>
          </w:p>
          <w:bookmarkEnd w:id="1709"/>
          <w:p>
            <w:pPr>
              <w:spacing w:after="20"/>
              <w:ind w:left="20"/>
              <w:jc w:val="both"/>
            </w:pPr>
            <w:r>
              <w:rPr>
                <w:rFonts w:ascii="Times New Roman"/>
                <w:b w:val="false"/>
                <w:i w:val="false"/>
                <w:color w:val="000000"/>
                <w:sz w:val="20"/>
              </w:rPr>
              <w:t>
</w:t>
            </w:r>
            <w:r>
              <w:rPr>
                <w:rFonts w:ascii="Times New Roman"/>
                <w:b w:val="false"/>
                <w:i w:val="false"/>
                <w:color w:val="000000"/>
                <w:sz w:val="20"/>
              </w:rPr>
              <w:t>1. Бухгалтерлік есепті ұйымдастыру, есеп беру тәртібі мен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Талап қою жұмыстарының негіздері, талап арыздарды беру және қарау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Экономика негіздері, еңбекті ғылыми ұйымдастыру, реттеу, өндіріс пен басқаруды ұйымдастыру,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қауіпсіздік техникасы, өндірістік санитария және өрттен қорғау ережелері мен нормалары;</w:t>
            </w:r>
          </w:p>
          <w:p>
            <w:pPr>
              <w:spacing w:after="20"/>
              <w:ind w:left="20"/>
              <w:jc w:val="both"/>
            </w:pPr>
            <w:r>
              <w:rPr>
                <w:rFonts w:ascii="Times New Roman"/>
                <w:b w:val="false"/>
                <w:i w:val="false"/>
                <w:color w:val="000000"/>
                <w:sz w:val="20"/>
              </w:rPr>
              <w:t>
5. Объектілерді жобалау, салу және пайдалану мәселелері бойынша заңнамалық және нормативтік құқықтық актілер, әкімшілік және нормативтік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2" w:id="1710"/>
          <w:p>
            <w:pPr>
              <w:spacing w:after="20"/>
              <w:ind w:left="20"/>
              <w:jc w:val="both"/>
            </w:pPr>
            <w:r>
              <w:rPr>
                <w:rFonts w:ascii="Times New Roman"/>
                <w:b w:val="false"/>
                <w:i w:val="false"/>
                <w:color w:val="000000"/>
                <w:sz w:val="20"/>
              </w:rPr>
              <w:t>
Дербестік және жауапкершілік</w:t>
            </w:r>
          </w:p>
          <w:bookmarkEnd w:id="1710"/>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Сапаны бақылау жөніндегі инженер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 бастығы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Кәсіптің карточкасы "Тұрғын үй құрылысы прорабы":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прорабы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5" w:id="1711"/>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 </w:t>
            </w:r>
          </w:p>
          <w:bookmarkEnd w:id="1711"/>
          <w:p>
            <w:pPr>
              <w:spacing w:after="20"/>
              <w:ind w:left="20"/>
              <w:jc w:val="both"/>
            </w:pPr>
            <w:r>
              <w:rPr>
                <w:rFonts w:ascii="Times New Roman"/>
                <w:b w:val="false"/>
                <w:i w:val="false"/>
                <w:color w:val="000000"/>
                <w:sz w:val="20"/>
              </w:rPr>
              <w:t xml:space="preserve">
Жұмыстарды өндіруші (прораб).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6" w:id="1712"/>
          <w:p>
            <w:pPr>
              <w:spacing w:after="20"/>
              <w:ind w:left="20"/>
              <w:jc w:val="both"/>
            </w:pPr>
            <w:r>
              <w:rPr>
                <w:rFonts w:ascii="Times New Roman"/>
                <w:b w:val="false"/>
                <w:i w:val="false"/>
                <w:color w:val="000000"/>
                <w:sz w:val="20"/>
              </w:rPr>
              <w:t>
Білім деңгейі:</w:t>
            </w:r>
          </w:p>
          <w:bookmarkEnd w:id="171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7" w:id="1713"/>
          <w:p>
            <w:pPr>
              <w:spacing w:after="20"/>
              <w:ind w:left="20"/>
              <w:jc w:val="both"/>
            </w:pPr>
            <w:r>
              <w:rPr>
                <w:rFonts w:ascii="Times New Roman"/>
                <w:b w:val="false"/>
                <w:i w:val="false"/>
                <w:color w:val="000000"/>
                <w:sz w:val="20"/>
              </w:rPr>
              <w:t>
Мамандық:</w:t>
            </w:r>
          </w:p>
          <w:bookmarkEnd w:id="1713"/>
          <w:p>
            <w:pPr>
              <w:spacing w:after="20"/>
              <w:ind w:left="20"/>
              <w:jc w:val="both"/>
            </w:pPr>
            <w:r>
              <w:rPr>
                <w:rFonts w:ascii="Times New Roman"/>
                <w:b w:val="false"/>
                <w:i w:val="false"/>
                <w:color w:val="000000"/>
                <w:sz w:val="20"/>
              </w:rPr>
              <w:t xml:space="preserve">
Сәулет және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8" w:id="1714"/>
          <w:p>
            <w:pPr>
              <w:spacing w:after="20"/>
              <w:ind w:left="20"/>
              <w:jc w:val="both"/>
            </w:pPr>
            <w:r>
              <w:rPr>
                <w:rFonts w:ascii="Times New Roman"/>
                <w:b w:val="false"/>
                <w:i w:val="false"/>
                <w:color w:val="000000"/>
                <w:sz w:val="20"/>
              </w:rPr>
              <w:t>
Біліктілік:</w:t>
            </w:r>
          </w:p>
          <w:bookmarkEnd w:id="171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саласындағы жұмыстарды өндірушінің екі жылдан бергі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7100-0-006 Құрылыстарды жөндеу және салу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жұмыстарының жекелеген кезеңдерін өндіруді (бұдан әрі – тұрғын үй құрылысы)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 үй құрылысы жұмыстарының жекелеген түрлері мен кезеңдерін өндіруді ұйымдастыру, басқару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9" w:id="1715"/>
          <w:p>
            <w:pPr>
              <w:spacing w:after="20"/>
              <w:ind w:left="20"/>
              <w:jc w:val="both"/>
            </w:pPr>
            <w:r>
              <w:rPr>
                <w:rFonts w:ascii="Times New Roman"/>
                <w:b w:val="false"/>
                <w:i w:val="false"/>
                <w:color w:val="000000"/>
                <w:sz w:val="20"/>
              </w:rPr>
              <w:t>
Еңбек функциясы 1:</w:t>
            </w:r>
          </w:p>
          <w:bookmarkEnd w:id="1715"/>
          <w:p>
            <w:pPr>
              <w:spacing w:after="20"/>
              <w:ind w:left="20"/>
              <w:jc w:val="both"/>
            </w:pPr>
            <w:r>
              <w:rPr>
                <w:rFonts w:ascii="Times New Roman"/>
                <w:b w:val="false"/>
                <w:i w:val="false"/>
                <w:color w:val="000000"/>
                <w:sz w:val="20"/>
              </w:rPr>
              <w:t>
Тұрғын үй құрылысы жұмыстарының жекелеген түрлері мен кезеңдерін өндіруді ұйымдастыру, басқару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0" w:id="1716"/>
          <w:p>
            <w:pPr>
              <w:spacing w:after="20"/>
              <w:ind w:left="20"/>
              <w:jc w:val="both"/>
            </w:pPr>
            <w:r>
              <w:rPr>
                <w:rFonts w:ascii="Times New Roman"/>
                <w:b w:val="false"/>
                <w:i w:val="false"/>
                <w:color w:val="000000"/>
                <w:sz w:val="20"/>
              </w:rPr>
              <w:t>
Дағды 1:</w:t>
            </w:r>
          </w:p>
          <w:bookmarkEnd w:id="1716"/>
          <w:p>
            <w:pPr>
              <w:spacing w:after="20"/>
              <w:ind w:left="20"/>
              <w:jc w:val="both"/>
            </w:pPr>
            <w:r>
              <w:rPr>
                <w:rFonts w:ascii="Times New Roman"/>
                <w:b w:val="false"/>
                <w:i w:val="false"/>
                <w:color w:val="000000"/>
                <w:sz w:val="20"/>
              </w:rPr>
              <w:t>
Тұрғын үй құрылысы жұмыстарының жеке кезеңдерін өндіруге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1" w:id="1717"/>
          <w:p>
            <w:pPr>
              <w:spacing w:after="20"/>
              <w:ind w:left="20"/>
              <w:jc w:val="both"/>
            </w:pPr>
            <w:r>
              <w:rPr>
                <w:rFonts w:ascii="Times New Roman"/>
                <w:b w:val="false"/>
                <w:i w:val="false"/>
                <w:color w:val="000000"/>
                <w:sz w:val="20"/>
              </w:rPr>
              <w:t>
Машықтар:</w:t>
            </w:r>
          </w:p>
          <w:bookmarkEnd w:id="1717"/>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 құрылысының жобалық, жұмыс, ұйымдастыру-технологиялық құжаттамасына кіріс бақылауын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 геодезиялық және дайындық жұмыстарының орындалуын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кезеңінің өндірістік алаңында дайындық жұмыстарын жоспарлау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жағдайын арнайы бағалау үшін құрылыс жұмыстары кезеңінің өндірістік алаңында жұмыс орындарын дайындауды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Жұмысқа қажетті рұқсаттардың болуын есепке алуды және бақылауды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Тұрғын үй құрылысы жұмыстарының өндірістік кезеңін дайындау процесінде атқарушылық және есептік құжаттаманы жүргізу.</w:t>
            </w:r>
          </w:p>
          <w:p>
            <w:pPr>
              <w:spacing w:after="20"/>
              <w:ind w:left="20"/>
              <w:jc w:val="both"/>
            </w:pPr>
            <w:r>
              <w:rPr>
                <w:rFonts w:ascii="Times New Roman"/>
                <w:b w:val="false"/>
                <w:i w:val="false"/>
                <w:color w:val="000000"/>
                <w:sz w:val="20"/>
              </w:rPr>
              <w:t>
7. Күрделі құрылыс жобасының ақпараттық үлгісіне енгізілген құрылыс жұмыстары кезеңінің өндірісін дайындау үшін ақпаратты, құжаттарды және материалдарды қалыптастыру және жүргізу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8" w:id="1718"/>
          <w:p>
            <w:pPr>
              <w:spacing w:after="20"/>
              <w:ind w:left="20"/>
              <w:jc w:val="both"/>
            </w:pPr>
            <w:r>
              <w:rPr>
                <w:rFonts w:ascii="Times New Roman"/>
                <w:b w:val="false"/>
                <w:i w:val="false"/>
                <w:color w:val="000000"/>
                <w:sz w:val="20"/>
              </w:rPr>
              <w:t>
Білімдер:</w:t>
            </w:r>
          </w:p>
          <w:bookmarkEnd w:id="171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сәулет, қала құрылысы және құрылыс қызметі мәселелері бойынша нормативтік құқықтық актілері мен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 құқықтық актілердің, күрделі құрылыс объектісін салуға арналған жобалау, жұмыс және ұйымдық-технологиялық құжаттаманың және азаматтық-құқықтық қатынастардың құрамы мен мазмұнына қойылатын құжаттардың, құрылыс тараптарының міндеттемелері бойынша нормативтік-техникалық және әдістемелік құжаттардың талаптары. құрылыс мердігерлік шартын ұйымдастыру кезінде және қосалқы мердігер құрылыс ұйымдарымен шарттық шарттарды жүзеге асыру тәртібі туралы 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Тұрғын үй ғимараттарының құрылыс жұмыстарының өндірістік кезеңін ұйымдастыруға арналған нормативтік құқықтық актілердің,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жұмыстарының өндірістік кезеңінде орындалатын құрылыс жұмыстарының түрлері мен кешендерін өндірудің технологиялық процестеріне нормативтік құқықтық актілердің,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сатысы учаскесіндегі геодезиялық жұмыстардың түрлері және құрылыс сатысы учаскесінде дайындық жұмыстарын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Жiберу үшiн қауiптi құрылыс жұмыстарына рұқсат берудi растайтын құжаттардың болуы қажет құрылыс жұмыстарының түрлерi және (немесе) кәсіптер</w:t>
            </w:r>
          </w:p>
          <w:p>
            <w:pPr>
              <w:spacing w:after="20"/>
              <w:ind w:left="20"/>
              <w:jc w:val="both"/>
            </w:pPr>
            <w:r>
              <w:rPr>
                <w:rFonts w:ascii="Times New Roman"/>
                <w:b w:val="false"/>
                <w:i w:val="false"/>
                <w:color w:val="000000"/>
                <w:sz w:val="20"/>
              </w:rPr>
              <w:t>
7. Күрделі құрылыс жобасының ақпараттық үлгісінің электрондық құжаттарын ұсыну пішімдері (бар болса) және құрылыстағы іскерлік хат алмасу мен өндірістік байланыстың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5" w:id="1719"/>
          <w:p>
            <w:pPr>
              <w:spacing w:after="20"/>
              <w:ind w:left="20"/>
              <w:jc w:val="both"/>
            </w:pPr>
            <w:r>
              <w:rPr>
                <w:rFonts w:ascii="Times New Roman"/>
                <w:b w:val="false"/>
                <w:i w:val="false"/>
                <w:color w:val="000000"/>
                <w:sz w:val="20"/>
              </w:rPr>
              <w:t>
Дағды 2:</w:t>
            </w:r>
          </w:p>
          <w:bookmarkEnd w:id="1719"/>
          <w:p>
            <w:pPr>
              <w:spacing w:after="20"/>
              <w:ind w:left="20"/>
              <w:jc w:val="both"/>
            </w:pPr>
            <w:r>
              <w:rPr>
                <w:rFonts w:ascii="Times New Roman"/>
                <w:b w:val="false"/>
                <w:i w:val="false"/>
                <w:color w:val="000000"/>
                <w:sz w:val="20"/>
              </w:rPr>
              <w:t>
Тұрғын үй құрылысы жұмыстарының жекелеген кезеңдерінің өндірісін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6" w:id="1720"/>
          <w:p>
            <w:pPr>
              <w:spacing w:after="20"/>
              <w:ind w:left="20"/>
              <w:jc w:val="both"/>
            </w:pPr>
            <w:r>
              <w:rPr>
                <w:rFonts w:ascii="Times New Roman"/>
                <w:b w:val="false"/>
                <w:i w:val="false"/>
                <w:color w:val="000000"/>
                <w:sz w:val="20"/>
              </w:rPr>
              <w:t>
Машықтар:</w:t>
            </w:r>
          </w:p>
          <w:bookmarkEnd w:id="1720"/>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 құрылысына арналған құрылыс жұмыстарының өндірістік кезеңін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Тұрғын үй құрылысына арналған құрылыс жұмыстарының өндірістік кезеңін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Тұрғын үй құрылысы бойынша құрылыс жұмыстарының өндірістік сатысына тұрақты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кезеңінде қолданылатын материалдық-техникалық ресурстарды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кезеңінде пайдаланылған материалдық-техникалық ресурстарды қабылдауды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Құрылыс кезеңінде пайдаланылатын материалдық-техникалық ресурстардың бөлінуін және жұмсалуын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Құрылыс кезеңінде еңбекті қорғау, өрт қауіпсіздігі және қоршаған ортаны қорғау талаптарының, ішкі еңбек тәртібінің сақталуын қадағалау.</w:t>
            </w:r>
          </w:p>
          <w:p>
            <w:pPr>
              <w:spacing w:after="20"/>
              <w:ind w:left="20"/>
              <w:jc w:val="both"/>
            </w:pPr>
            <w:r>
              <w:rPr>
                <w:rFonts w:ascii="Times New Roman"/>
                <w:b w:val="false"/>
                <w:i w:val="false"/>
                <w:color w:val="000000"/>
                <w:sz w:val="20"/>
              </w:rPr>
              <w:t>
8. Күрделі құрылыс жобасының ақпараттық үлгісіне енгізілген құрылыс кезеңінің өндірісіне арналған атқарушылық және есепке алу құжаттамасын, мәліметтерді, құрылыс кезеңінің өндірісіне арналған құжаттар мен материалдарды (бар болса) қалыптастырады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4" w:id="1721"/>
          <w:p>
            <w:pPr>
              <w:spacing w:after="20"/>
              <w:ind w:left="20"/>
              <w:jc w:val="both"/>
            </w:pPr>
            <w:r>
              <w:rPr>
                <w:rFonts w:ascii="Times New Roman"/>
                <w:b w:val="false"/>
                <w:i w:val="false"/>
                <w:color w:val="000000"/>
                <w:sz w:val="20"/>
              </w:rPr>
              <w:t>
Білімдер:</w:t>
            </w:r>
          </w:p>
          <w:bookmarkEnd w:id="1721"/>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кезеңіндегі өндірістік тапсырмалардың көлемін есептеу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жұмыстарының өндірістік кезеңін күнтізбелік және жедел жоспарлаудың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кезеңінде пайдаланылатын еңбекке, материалдық-техникалық ресурстарға жоспарлы қажеттілікті есептеу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кезеңінде орындалатын технологиялық процестердің еңбек сыйымдылығына, тартылатын жұмысшылардың кәсіптері мен біліктілігіне қатысты нормативтік құқықтық актілердің,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кезеңінде қолданылатын негізгі құрылыс материалдарының, бұйымдары мен конструкцияларының түрлері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Сыртқы инженерлік желілер арқылы жеткізілетін және мамандандырылған ұйымдардан жеткізілетін негізгі материалдық ресурстардың түрлері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Құрылыс кезеңінде қолданылатын негізгі құрылыс жабдықтарының, аспаптарының, технологиялық жабдықтарының түрлері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Құрылыс кезеңінде қолданылатын негізгі құрылыс машиналарының, механизмдерінің, электр станцияларының, көлік құралдарының түрлері мен техникалық сипаттамалары.</w:t>
            </w:r>
          </w:p>
          <w:p>
            <w:pPr>
              <w:spacing w:after="20"/>
              <w:ind w:left="20"/>
              <w:jc w:val="both"/>
            </w:pPr>
            <w:r>
              <w:rPr>
                <w:rFonts w:ascii="Times New Roman"/>
                <w:b w:val="false"/>
                <w:i w:val="false"/>
                <w:color w:val="000000"/>
                <w:sz w:val="20"/>
              </w:rPr>
              <w:t>
9. Құрылыс кезеңінде пайдаланылатын материалдық-техникалық ресурстарды тасымалдауға, сақтауға және ұстауға арналған қала құрылысы қызметі саласындағы нормативтік құқықтық актілердің, техникалық реттеу және стандарттау жүйесінің құжаттарының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3" w:id="1722"/>
          <w:p>
            <w:pPr>
              <w:spacing w:after="20"/>
              <w:ind w:left="20"/>
              <w:jc w:val="both"/>
            </w:pPr>
            <w:r>
              <w:rPr>
                <w:rFonts w:ascii="Times New Roman"/>
                <w:b w:val="false"/>
                <w:i w:val="false"/>
                <w:color w:val="000000"/>
                <w:sz w:val="20"/>
              </w:rPr>
              <w:t>
Дағды 3:</w:t>
            </w:r>
          </w:p>
          <w:bookmarkEnd w:id="1722"/>
          <w:p>
            <w:pPr>
              <w:spacing w:after="20"/>
              <w:ind w:left="20"/>
              <w:jc w:val="both"/>
            </w:pPr>
            <w:r>
              <w:rPr>
                <w:rFonts w:ascii="Times New Roman"/>
                <w:b w:val="false"/>
                <w:i w:val="false"/>
                <w:color w:val="000000"/>
                <w:sz w:val="20"/>
              </w:rPr>
              <w:t>
Тұрғын үй құрылысы жұмыстарының жеке кезеңдерін құрылысты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4" w:id="1723"/>
          <w:p>
            <w:pPr>
              <w:spacing w:after="20"/>
              <w:ind w:left="20"/>
              <w:jc w:val="both"/>
            </w:pPr>
            <w:r>
              <w:rPr>
                <w:rFonts w:ascii="Times New Roman"/>
                <w:b w:val="false"/>
                <w:i w:val="false"/>
                <w:color w:val="000000"/>
                <w:sz w:val="20"/>
              </w:rPr>
              <w:t>
Машықтар:</w:t>
            </w:r>
          </w:p>
          <w:bookmarkEnd w:id="1723"/>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жұмыстарының өндірістік сатысында жедел жоспарлау және құрылысты бақылауды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кезеңінде қолданылатын құрылыс материалдарын, бұйымдарын, конструкциялары мен жабдықтарын кіріс тексеруін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кезеңінде қолданылатын құрылыс материалдарын, бұйымдарын, конструкциялары мен жабдықтарын қоймаға және сақтауды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жұмыстарының өндірістік кезеңінде орындалатын құрылыс жұмыстары түрлерінің өндіріс сапасын жедел бақылауды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құрылыс объектісінің қауіпсіздігіне әсер ететін, құрылыс кезеңінде құрылыс жұмыстарының басқа түрлерін орындағаннан кейін орындалуын бақылау жүзеге асырылмайтын жасырын құрылыс жұмыстарының аяқталған түрлерін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құрылыс объектісінің аяқталған сыни құрылыстарын (элементтерін, бөліктерін), күрделі құрылыс объектісінің қауіпсіздігіне әсер ететін инженерлік қамтамасыз ету желілерінің учаскелерін, анықталған ақауларын басқа құрылыс конструкцияларын бөлшектемей немесе зақымдамай жою мүмкін емес (элементтері, бөліктері) және желілерді инженерлік қамтамасыз ету бөлімдері.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Құрылыс инспекциясымен анықталған құрылыс кезеңінде кемшіліктер мен өндірістік ақауларды жою бойынша жедел шаралар қабылдау.</w:t>
            </w:r>
          </w:p>
          <w:p>
            <w:pPr>
              <w:spacing w:after="20"/>
              <w:ind w:left="20"/>
              <w:jc w:val="both"/>
            </w:pPr>
            <w:r>
              <w:rPr>
                <w:rFonts w:ascii="Times New Roman"/>
                <w:b w:val="false"/>
                <w:i w:val="false"/>
                <w:color w:val="000000"/>
                <w:sz w:val="20"/>
              </w:rPr>
              <w:t>
8. Құрылыс жұмыстарының өндірістік кезеңінде құрылысты бақылаудың атқарушылық және есептік құжаттамасын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2" w:id="1724"/>
          <w:p>
            <w:pPr>
              <w:spacing w:after="20"/>
              <w:ind w:left="20"/>
              <w:jc w:val="both"/>
            </w:pPr>
            <w:r>
              <w:rPr>
                <w:rFonts w:ascii="Times New Roman"/>
                <w:b w:val="false"/>
                <w:i w:val="false"/>
                <w:color w:val="000000"/>
                <w:sz w:val="20"/>
              </w:rPr>
              <w:t>
Білімдер:</w:t>
            </w:r>
          </w:p>
          <w:bookmarkEnd w:id="172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сәулет, қала құрылысы және құрылыс қызметі, құрылысты бақылау және мемлекеттік құрылыс қадағалауының мазмұны, ұйымдастыру және тәртібі туралы нормативтік құқықтық актілері мен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жұмыстарының өндірістік сатысына құрылыс бақылауын жүргізудің әдістері мен құралдары және құрылыс жұмыстарының өндірістік сатысында қолданылатын құрылыс материалдарына, бұйымдарына, конструкциялары мен жабдықтарына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кезеңінде пайдаланылатын құрылыс материалдарын, бұйымдарын, конструкциялары мен жабдықтарын қоймаға және сақтауға арналған қала құрылысы қызметі саласындағы нормативтік құқықтық актілердің, техникалық реттеу және стандарттау жүйесінің құжаттарының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кезеңінде орындалатын құрылыс жұмыстары түрлерінің технологиясы мен нәтижелеріне нормативтік құқықтық актілердің, қала құрылысы қызметі саласындағы техникалық реттеу және стандарттау жүйесінің құжаттарының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жұмыстарының түрлері бойынша сапаны операциялық бақылау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процестердің және құрылыс жұмыстары кезеңінің өндірістік нәтижелерінің нормативтік техникалық құжаттардың, жобалау, жұмыс және ұйымдастыру-технологиялық құжаттаманың талаптарынан ауытқуын жою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құрылыс жобасының ақпараттық үлгісінің электрондық құжаттарын ұсыну форматтары (бар болса).</w:t>
            </w:r>
          </w:p>
          <w:p>
            <w:pPr>
              <w:spacing w:after="20"/>
              <w:ind w:left="20"/>
              <w:jc w:val="both"/>
            </w:pPr>
            <w:r>
              <w:rPr>
                <w:rFonts w:ascii="Times New Roman"/>
                <w:b w:val="false"/>
                <w:i w:val="false"/>
                <w:color w:val="000000"/>
                <w:sz w:val="20"/>
              </w:rPr>
              <w:t>
8. Құрылыстағы іскерлік хат алмасу және өндірістік коммуникация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0" w:id="1725"/>
          <w:p>
            <w:pPr>
              <w:spacing w:after="20"/>
              <w:ind w:left="20"/>
              <w:jc w:val="both"/>
            </w:pPr>
            <w:r>
              <w:rPr>
                <w:rFonts w:ascii="Times New Roman"/>
                <w:b w:val="false"/>
                <w:i w:val="false"/>
                <w:color w:val="000000"/>
                <w:sz w:val="20"/>
              </w:rPr>
              <w:t>
Дағды 4:</w:t>
            </w:r>
          </w:p>
          <w:bookmarkEnd w:id="1725"/>
          <w:p>
            <w:pPr>
              <w:spacing w:after="20"/>
              <w:ind w:left="20"/>
              <w:jc w:val="both"/>
            </w:pPr>
            <w:r>
              <w:rPr>
                <w:rFonts w:ascii="Times New Roman"/>
                <w:b w:val="false"/>
                <w:i w:val="false"/>
                <w:color w:val="000000"/>
                <w:sz w:val="20"/>
              </w:rPr>
              <w:t>
Тұрғын үй құрылысы жұмыстарының аяқталған жекелеген кезеңдерін тапсыру және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1" w:id="1726"/>
          <w:p>
            <w:pPr>
              <w:spacing w:after="20"/>
              <w:ind w:left="20"/>
              <w:jc w:val="both"/>
            </w:pPr>
            <w:r>
              <w:rPr>
                <w:rFonts w:ascii="Times New Roman"/>
                <w:b w:val="false"/>
                <w:i w:val="false"/>
                <w:color w:val="000000"/>
                <w:sz w:val="20"/>
              </w:rPr>
              <w:t>
Машықтар:</w:t>
            </w:r>
          </w:p>
          <w:bookmarkEnd w:id="1726"/>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жұмыстарының аяқталған кезеңіне қоса берілген (техникалық, дәлелдеуші) құжаттаманы дайындау және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Құрылыстың аяқталған кезегiн тапсыру және қабылдау процесiнде анықталған қала құрылысы қызметi саласындағы нормативтiк құқықтық актiлердiң, техникалық реттеу және стандарттау жүйесi құжаттарының, жобалау, жұмыс және ұйымдастыру-технологиялық құжаттаманың талаптарынан ауытқуларды талдау. жұмыс істеу, оларды жою бойынша жедел шаралардың құрамын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жобасының ақпараттық үлгісіне (бар болса) енгізілген құрылыс жұмыстарының аяқталған кезеңі туралы ақпаратты, құжаттарды және материалдарды электрондық құжаттар түрінде қалыптастыру, оларды графикалық және кестелік түрде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жұмыстарының аяқталған кезеңін тапсыру және қабылдау актісін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жұмыстары кезеңінің аяқталған нәтижелерін тапсыру және қабылдау мәселелері бойынша іскерлік хат алмасуды жүзеге асыру.</w:t>
            </w:r>
          </w:p>
          <w:p>
            <w:pPr>
              <w:spacing w:after="20"/>
              <w:ind w:left="20"/>
              <w:jc w:val="both"/>
            </w:pPr>
            <w:r>
              <w:rPr>
                <w:rFonts w:ascii="Times New Roman"/>
                <w:b w:val="false"/>
                <w:i w:val="false"/>
                <w:color w:val="000000"/>
                <w:sz w:val="20"/>
              </w:rPr>
              <w:t>
6. Өндірістік байланысты жүзеге асыру, құрылыс жұмыстарының аяқталған кезеңін тапсыру және қабылдау процесінде техникалық кеңестерді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7" w:id="1727"/>
          <w:p>
            <w:pPr>
              <w:spacing w:after="20"/>
              <w:ind w:left="20"/>
              <w:jc w:val="both"/>
            </w:pPr>
            <w:r>
              <w:rPr>
                <w:rFonts w:ascii="Times New Roman"/>
                <w:b w:val="false"/>
                <w:i w:val="false"/>
                <w:color w:val="000000"/>
                <w:sz w:val="20"/>
              </w:rPr>
              <w:t>
Білімдер:</w:t>
            </w:r>
          </w:p>
          <w:bookmarkEnd w:id="172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сәулет, қала құрылысы және құрылыс қызметі және азаматтық-құқықтық қатынастар мәселелері бойынша нормативтік құқықтық актілері және құрылыс жұмыстарының аяқталған кезеңінің мазмұнына, ұйымдастыруына және тапсыру және қабылдау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 құқықтық актілердің талаптары, құрылыс жұмыстарының аяқталған кезеңін тапсыру және қабылдау үшін салынған және қоса берілетін (техникалық, дәлелдеуші) құжаттамалар кешенін құруға және жобалауға арналған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жұмыстарының аяқталмаған кезеңін консервациялау туралы шешім қабылдаудың негіздері мен тәртібіне нормативтік құқықтық актілердің,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жұмыстарының аяқталмаған кезеңiн консервациялау кезiндегi нормативтiк құқықтық актiлердiң, құрылыстық және қоса берiлетiн (техникалық, дәлелдемелiк) құжаттаманы құру және ресiмдеу жөнiндегi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Құрылыста атқарушылық және бухгалтерлік құжаттаманы жүргізу үшін қолданылатын негізгі мамандандырылған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құрылыс жобасының ақпараттық үлгісіне электрондық құжаттарды енгізу, сақтау, алмасу және беру құралдары мен әдістері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құрылыс жобасының ақпараттық үлгісінің электрондық құжаттарын ұсыну форматтары (бар болса).</w:t>
            </w:r>
          </w:p>
          <w:p>
            <w:pPr>
              <w:spacing w:after="20"/>
              <w:ind w:left="20"/>
              <w:jc w:val="both"/>
            </w:pPr>
            <w:r>
              <w:rPr>
                <w:rFonts w:ascii="Times New Roman"/>
                <w:b w:val="false"/>
                <w:i w:val="false"/>
                <w:color w:val="000000"/>
                <w:sz w:val="20"/>
              </w:rPr>
              <w:t>
8. Құрылыстағы іскерлік хат алмасу және өндірістік коммуникация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5" w:id="1728"/>
          <w:p>
            <w:pPr>
              <w:spacing w:after="20"/>
              <w:ind w:left="20"/>
              <w:jc w:val="both"/>
            </w:pPr>
            <w:r>
              <w:rPr>
                <w:rFonts w:ascii="Times New Roman"/>
                <w:b w:val="false"/>
                <w:i w:val="false"/>
                <w:color w:val="000000"/>
                <w:sz w:val="20"/>
              </w:rPr>
              <w:t>
Дербестік және жауапкершілік</w:t>
            </w:r>
          </w:p>
          <w:bookmarkEnd w:id="1728"/>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 бастығы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Кәсіптің карточкасы "Құрылыстағы инновациялар жөніндегі менеджер":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инновациялар жөніндегі менеджер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8" w:id="1729"/>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 </w:t>
            </w:r>
          </w:p>
          <w:bookmarkEnd w:id="1729"/>
          <w:p>
            <w:pPr>
              <w:spacing w:after="20"/>
              <w:ind w:left="20"/>
              <w:jc w:val="both"/>
            </w:pPr>
            <w:r>
              <w:rPr>
                <w:rFonts w:ascii="Times New Roman"/>
                <w:b w:val="false"/>
                <w:i w:val="false"/>
                <w:color w:val="000000"/>
                <w:sz w:val="20"/>
              </w:rPr>
              <w:t>
Жоба менеджері.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9" w:id="1730"/>
          <w:p>
            <w:pPr>
              <w:spacing w:after="20"/>
              <w:ind w:left="20"/>
              <w:jc w:val="both"/>
            </w:pPr>
            <w:r>
              <w:rPr>
                <w:rFonts w:ascii="Times New Roman"/>
                <w:b w:val="false"/>
                <w:i w:val="false"/>
                <w:color w:val="000000"/>
                <w:sz w:val="20"/>
              </w:rPr>
              <w:t>
Білім деңгейі:</w:t>
            </w:r>
          </w:p>
          <w:bookmarkEnd w:id="173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0" w:id="1731"/>
          <w:p>
            <w:pPr>
              <w:spacing w:after="20"/>
              <w:ind w:left="20"/>
              <w:jc w:val="both"/>
            </w:pPr>
            <w:r>
              <w:rPr>
                <w:rFonts w:ascii="Times New Roman"/>
                <w:b w:val="false"/>
                <w:i w:val="false"/>
                <w:color w:val="000000"/>
                <w:sz w:val="20"/>
              </w:rPr>
              <w:t>
Мамандық:</w:t>
            </w:r>
          </w:p>
          <w:bookmarkEnd w:id="1731"/>
          <w:p>
            <w:pPr>
              <w:spacing w:after="20"/>
              <w:ind w:left="20"/>
              <w:jc w:val="both"/>
            </w:pPr>
            <w:r>
              <w:rPr>
                <w:rFonts w:ascii="Times New Roman"/>
                <w:b w:val="false"/>
                <w:i w:val="false"/>
                <w:color w:val="000000"/>
                <w:sz w:val="20"/>
              </w:rPr>
              <w:t xml:space="preserve">
Сәулет және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1" w:id="1732"/>
          <w:p>
            <w:pPr>
              <w:spacing w:after="20"/>
              <w:ind w:left="20"/>
              <w:jc w:val="both"/>
            </w:pPr>
            <w:r>
              <w:rPr>
                <w:rFonts w:ascii="Times New Roman"/>
                <w:b w:val="false"/>
                <w:i w:val="false"/>
                <w:color w:val="000000"/>
                <w:sz w:val="20"/>
              </w:rPr>
              <w:t>
Біліктілік:</w:t>
            </w:r>
          </w:p>
          <w:bookmarkEnd w:id="173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2149-9-001 Жаңа техника мен технологияны енгізу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Компанияда инновациялық басқаруды тактикалық деңгейде қамтамасыз ету, оның ішінде инновациялық жобаларды іске асыруды басқару, экономиканың тиісті секторында компанияның инновациялық қызметін ұйымдастыру және жоспарлау.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2" w:id="1733"/>
          <w:p>
            <w:pPr>
              <w:spacing w:after="20"/>
              <w:ind w:left="20"/>
              <w:jc w:val="both"/>
            </w:pPr>
            <w:r>
              <w:rPr>
                <w:rFonts w:ascii="Times New Roman"/>
                <w:b w:val="false"/>
                <w:i w:val="false"/>
                <w:color w:val="000000"/>
                <w:sz w:val="20"/>
              </w:rPr>
              <w:t>
1. Компаниядағы инновациялық қызметті ақпараттық-аналитикалық қамтамасыз ету.</w:t>
            </w:r>
          </w:p>
          <w:bookmarkEnd w:id="1733"/>
          <w:p>
            <w:pPr>
              <w:spacing w:after="20"/>
              <w:ind w:left="20"/>
              <w:jc w:val="both"/>
            </w:pPr>
            <w:r>
              <w:rPr>
                <w:rFonts w:ascii="Times New Roman"/>
                <w:b w:val="false"/>
                <w:i w:val="false"/>
                <w:color w:val="000000"/>
                <w:sz w:val="20"/>
              </w:rPr>
              <w:t>
</w:t>
            </w:r>
            <w:r>
              <w:rPr>
                <w:rFonts w:ascii="Times New Roman"/>
                <w:b w:val="false"/>
                <w:i w:val="false"/>
                <w:color w:val="000000"/>
                <w:sz w:val="20"/>
              </w:rPr>
              <w:t>2. Компаниядағы инновациялық қызметті жоспарлау және бақылау.</w:t>
            </w:r>
          </w:p>
          <w:p>
            <w:pPr>
              <w:spacing w:after="20"/>
              <w:ind w:left="20"/>
              <w:jc w:val="both"/>
            </w:pPr>
            <w:r>
              <w:rPr>
                <w:rFonts w:ascii="Times New Roman"/>
                <w:b w:val="false"/>
                <w:i w:val="false"/>
                <w:color w:val="000000"/>
                <w:sz w:val="20"/>
              </w:rPr>
              <w:t>
3. Компанияда инновациялық жобаларды енгізуді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4" w:id="1734"/>
          <w:p>
            <w:pPr>
              <w:spacing w:after="20"/>
              <w:ind w:left="20"/>
              <w:jc w:val="both"/>
            </w:pPr>
            <w:r>
              <w:rPr>
                <w:rFonts w:ascii="Times New Roman"/>
                <w:b w:val="false"/>
                <w:i w:val="false"/>
                <w:color w:val="000000"/>
                <w:sz w:val="20"/>
              </w:rPr>
              <w:t>
Еңбек функциясы 1:</w:t>
            </w:r>
          </w:p>
          <w:bookmarkEnd w:id="1734"/>
          <w:p>
            <w:pPr>
              <w:spacing w:after="20"/>
              <w:ind w:left="20"/>
              <w:jc w:val="both"/>
            </w:pPr>
            <w:r>
              <w:rPr>
                <w:rFonts w:ascii="Times New Roman"/>
                <w:b w:val="false"/>
                <w:i w:val="false"/>
                <w:color w:val="000000"/>
                <w:sz w:val="20"/>
              </w:rPr>
              <w:t>
Компаниядағы инновациялық қызметті ақпараттық-аналитикалық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5" w:id="1735"/>
          <w:p>
            <w:pPr>
              <w:spacing w:after="20"/>
              <w:ind w:left="20"/>
              <w:jc w:val="both"/>
            </w:pPr>
            <w:r>
              <w:rPr>
                <w:rFonts w:ascii="Times New Roman"/>
                <w:b w:val="false"/>
                <w:i w:val="false"/>
                <w:color w:val="000000"/>
                <w:sz w:val="20"/>
              </w:rPr>
              <w:t>
Дағды 1:</w:t>
            </w:r>
          </w:p>
          <w:bookmarkEnd w:id="1735"/>
          <w:p>
            <w:pPr>
              <w:spacing w:after="20"/>
              <w:ind w:left="20"/>
              <w:jc w:val="both"/>
            </w:pPr>
            <w:r>
              <w:rPr>
                <w:rFonts w:ascii="Times New Roman"/>
                <w:b w:val="false"/>
                <w:i w:val="false"/>
                <w:color w:val="000000"/>
                <w:sz w:val="20"/>
              </w:rPr>
              <w:t>
Жоспарларды әзірлеуге және инновациялық қызмет мониторингіне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6" w:id="1736"/>
          <w:p>
            <w:pPr>
              <w:spacing w:after="20"/>
              <w:ind w:left="20"/>
              <w:jc w:val="both"/>
            </w:pPr>
            <w:r>
              <w:rPr>
                <w:rFonts w:ascii="Times New Roman"/>
                <w:b w:val="false"/>
                <w:i w:val="false"/>
                <w:color w:val="000000"/>
                <w:sz w:val="20"/>
              </w:rPr>
              <w:t>
Машықтар:</w:t>
            </w:r>
          </w:p>
          <w:bookmarkEnd w:id="1736"/>
          <w:p>
            <w:pPr>
              <w:spacing w:after="20"/>
              <w:ind w:left="20"/>
              <w:jc w:val="both"/>
            </w:pPr>
            <w:r>
              <w:rPr>
                <w:rFonts w:ascii="Times New Roman"/>
                <w:b w:val="false"/>
                <w:i w:val="false"/>
                <w:color w:val="000000"/>
                <w:sz w:val="20"/>
              </w:rPr>
              <w:t>
</w:t>
            </w:r>
            <w:r>
              <w:rPr>
                <w:rFonts w:ascii="Times New Roman"/>
                <w:b w:val="false"/>
                <w:i w:val="false"/>
                <w:color w:val="000000"/>
                <w:sz w:val="20"/>
              </w:rPr>
              <w:t>1. Біртекті ақпаратты жинау және құрылымдау.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әрекеттеріңізді және бөлімше қызметінің элементтерін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Біртекті материалдардың құрылымдық мұрағатын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Компанияның бәсекеге қабілеттілігін талдау үшін материалдарды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SWOT талдауын жүргізу үшін материалдарды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PERT талдауына материалдарды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Патенттік статистиканы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Патенттік ақпаратты іздеу және оның нәтижелерін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Есептік материалдарды дайындау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Шетел тіліндегі кәсіби әдебиеттерді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11. Интернетте электрондық іздеу жүйелерін (соның ішінде мамандандырылған)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Мәтіндік, кестелік және графикалық құжаттарды дайындау үшін электронды есептеуіш техниканы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13. Ақпарат алмасу мен беруді ұйымдастыру үшін электронды есептеуіш техниканы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14. Біртекті ақпаратты жинау және құрылымдау.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Жеке әрекеттеріңізді және бөлімше қызметінің элементтерін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Біртекті материалдардың құрылымдық мұрағатын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17. Патенттік статистиканы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18. Есептік материалдарды дайындау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19. Мәтіндік, кестелік және графикалық құжаттарды дайындау үшін электрондық есептеуіш техниканы қолдану.</w:t>
            </w:r>
          </w:p>
          <w:p>
            <w:pPr>
              <w:spacing w:after="20"/>
              <w:ind w:left="20"/>
              <w:jc w:val="both"/>
            </w:pPr>
            <w:r>
              <w:rPr>
                <w:rFonts w:ascii="Times New Roman"/>
                <w:b w:val="false"/>
                <w:i w:val="false"/>
                <w:color w:val="000000"/>
                <w:sz w:val="20"/>
              </w:rPr>
              <w:t>
20. Ақпарат алмасу мен беруді ұйымдастыру үшін электрондық есептеуіш техниканы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6" w:id="1737"/>
          <w:p>
            <w:pPr>
              <w:spacing w:after="20"/>
              <w:ind w:left="20"/>
              <w:jc w:val="both"/>
            </w:pPr>
            <w:r>
              <w:rPr>
                <w:rFonts w:ascii="Times New Roman"/>
                <w:b w:val="false"/>
                <w:i w:val="false"/>
                <w:color w:val="000000"/>
                <w:sz w:val="20"/>
              </w:rPr>
              <w:t>
Білімдер:</w:t>
            </w:r>
          </w:p>
          <w:bookmarkEnd w:id="1737"/>
          <w:p>
            <w:pPr>
              <w:spacing w:after="20"/>
              <w:ind w:left="20"/>
              <w:jc w:val="both"/>
            </w:pPr>
            <w:r>
              <w:rPr>
                <w:rFonts w:ascii="Times New Roman"/>
                <w:b w:val="false"/>
                <w:i w:val="false"/>
                <w:color w:val="000000"/>
                <w:sz w:val="20"/>
              </w:rPr>
              <w:t>
</w:t>
            </w:r>
            <w:r>
              <w:rPr>
                <w:rFonts w:ascii="Times New Roman"/>
                <w:b w:val="false"/>
                <w:i w:val="false"/>
                <w:color w:val="000000"/>
                <w:sz w:val="20"/>
              </w:rPr>
              <w:t>1. Ұйымдастыру түсінігі, кәсіпкерліктің ұйымдық-құқықтық нысандары және кәсіпорындағы ұйымдастырушылық басқару құрылымдарының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Саланың түсінігі, оның нарықтық экономикадағы рөлі мен маңызы, нарық сегменттері, өнімді позициялау.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өндірістік құрылымы, оның элементтері, технологиялық құрылымдардың түсінігі және кезеңділігі.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Қоғамдық өндірістегі толқындық тербеліс теориялары.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Инновация түсінігі, инновациялық және инновациялық қызмет түрлері, инновациялық процесс және олардың классификациясы.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Инновациялық қызметті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Инновациялық процестердің фазалары мен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Инновациялық қызметті жоспарлау тәсілдері (Stage-Gate моделі).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Технологиялық алшақтық түсінігі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Өнім мен технологияның өмірлік циклі.</w:t>
            </w:r>
          </w:p>
          <w:p>
            <w:pPr>
              <w:spacing w:after="20"/>
              <w:ind w:left="20"/>
              <w:jc w:val="both"/>
            </w:pPr>
            <w:r>
              <w:rPr>
                <w:rFonts w:ascii="Times New Roman"/>
                <w:b w:val="false"/>
                <w:i w:val="false"/>
                <w:color w:val="000000"/>
                <w:sz w:val="20"/>
              </w:rPr>
              <w:t>
</w:t>
            </w:r>
            <w:r>
              <w:rPr>
                <w:rFonts w:ascii="Times New Roman"/>
                <w:b w:val="false"/>
                <w:i w:val="false"/>
                <w:color w:val="000000"/>
                <w:sz w:val="20"/>
              </w:rPr>
              <w:t>11. Инновациялық қызметтің типтік көрсеткіштері және ұйымдастыру формалары.</w:t>
            </w:r>
          </w:p>
          <w:p>
            <w:pPr>
              <w:spacing w:after="20"/>
              <w:ind w:left="20"/>
              <w:jc w:val="both"/>
            </w:pPr>
            <w:r>
              <w:rPr>
                <w:rFonts w:ascii="Times New Roman"/>
                <w:b w:val="false"/>
                <w:i w:val="false"/>
                <w:color w:val="000000"/>
                <w:sz w:val="20"/>
              </w:rPr>
              <w:t>
12. Өнеркәсіптік меншік объектілерін қорғау критерийлері (өлшемшарттары).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8" w:id="1738"/>
          <w:p>
            <w:pPr>
              <w:spacing w:after="20"/>
              <w:ind w:left="20"/>
              <w:jc w:val="both"/>
            </w:pPr>
            <w:r>
              <w:rPr>
                <w:rFonts w:ascii="Times New Roman"/>
                <w:b w:val="false"/>
                <w:i w:val="false"/>
                <w:color w:val="000000"/>
                <w:sz w:val="20"/>
              </w:rPr>
              <w:t>
Дағды 2:</w:t>
            </w:r>
          </w:p>
          <w:bookmarkEnd w:id="1738"/>
          <w:p>
            <w:pPr>
              <w:spacing w:after="20"/>
              <w:ind w:left="20"/>
              <w:jc w:val="both"/>
            </w:pPr>
            <w:r>
              <w:rPr>
                <w:rFonts w:ascii="Times New Roman"/>
                <w:b w:val="false"/>
                <w:i w:val="false"/>
                <w:color w:val="000000"/>
                <w:sz w:val="20"/>
              </w:rPr>
              <w:t>
Инновациялық қызметті ұйымдастыруға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9" w:id="1739"/>
          <w:p>
            <w:pPr>
              <w:spacing w:after="20"/>
              <w:ind w:left="20"/>
              <w:jc w:val="both"/>
            </w:pPr>
            <w:r>
              <w:rPr>
                <w:rFonts w:ascii="Times New Roman"/>
                <w:b w:val="false"/>
                <w:i w:val="false"/>
                <w:color w:val="000000"/>
                <w:sz w:val="20"/>
              </w:rPr>
              <w:t>
Машықтар:</w:t>
            </w:r>
          </w:p>
          <w:bookmarkEnd w:id="1739"/>
          <w:p>
            <w:pPr>
              <w:spacing w:after="20"/>
              <w:ind w:left="20"/>
              <w:jc w:val="both"/>
            </w:pPr>
            <w:r>
              <w:rPr>
                <w:rFonts w:ascii="Times New Roman"/>
                <w:b w:val="false"/>
                <w:i w:val="false"/>
                <w:color w:val="000000"/>
                <w:sz w:val="20"/>
              </w:rPr>
              <w:t>
</w:t>
            </w:r>
            <w:r>
              <w:rPr>
                <w:rFonts w:ascii="Times New Roman"/>
                <w:b w:val="false"/>
                <w:i w:val="false"/>
                <w:color w:val="000000"/>
                <w:sz w:val="20"/>
              </w:rPr>
              <w:t>1. Біртекті ақпаратты жинау және құрылымдау.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әрекеттеріңізді және бөлімше қызметінің элементтерін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Біртекті материалдардың құрылымдық мұрағатын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Есептік материалдарды дайындау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Мәтіндік, кестелік және графикалық құжаттарды дайындау үшін электрондық есептеуіш техниканы қолдану.</w:t>
            </w:r>
          </w:p>
          <w:p>
            <w:pPr>
              <w:spacing w:after="20"/>
              <w:ind w:left="20"/>
              <w:jc w:val="both"/>
            </w:pPr>
            <w:r>
              <w:rPr>
                <w:rFonts w:ascii="Times New Roman"/>
                <w:b w:val="false"/>
                <w:i w:val="false"/>
                <w:color w:val="000000"/>
                <w:sz w:val="20"/>
              </w:rPr>
              <w:t>
6. Ақпарат алмасу мен беруді ұйымдастыру үшін электронды есептеуіш техниканы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5" w:id="1740"/>
          <w:p>
            <w:pPr>
              <w:spacing w:after="20"/>
              <w:ind w:left="20"/>
              <w:jc w:val="both"/>
            </w:pPr>
            <w:r>
              <w:rPr>
                <w:rFonts w:ascii="Times New Roman"/>
                <w:b w:val="false"/>
                <w:i w:val="false"/>
                <w:color w:val="000000"/>
                <w:sz w:val="20"/>
              </w:rPr>
              <w:t>
Білімдер:</w:t>
            </w:r>
          </w:p>
          <w:bookmarkEnd w:id="1740"/>
          <w:p>
            <w:pPr>
              <w:spacing w:after="20"/>
              <w:ind w:left="20"/>
              <w:jc w:val="both"/>
            </w:pPr>
            <w:r>
              <w:rPr>
                <w:rFonts w:ascii="Times New Roman"/>
                <w:b w:val="false"/>
                <w:i w:val="false"/>
                <w:color w:val="000000"/>
                <w:sz w:val="20"/>
              </w:rPr>
              <w:t>
</w:t>
            </w:r>
            <w:r>
              <w:rPr>
                <w:rFonts w:ascii="Times New Roman"/>
                <w:b w:val="false"/>
                <w:i w:val="false"/>
                <w:color w:val="000000"/>
                <w:sz w:val="20"/>
              </w:rPr>
              <w:t>1. Кәсіпкерлік қызметті ұйымдастыру түсінігі, ұйымдық-құқықтық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Компаниядағы ұйымдық басқару құрылымдарының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өндірістік құрылымы, оның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Инновация түсінігі, инновация түрлері, инновациялық қызмет, инновациялық процесс.</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Инновациялық процестердің классификациясы, инновациялық процестердің фазалары мен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Инновациялық қызметті жоспарлау тәсілдері (Stage-Gate моделі).</w:t>
            </w:r>
          </w:p>
          <w:p>
            <w:pPr>
              <w:spacing w:after="20"/>
              <w:ind w:left="20"/>
              <w:jc w:val="both"/>
            </w:pPr>
            <w:r>
              <w:rPr>
                <w:rFonts w:ascii="Times New Roman"/>
                <w:b w:val="false"/>
                <w:i w:val="false"/>
                <w:color w:val="000000"/>
                <w:sz w:val="20"/>
              </w:rPr>
              <w:t>
</w:t>
            </w:r>
            <w:r>
              <w:rPr>
                <w:rFonts w:ascii="Times New Roman"/>
                <w:b w:val="false"/>
                <w:i w:val="false"/>
                <w:color w:val="000000"/>
                <w:sz w:val="20"/>
              </w:rPr>
              <w:t>7. Инновациялық белсенділіктің типтік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Кәсіпорындардың инновациялық стратегияларының түрлері және өнімдер мен технологиялардың өмірлік циклі.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Технологиялық алшақтық түсінігі және инновациялық қызметтің ұйымдастыру формалары.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Инновациялық қызметті басқару әдістері.</w:t>
            </w:r>
          </w:p>
          <w:p>
            <w:pPr>
              <w:spacing w:after="20"/>
              <w:ind w:left="20"/>
              <w:jc w:val="both"/>
            </w:pPr>
            <w:r>
              <w:rPr>
                <w:rFonts w:ascii="Times New Roman"/>
                <w:b w:val="false"/>
                <w:i w:val="false"/>
                <w:color w:val="000000"/>
                <w:sz w:val="20"/>
              </w:rPr>
              <w:t>
11. Интеллектуалдық меншіктің түсінігі және объектілері.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6" w:id="1741"/>
          <w:p>
            <w:pPr>
              <w:spacing w:after="20"/>
              <w:ind w:left="20"/>
              <w:jc w:val="both"/>
            </w:pPr>
            <w:r>
              <w:rPr>
                <w:rFonts w:ascii="Times New Roman"/>
                <w:b w:val="false"/>
                <w:i w:val="false"/>
                <w:color w:val="000000"/>
                <w:sz w:val="20"/>
              </w:rPr>
              <w:t>
Еңбек функциясы 2:</w:t>
            </w:r>
          </w:p>
          <w:bookmarkEnd w:id="1741"/>
          <w:p>
            <w:pPr>
              <w:spacing w:after="20"/>
              <w:ind w:left="20"/>
              <w:jc w:val="both"/>
            </w:pPr>
            <w:r>
              <w:rPr>
                <w:rFonts w:ascii="Times New Roman"/>
                <w:b w:val="false"/>
                <w:i w:val="false"/>
                <w:color w:val="000000"/>
                <w:sz w:val="20"/>
              </w:rPr>
              <w:t>
Компаниядағы инновациялық қызметті жоспарлау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7" w:id="1742"/>
          <w:p>
            <w:pPr>
              <w:spacing w:after="20"/>
              <w:ind w:left="20"/>
              <w:jc w:val="both"/>
            </w:pPr>
            <w:r>
              <w:rPr>
                <w:rFonts w:ascii="Times New Roman"/>
                <w:b w:val="false"/>
                <w:i w:val="false"/>
                <w:color w:val="000000"/>
                <w:sz w:val="20"/>
              </w:rPr>
              <w:t>
Дағды 1:</w:t>
            </w:r>
          </w:p>
          <w:bookmarkEnd w:id="1742"/>
          <w:p>
            <w:pPr>
              <w:spacing w:after="20"/>
              <w:ind w:left="20"/>
              <w:jc w:val="both"/>
            </w:pPr>
            <w:r>
              <w:rPr>
                <w:rFonts w:ascii="Times New Roman"/>
                <w:b w:val="false"/>
                <w:i w:val="false"/>
                <w:color w:val="000000"/>
                <w:sz w:val="20"/>
              </w:rPr>
              <w:t>
Жоспарларды әзірлеу және инновациялық жоспарлардың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8" w:id="1743"/>
          <w:p>
            <w:pPr>
              <w:spacing w:after="20"/>
              <w:ind w:left="20"/>
              <w:jc w:val="both"/>
            </w:pPr>
            <w:r>
              <w:rPr>
                <w:rFonts w:ascii="Times New Roman"/>
                <w:b w:val="false"/>
                <w:i w:val="false"/>
                <w:color w:val="000000"/>
                <w:sz w:val="20"/>
              </w:rPr>
              <w:t>
Машықтар:</w:t>
            </w:r>
          </w:p>
          <w:bookmarkEnd w:id="17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Статистикалық нысандарды толтыру (оның ішінде №4 нысан – "Ұйымның инновациялық қызметі туралы ақпарат" инновациясы)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Инновацияның түрін (өнім, процесс және тағы басқасын)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және сыртқы қолдану үшін есеп беру құжаттарын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Шетел тілінде кәсіби, ғылыми және техникалық әдебиеттерді оқу</w:t>
            </w:r>
          </w:p>
          <w:p>
            <w:pPr>
              <w:spacing w:after="20"/>
              <w:ind w:left="20"/>
              <w:jc w:val="both"/>
            </w:pPr>
            <w:r>
              <w:rPr>
                <w:rFonts w:ascii="Times New Roman"/>
                <w:b w:val="false"/>
                <w:i w:val="false"/>
                <w:color w:val="000000"/>
                <w:sz w:val="20"/>
              </w:rPr>
              <w:t>
5. Ресми іскерлік хат алмасуды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3" w:id="1744"/>
          <w:p>
            <w:pPr>
              <w:spacing w:after="20"/>
              <w:ind w:left="20"/>
              <w:jc w:val="both"/>
            </w:pPr>
            <w:r>
              <w:rPr>
                <w:rFonts w:ascii="Times New Roman"/>
                <w:b w:val="false"/>
                <w:i w:val="false"/>
                <w:color w:val="000000"/>
                <w:sz w:val="20"/>
              </w:rPr>
              <w:t>
Білімдер:</w:t>
            </w:r>
          </w:p>
          <w:bookmarkEnd w:id="1744"/>
          <w:p>
            <w:pPr>
              <w:spacing w:after="20"/>
              <w:ind w:left="20"/>
              <w:jc w:val="both"/>
            </w:pPr>
            <w:r>
              <w:rPr>
                <w:rFonts w:ascii="Times New Roman"/>
                <w:b w:val="false"/>
                <w:i w:val="false"/>
                <w:color w:val="000000"/>
                <w:sz w:val="20"/>
              </w:rPr>
              <w:t>
</w:t>
            </w:r>
            <w:r>
              <w:rPr>
                <w:rFonts w:ascii="Times New Roman"/>
                <w:b w:val="false"/>
                <w:i w:val="false"/>
                <w:color w:val="000000"/>
                <w:sz w:val="20"/>
              </w:rPr>
              <w:t>1. Ғылым мен инновацияның статистикалық көрсеткіштерінің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Патенттік қызметтің көрсеткіштері, оларды талдау тәртібі және ерекшеліктері.</w:t>
            </w:r>
          </w:p>
          <w:p>
            <w:pPr>
              <w:spacing w:after="20"/>
              <w:ind w:left="20"/>
              <w:jc w:val="both"/>
            </w:pPr>
            <w:r>
              <w:rPr>
                <w:rFonts w:ascii="Times New Roman"/>
                <w:b w:val="false"/>
                <w:i w:val="false"/>
                <w:color w:val="000000"/>
                <w:sz w:val="20"/>
              </w:rPr>
              <w:t>
3. Инновациялық қызмет тиімділігінің көрсеткіштері, оның ішінде компанияның ішкі нормативтік құжаттарымен айқындалады.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6" w:id="1745"/>
          <w:p>
            <w:pPr>
              <w:spacing w:after="20"/>
              <w:ind w:left="20"/>
              <w:jc w:val="both"/>
            </w:pPr>
            <w:r>
              <w:rPr>
                <w:rFonts w:ascii="Times New Roman"/>
                <w:b w:val="false"/>
                <w:i w:val="false"/>
                <w:color w:val="000000"/>
                <w:sz w:val="20"/>
              </w:rPr>
              <w:t>
Дағды 2:</w:t>
            </w:r>
          </w:p>
          <w:bookmarkEnd w:id="1745"/>
          <w:p>
            <w:pPr>
              <w:spacing w:after="20"/>
              <w:ind w:left="20"/>
              <w:jc w:val="both"/>
            </w:pPr>
            <w:r>
              <w:rPr>
                <w:rFonts w:ascii="Times New Roman"/>
                <w:b w:val="false"/>
                <w:i w:val="false"/>
                <w:color w:val="000000"/>
                <w:sz w:val="20"/>
              </w:rPr>
              <w:t>
Инновациялық қызметті ұйымдастырудың жекелеген нысандарын пайдалануды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7" w:id="1746"/>
          <w:p>
            <w:pPr>
              <w:spacing w:after="20"/>
              <w:ind w:left="20"/>
              <w:jc w:val="both"/>
            </w:pPr>
            <w:r>
              <w:rPr>
                <w:rFonts w:ascii="Times New Roman"/>
                <w:b w:val="false"/>
                <w:i w:val="false"/>
                <w:color w:val="000000"/>
                <w:sz w:val="20"/>
              </w:rPr>
              <w:t>
Машықтар:</w:t>
            </w:r>
          </w:p>
          <w:bookmarkEnd w:id="1746"/>
          <w:p>
            <w:pPr>
              <w:spacing w:after="20"/>
              <w:ind w:left="20"/>
              <w:jc w:val="both"/>
            </w:pPr>
            <w:r>
              <w:rPr>
                <w:rFonts w:ascii="Times New Roman"/>
                <w:b w:val="false"/>
                <w:i w:val="false"/>
                <w:color w:val="000000"/>
                <w:sz w:val="20"/>
              </w:rPr>
              <w:t>
</w:t>
            </w:r>
            <w:r>
              <w:rPr>
                <w:rFonts w:ascii="Times New Roman"/>
                <w:b w:val="false"/>
                <w:i w:val="false"/>
                <w:color w:val="000000"/>
                <w:sz w:val="20"/>
              </w:rPr>
              <w:t>1. Инновациялық қызметті ұйымдастырудың ең жақсы қолданылатын формаларын салыстыру және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Инновациялық қызметті ұйымдастырудың жеке формаларын қолданудың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Инновациялық қызметті ұйымдастырудың жекелеген нысандарын пайдалану тиімділігін арттыру шараларын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Кәсіпорындағы инновациялық қызметті талдау кезінде инновациялық процесс үлгілерінің ұрпақтары тұжырымдамасын қолдану.</w:t>
            </w:r>
          </w:p>
          <w:p>
            <w:pPr>
              <w:spacing w:after="20"/>
              <w:ind w:left="20"/>
              <w:jc w:val="both"/>
            </w:pPr>
            <w:r>
              <w:rPr>
                <w:rFonts w:ascii="Times New Roman"/>
                <w:b w:val="false"/>
                <w:i w:val="false"/>
                <w:color w:val="000000"/>
                <w:sz w:val="20"/>
              </w:rPr>
              <w:t>
5. Ішкі және сыртқы пайдалану үшін есеп беру құжаттарын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2" w:id="1747"/>
          <w:p>
            <w:pPr>
              <w:spacing w:after="20"/>
              <w:ind w:left="20"/>
              <w:jc w:val="both"/>
            </w:pPr>
            <w:r>
              <w:rPr>
                <w:rFonts w:ascii="Times New Roman"/>
                <w:b w:val="false"/>
                <w:i w:val="false"/>
                <w:color w:val="000000"/>
                <w:sz w:val="20"/>
              </w:rPr>
              <w:t>
Білімдер:</w:t>
            </w:r>
          </w:p>
          <w:bookmarkEnd w:id="1747"/>
          <w:p>
            <w:pPr>
              <w:spacing w:after="20"/>
              <w:ind w:left="20"/>
              <w:jc w:val="both"/>
            </w:pPr>
            <w:r>
              <w:rPr>
                <w:rFonts w:ascii="Times New Roman"/>
                <w:b w:val="false"/>
                <w:i w:val="false"/>
                <w:color w:val="000000"/>
                <w:sz w:val="20"/>
              </w:rPr>
              <w:t>
</w:t>
            </w:r>
            <w:r>
              <w:rPr>
                <w:rFonts w:ascii="Times New Roman"/>
                <w:b w:val="false"/>
                <w:i w:val="false"/>
                <w:color w:val="000000"/>
                <w:sz w:val="20"/>
              </w:rPr>
              <w:t>1. Инновациялық процестің модельдері (Р. Росвелл және тағы басқалар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Инновациялық қызметті ұйымдастыру және қолдау нысандарының (технопарктер, бизнес-инкубаторлар, инновациялық аймақтар, корпоративтік венчурлық қорлар, корпоративтік зерттеу орталықтары, тәжірибелік өндіріс, тәжірибелік алаңдар, краудсорсинг порталдары) сипаттамалары, жұмыс істеу принциптері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Инновациялық шешімдерге арналған конкурстарды өткізудің сипаттамасы мен әдістері (ішкі және сыртқы).</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Бөлінетін және бөлінетін компаниялар түсінігі, олардың негізгі сипаттамалары және жұмыс істеу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Инновациялық қызметті ұйымдастырудың стратегиялық нысандарының сипаттамасы: альянстар, бірлескен кәсіпорындар.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Инновациялық қызметтің негізгі бірлігі ретінде инновациялық жобаның түсінігі мен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7. Инновациялық қызметті ұйымдастыру нысандарын пайдалану тиімділігін бағалау критерийлері.</w:t>
            </w:r>
          </w:p>
          <w:p>
            <w:pPr>
              <w:spacing w:after="20"/>
              <w:ind w:left="20"/>
              <w:jc w:val="both"/>
            </w:pPr>
            <w:r>
              <w:rPr>
                <w:rFonts w:ascii="Times New Roman"/>
                <w:b w:val="false"/>
                <w:i w:val="false"/>
                <w:color w:val="000000"/>
                <w:sz w:val="20"/>
              </w:rPr>
              <w:t>
8. Инновациялық қызметті ұйымдастыру нысандарын пайдаланудың орындылығын бағалау критерийлері.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0" w:id="1748"/>
          <w:p>
            <w:pPr>
              <w:spacing w:after="20"/>
              <w:ind w:left="20"/>
              <w:jc w:val="both"/>
            </w:pPr>
            <w:r>
              <w:rPr>
                <w:rFonts w:ascii="Times New Roman"/>
                <w:b w:val="false"/>
                <w:i w:val="false"/>
                <w:color w:val="000000"/>
                <w:sz w:val="20"/>
              </w:rPr>
              <w:t>
Еңбек функциясы 3:</w:t>
            </w:r>
          </w:p>
          <w:bookmarkEnd w:id="1748"/>
          <w:p>
            <w:pPr>
              <w:spacing w:after="20"/>
              <w:ind w:left="20"/>
              <w:jc w:val="both"/>
            </w:pPr>
            <w:r>
              <w:rPr>
                <w:rFonts w:ascii="Times New Roman"/>
                <w:b w:val="false"/>
                <w:i w:val="false"/>
                <w:color w:val="000000"/>
                <w:sz w:val="20"/>
              </w:rPr>
              <w:t>
Компанияда инновациялық жобаларды енгізуді үйлестіру.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1" w:id="1749"/>
          <w:p>
            <w:pPr>
              <w:spacing w:after="20"/>
              <w:ind w:left="20"/>
              <w:jc w:val="both"/>
            </w:pPr>
            <w:r>
              <w:rPr>
                <w:rFonts w:ascii="Times New Roman"/>
                <w:b w:val="false"/>
                <w:i w:val="false"/>
                <w:color w:val="000000"/>
                <w:sz w:val="20"/>
              </w:rPr>
              <w:t>
Дағды 1:</w:t>
            </w:r>
          </w:p>
          <w:bookmarkEnd w:id="1749"/>
          <w:p>
            <w:pPr>
              <w:spacing w:after="20"/>
              <w:ind w:left="20"/>
              <w:jc w:val="both"/>
            </w:pPr>
            <w:r>
              <w:rPr>
                <w:rFonts w:ascii="Times New Roman"/>
                <w:b w:val="false"/>
                <w:i w:val="false"/>
                <w:color w:val="000000"/>
                <w:sz w:val="20"/>
              </w:rPr>
              <w:t>
Инновациялық жобаларды енгізу тәртібін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2" w:id="1750"/>
          <w:p>
            <w:pPr>
              <w:spacing w:after="20"/>
              <w:ind w:left="20"/>
              <w:jc w:val="both"/>
            </w:pPr>
            <w:r>
              <w:rPr>
                <w:rFonts w:ascii="Times New Roman"/>
                <w:b w:val="false"/>
                <w:i w:val="false"/>
                <w:color w:val="000000"/>
                <w:sz w:val="20"/>
              </w:rPr>
              <w:t>
Машықтар:</w:t>
            </w:r>
          </w:p>
          <w:bookmarkEnd w:id="1750"/>
          <w:p>
            <w:pPr>
              <w:spacing w:after="20"/>
              <w:ind w:left="20"/>
              <w:jc w:val="both"/>
            </w:pPr>
            <w:r>
              <w:rPr>
                <w:rFonts w:ascii="Times New Roman"/>
                <w:b w:val="false"/>
                <w:i w:val="false"/>
                <w:color w:val="000000"/>
                <w:sz w:val="20"/>
              </w:rPr>
              <w:t>
</w:t>
            </w:r>
            <w:r>
              <w:rPr>
                <w:rFonts w:ascii="Times New Roman"/>
                <w:b w:val="false"/>
                <w:i w:val="false"/>
                <w:color w:val="000000"/>
                <w:sz w:val="20"/>
              </w:rPr>
              <w:t>1. Инновациялық жобаның сипаттамаларын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Инновациялық жоба жоспарын талдау (критикалық жол әдісін, PERT әдісін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Инновациялық жобаларды басқарудың ұйымдық құрылымын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 үшін иерархиялық жұмыс құрылымын және жауапкершілік матрицасын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IDEF (SADT) әдістемелерін пайдалана отырып, бизнес-процестерді модельдеу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Инновациялық жобаның тәуекелін сапалық және сандық бағалауды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Инновациялық жобаларды бағалау үшін интегралдық көрсеткіштер жүйесін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Инвестициялық жобалардың негізгі тиімділік көрсеткіштерін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Инновациялық жобаны іске асыру тиімділігін бағалау үшін қолданылатын көрсеткіштер жинағын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Орындаушылардың (орындаушылар тобының) қызметін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Компания бөлімшелерінің қызметін үйлестіру үшін ресми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 Нұсқаулық құжаттарды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Ресми іскерлік хат алмасуды жүргізу.</w:t>
            </w:r>
          </w:p>
          <w:p>
            <w:pPr>
              <w:spacing w:after="20"/>
              <w:ind w:left="20"/>
              <w:jc w:val="both"/>
            </w:pPr>
            <w:r>
              <w:rPr>
                <w:rFonts w:ascii="Times New Roman"/>
                <w:b w:val="false"/>
                <w:i w:val="false"/>
                <w:color w:val="000000"/>
                <w:sz w:val="20"/>
              </w:rPr>
              <w:t>
14. Шетел тіліндегі кәсіби әдебиеттерді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6" w:id="1751"/>
          <w:p>
            <w:pPr>
              <w:spacing w:after="20"/>
              <w:ind w:left="20"/>
              <w:jc w:val="both"/>
            </w:pPr>
            <w:r>
              <w:rPr>
                <w:rFonts w:ascii="Times New Roman"/>
                <w:b w:val="false"/>
                <w:i w:val="false"/>
                <w:color w:val="000000"/>
                <w:sz w:val="20"/>
              </w:rPr>
              <w:t>
Білімдер:</w:t>
            </w:r>
          </w:p>
          <w:bookmarkEnd w:id="1751"/>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Жобалардың классификациясы, инновациялық жобалардың сипаттамасы және айрықша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Жобаның құрылымы, жобаның негізгі кезеңдері мен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Бизнес-процестерді сапалық және сандық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Бизнес-процестерді модельдеу әдістемелерінің түрлері (SADT, IDEF және тағы басқасы).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Инновациялық жобалар сараптамасының құрылымы, тәртібі, мақсаттары мен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Инновациялық жобалар сараптамасының негізгі түрлері: ғылыми-техникалық сараптама, коммерциялық сараптама, патенттік лицензиялық сараптама.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7. Инновация тиімділігінің өндірістік, қаржылық, инвестициялық, бюджеттік-экономикалық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Инвестициялық және инновациялық жобалардың нәтижелік көрсеткіштерінің ұқсастықтары мен айырмашылықтары.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Инвестициялық жобалар тиімділігінің негізгі көрсеткіштері (таза келтірілген құн, кірістің ішкі нормасы, өтелу мерзімі, табыстылық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Жобаның өмірлік циклі мен фазалары және жобаның өмірлік циклінің ситуациялық талдауы.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11. Инновациялық жобаларды жүзеге асырудың ұйымдастырушылық формалары, олардың негізгі артықшылықтары мен кемшіліктері.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Жоба жұмысының иерархиялық құрылымы, Гант диаграммасы, жоба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Жобаны басқару функциялары: сапа, уақыт, шығындарды басқару және тағы басқасы.</w:t>
            </w:r>
          </w:p>
          <w:p>
            <w:pPr>
              <w:spacing w:after="20"/>
              <w:ind w:left="20"/>
              <w:jc w:val="both"/>
            </w:pPr>
            <w:r>
              <w:rPr>
                <w:rFonts w:ascii="Times New Roman"/>
                <w:b w:val="false"/>
                <w:i w:val="false"/>
                <w:color w:val="000000"/>
                <w:sz w:val="20"/>
              </w:rPr>
              <w:t>
14. Жобаларды басқарудағы логикалық-құрылымдық тәсілдің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0" w:id="1752"/>
          <w:p>
            <w:pPr>
              <w:spacing w:after="20"/>
              <w:ind w:left="20"/>
              <w:jc w:val="both"/>
            </w:pPr>
            <w:r>
              <w:rPr>
                <w:rFonts w:ascii="Times New Roman"/>
                <w:b w:val="false"/>
                <w:i w:val="false"/>
                <w:color w:val="000000"/>
                <w:sz w:val="20"/>
              </w:rPr>
              <w:t>
Дағды 2:</w:t>
            </w:r>
          </w:p>
          <w:bookmarkEnd w:id="1752"/>
          <w:p>
            <w:pPr>
              <w:spacing w:after="20"/>
              <w:ind w:left="20"/>
              <w:jc w:val="both"/>
            </w:pPr>
            <w:r>
              <w:rPr>
                <w:rFonts w:ascii="Times New Roman"/>
                <w:b w:val="false"/>
                <w:i w:val="false"/>
                <w:color w:val="000000"/>
                <w:sz w:val="20"/>
              </w:rPr>
              <w:t>
Инновациялық жобаларды іске асыруды қолдау рәсімдері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1" w:id="1753"/>
          <w:p>
            <w:pPr>
              <w:spacing w:after="20"/>
              <w:ind w:left="20"/>
              <w:jc w:val="both"/>
            </w:pPr>
            <w:r>
              <w:rPr>
                <w:rFonts w:ascii="Times New Roman"/>
                <w:b w:val="false"/>
                <w:i w:val="false"/>
                <w:color w:val="000000"/>
                <w:sz w:val="20"/>
              </w:rPr>
              <w:t>
Машықтар:</w:t>
            </w:r>
          </w:p>
          <w:bookmarkEnd w:id="1753"/>
          <w:p>
            <w:pPr>
              <w:spacing w:after="20"/>
              <w:ind w:left="20"/>
              <w:jc w:val="both"/>
            </w:pPr>
            <w:r>
              <w:rPr>
                <w:rFonts w:ascii="Times New Roman"/>
                <w:b w:val="false"/>
                <w:i w:val="false"/>
                <w:color w:val="000000"/>
                <w:sz w:val="20"/>
              </w:rPr>
              <w:t>
</w:t>
            </w:r>
            <w:r>
              <w:rPr>
                <w:rFonts w:ascii="Times New Roman"/>
                <w:b w:val="false"/>
                <w:i w:val="false"/>
                <w:color w:val="000000"/>
                <w:sz w:val="20"/>
              </w:rPr>
              <w:t>1. Инновациялық жобаның сипаттамаларын анықтау және инновациялық жобаның әлеуетін сапалы бағалауды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Инновациялық жобаның жоспарын және инновациялық жобаны басқарудың ұйымдық құрылымын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 үшін иерархиялық жұмыс құрылымын және жауапкершілік матрицасын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Инновациялық жобаларды бағалау үшін интегралды көрсеткіштер жүйесін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Инвестициялық жобалар тиімділігінің негізгі көрсеткіштерін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Инновациялық жобаны жүзеге асырудың тиімділігін бағалау үшін қолданылатын көрсеткіштер жинағын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Табылған құн әдісін қолдана отырып, инновациялық жобаны іске асыру көрсеткіштеріне аралық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Жобаның өмірлік цикліне ситуациялық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Инновациялық жобаны жүзеге асыру үшін тиімділік көрсеткіштерінің аралық бағасын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Инновациялық жобаның жетекшісі мен қатысушыларына қатысты тәлімгерлікпен қамтамасыз ету (тәлімгердің функцияларын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Келісімшарттық құжаттарды (оның ішінде техникалық шарттарды) инновациялық жобаның мақсаттары мен міндеттеріне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Орындаушылардың (орындаушылар тобының) қызметін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Презентация материалдарын дайындау және көпшілік алдында сөз сөйлеу және ресми іскерлік хат алмасу.</w:t>
            </w:r>
          </w:p>
          <w:p>
            <w:pPr>
              <w:spacing w:after="20"/>
              <w:ind w:left="20"/>
              <w:jc w:val="both"/>
            </w:pPr>
            <w:r>
              <w:rPr>
                <w:rFonts w:ascii="Times New Roman"/>
                <w:b w:val="false"/>
                <w:i w:val="false"/>
                <w:color w:val="000000"/>
                <w:sz w:val="20"/>
              </w:rPr>
              <w:t>
</w:t>
            </w:r>
            <w:r>
              <w:rPr>
                <w:rFonts w:ascii="Times New Roman"/>
                <w:b w:val="false"/>
                <w:i w:val="false"/>
                <w:color w:val="000000"/>
                <w:sz w:val="20"/>
              </w:rPr>
              <w:t>14. Нарықтағы бар және құрылыс индустриясында енгізуге дайын технологиялық жаңалықтарды түсіну.</w:t>
            </w:r>
          </w:p>
          <w:p>
            <w:pPr>
              <w:spacing w:after="20"/>
              <w:ind w:left="20"/>
              <w:jc w:val="both"/>
            </w:pPr>
            <w:r>
              <w:rPr>
                <w:rFonts w:ascii="Times New Roman"/>
                <w:b w:val="false"/>
                <w:i w:val="false"/>
                <w:color w:val="000000"/>
                <w:sz w:val="20"/>
              </w:rPr>
              <w:t>
15. Құрылыс алаңын жаңартуда қолдануға болатын нақты жаңа технологиялар мен материалдарды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6" w:id="1754"/>
          <w:p>
            <w:pPr>
              <w:spacing w:after="20"/>
              <w:ind w:left="20"/>
              <w:jc w:val="both"/>
            </w:pPr>
            <w:r>
              <w:rPr>
                <w:rFonts w:ascii="Times New Roman"/>
                <w:b w:val="false"/>
                <w:i w:val="false"/>
                <w:color w:val="000000"/>
                <w:sz w:val="20"/>
              </w:rPr>
              <w:t>
Білімдер:</w:t>
            </w:r>
          </w:p>
          <w:bookmarkEnd w:id="1754"/>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Жобалардың классификациясы, инновациялық жобалардың сипаттамасы және айрықша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Жобаның құрылымы, жобаның негізгі кезеңдері мен кезеңдері және бизнес-процесс түсінігі, оның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Бизнес-процестерді модельдеу әдістемелерінің түрлері (SADT, IDEF және тағы басқасы).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Инновациялық жобалар сараптамасының құрылымы, тәртібі, мақсаттары мен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Инновация тиімділігінің өндірістік, қаржылық, инвестициялық, бюджеттік-экономикалық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Инвестициялық жобалар тиімділігінің негізгі көрсеткіштері (таза келтірілген құн, кірістің ішкі нормасы, өтелу мерзімі, табыстылық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Жобаның өмірлік циклі және фазалары, жобаның өмірлік циклінің ситуациялық талдауы.</w:t>
            </w:r>
          </w:p>
          <w:p>
            <w:pPr>
              <w:spacing w:after="20"/>
              <w:ind w:left="20"/>
              <w:jc w:val="both"/>
            </w:pPr>
            <w:r>
              <w:rPr>
                <w:rFonts w:ascii="Times New Roman"/>
                <w:b w:val="false"/>
                <w:i w:val="false"/>
                <w:color w:val="000000"/>
                <w:sz w:val="20"/>
              </w:rPr>
              <w:t>
</w:t>
            </w:r>
            <w:r>
              <w:rPr>
                <w:rFonts w:ascii="Times New Roman"/>
                <w:b w:val="false"/>
                <w:i w:val="false"/>
                <w:color w:val="000000"/>
                <w:sz w:val="20"/>
              </w:rPr>
              <w:t>8. Жоба жұмысының иерархиялық құрылымы, Гант диаграммасы, жоба кезеңдері.</w:t>
            </w:r>
          </w:p>
          <w:p>
            <w:pPr>
              <w:spacing w:after="20"/>
              <w:ind w:left="20"/>
              <w:jc w:val="both"/>
            </w:pPr>
            <w:r>
              <w:rPr>
                <w:rFonts w:ascii="Times New Roman"/>
                <w:b w:val="false"/>
                <w:i w:val="false"/>
                <w:color w:val="000000"/>
                <w:sz w:val="20"/>
              </w:rPr>
              <w:t>
9. Шарттың құрылымы және техникалық 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5" w:id="1755"/>
          <w:p>
            <w:pPr>
              <w:spacing w:after="20"/>
              <w:ind w:left="20"/>
              <w:jc w:val="both"/>
            </w:pPr>
            <w:r>
              <w:rPr>
                <w:rFonts w:ascii="Times New Roman"/>
                <w:b w:val="false"/>
                <w:i w:val="false"/>
                <w:color w:val="000000"/>
                <w:sz w:val="20"/>
              </w:rPr>
              <w:t>
Дербестік және жауапкершілік</w:t>
            </w:r>
          </w:p>
          <w:bookmarkEnd w:id="1755"/>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Бір саладағы білім: Сәулет, жобалау, азаматтық құрылыс, озық материалтану, ағылшын тілін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 бастығы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Кәсіптің карточкасы "Құрылыстағы қайта жаңарту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қайта жаңарту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9" w:id="1756"/>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 </w:t>
            </w:r>
          </w:p>
          <w:bookmarkEnd w:id="1756"/>
          <w:p>
            <w:pPr>
              <w:spacing w:after="20"/>
              <w:ind w:left="20"/>
              <w:jc w:val="both"/>
            </w:pPr>
            <w:r>
              <w:rPr>
                <w:rFonts w:ascii="Times New Roman"/>
                <w:b w:val="false"/>
                <w:i w:val="false"/>
                <w:color w:val="000000"/>
                <w:sz w:val="20"/>
              </w:rPr>
              <w:t>
Жоба менеджері.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0" w:id="1757"/>
          <w:p>
            <w:pPr>
              <w:spacing w:after="20"/>
              <w:ind w:left="20"/>
              <w:jc w:val="both"/>
            </w:pPr>
            <w:r>
              <w:rPr>
                <w:rFonts w:ascii="Times New Roman"/>
                <w:b w:val="false"/>
                <w:i w:val="false"/>
                <w:color w:val="000000"/>
                <w:sz w:val="20"/>
              </w:rPr>
              <w:t>
Білім деңгейі:</w:t>
            </w:r>
          </w:p>
          <w:bookmarkEnd w:id="175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1" w:id="1758"/>
          <w:p>
            <w:pPr>
              <w:spacing w:after="20"/>
              <w:ind w:left="20"/>
              <w:jc w:val="both"/>
            </w:pPr>
            <w:r>
              <w:rPr>
                <w:rFonts w:ascii="Times New Roman"/>
                <w:b w:val="false"/>
                <w:i w:val="false"/>
                <w:color w:val="000000"/>
                <w:sz w:val="20"/>
              </w:rPr>
              <w:t>
Мамандық:</w:t>
            </w:r>
          </w:p>
          <w:bookmarkEnd w:id="1758"/>
          <w:p>
            <w:pPr>
              <w:spacing w:after="20"/>
              <w:ind w:left="20"/>
              <w:jc w:val="both"/>
            </w:pPr>
            <w:r>
              <w:rPr>
                <w:rFonts w:ascii="Times New Roman"/>
                <w:b w:val="false"/>
                <w:i w:val="false"/>
                <w:color w:val="000000"/>
                <w:sz w:val="20"/>
              </w:rPr>
              <w:t xml:space="preserve">
Сәулет және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2" w:id="1759"/>
          <w:p>
            <w:pPr>
              <w:spacing w:after="20"/>
              <w:ind w:left="20"/>
              <w:jc w:val="both"/>
            </w:pPr>
            <w:r>
              <w:rPr>
                <w:rFonts w:ascii="Times New Roman"/>
                <w:b w:val="false"/>
                <w:i w:val="false"/>
                <w:color w:val="000000"/>
                <w:sz w:val="20"/>
              </w:rPr>
              <w:t>
Біліктілік:</w:t>
            </w:r>
          </w:p>
          <w:bookmarkEnd w:id="175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2149-9-001 Жаңа техника мен технологияны енгізу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жөндеу жұмыстарын тактикалық деңгейде басқаруды қамтамасыз ету, оның ішінде жаңарту жобаларын іске асыруды басқару, жөндеу жұмыстарын ұйымдастыру және жоспарлау.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Күрделі құрылыс объектілерінің құрылысын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3" w:id="1760"/>
          <w:p>
            <w:pPr>
              <w:spacing w:after="20"/>
              <w:ind w:left="20"/>
              <w:jc w:val="both"/>
            </w:pPr>
            <w:r>
              <w:rPr>
                <w:rFonts w:ascii="Times New Roman"/>
                <w:b w:val="false"/>
                <w:i w:val="false"/>
                <w:color w:val="000000"/>
                <w:sz w:val="20"/>
              </w:rPr>
              <w:t>
Еңбек функциясы 1:</w:t>
            </w:r>
          </w:p>
          <w:bookmarkEnd w:id="1760"/>
          <w:p>
            <w:pPr>
              <w:spacing w:after="20"/>
              <w:ind w:left="20"/>
              <w:jc w:val="both"/>
            </w:pPr>
            <w:r>
              <w:rPr>
                <w:rFonts w:ascii="Times New Roman"/>
                <w:b w:val="false"/>
                <w:i w:val="false"/>
                <w:color w:val="000000"/>
                <w:sz w:val="20"/>
              </w:rPr>
              <w:t>
Күрделі құрылыс объектілерінің құрылысын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4" w:id="1761"/>
          <w:p>
            <w:pPr>
              <w:spacing w:after="20"/>
              <w:ind w:left="20"/>
              <w:jc w:val="both"/>
            </w:pPr>
            <w:r>
              <w:rPr>
                <w:rFonts w:ascii="Times New Roman"/>
                <w:b w:val="false"/>
                <w:i w:val="false"/>
                <w:color w:val="000000"/>
                <w:sz w:val="20"/>
              </w:rPr>
              <w:t>
Дағды 1:</w:t>
            </w:r>
          </w:p>
          <w:bookmarkEnd w:id="1761"/>
          <w:p>
            <w:pPr>
              <w:spacing w:after="20"/>
              <w:ind w:left="20"/>
              <w:jc w:val="both"/>
            </w:pPr>
            <w:r>
              <w:rPr>
                <w:rFonts w:ascii="Times New Roman"/>
                <w:b w:val="false"/>
                <w:i w:val="false"/>
                <w:color w:val="000000"/>
                <w:sz w:val="20"/>
              </w:rPr>
              <w:t>
Жөндеу кезінде тұрғын үй-азаматтық кешен объектілерінің құрылысын ұйымдастыру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5" w:id="1762"/>
          <w:p>
            <w:pPr>
              <w:spacing w:after="20"/>
              <w:ind w:left="20"/>
              <w:jc w:val="both"/>
            </w:pPr>
            <w:r>
              <w:rPr>
                <w:rFonts w:ascii="Times New Roman"/>
                <w:b w:val="false"/>
                <w:i w:val="false"/>
                <w:color w:val="000000"/>
                <w:sz w:val="20"/>
              </w:rPr>
              <w:t>
Машықтар:</w:t>
            </w:r>
          </w:p>
          <w:bookmarkEnd w:id="1762"/>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сәулет және қала құрылысы саласындағы технологиялық инновациялар туралы кәсіби түсінікке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Қолданыстағы ғимараттарды (тұрғын үйлер, әкімшілік және өндірістік ғимараттар, әлеуметтік нысандар) жаңғырту/қайта жаңарту үшін қолдану қажет нақты жаңа технологиялар мен материалдарды пайдалану мүмкіндігін зерделеу және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Құрылыс-монтаж жұмыстарының мерзімдері мен сапасын, күрделі құрылыс объектілерін қабылдауды, құрылыстың барлық кезеңдерінде орындалған жұмыстарды бақылау және мердігерлерді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Арнайы бағдарламалық қамтамасыз етуде жұмыс істеу (мысалы, AutoCAD, MEP, Revit және Navisworks). </w:t>
            </w:r>
          </w:p>
          <w:p>
            <w:pPr>
              <w:spacing w:after="20"/>
              <w:ind w:left="20"/>
              <w:jc w:val="both"/>
            </w:pPr>
            <w:r>
              <w:rPr>
                <w:rFonts w:ascii="Times New Roman"/>
                <w:b w:val="false"/>
                <w:i w:val="false"/>
                <w:color w:val="000000"/>
                <w:sz w:val="20"/>
              </w:rPr>
              <w:t>
</w:t>
            </w:r>
            <w:r>
              <w:rPr>
                <w:rFonts w:ascii="Times New Roman"/>
                <w:b w:val="false"/>
                <w:i w:val="false"/>
                <w:color w:val="000000"/>
                <w:sz w:val="20"/>
              </w:rPr>
              <w:t>5. Тұрғын үй-азаматтық кешен объектісін салуға тапсырыс берушілермен жасалған шарт талаптарын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Жөндеу кезінде тұрғын үй-азаматтық кешеннің құрылысына қажетті құрылыс салушы (техникалық тапсырыс беруші) берген келісімдердің, рұқсаттардың және құжаттаманың жеткіліктілігін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Құрылыс жобасына тарту үшін қосалқы мердігерлерді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Құрылыс өндірісін материалдық-техникалық қамтамасыз ету шарттарын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Қосалқы мердігерлермен оларға сеніп тапсырылған жұмыстарды орындауға жасалған шарт талаптарын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Құрылыс өндірісінің ұйымдық-функционалдық құрылымын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Технологиялық инновациялармен жөндеу кезінде құрылыс жобасының кадрлық құрамын анықтау және адам ресурстарының қажеттілігін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Құрылысты бақылау шараларын жүргізу шарттарын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Мердігерлік шарттарда көрсетілген құрылыстың мердігерлік мерзімдерінің сақталуын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Құрылыс-монтаж жұмыстары сапасының жобалық, жұмыс және нормативтік-технологиялық құжаттама талаптарына сәйкестігін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Материалдық-техникалық қамтамасыз етудің жобалық, жұмыс және нормативтік-техникалық құжаттама талаптарына сәйкестігін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Тұрғын үй-азаматтық кешеннің ақпараттық үлгісіне енгізілген (бар болса) тұрғын үй-азаматтық кешен объектілерінің құрылысын дайындау бойынша мәліметтерді, құжаттарды және материалдарды талдау, оларды электронды құжат түрінде ұсыну, графикалық және кестелік түрде көрсету.</w:t>
            </w:r>
          </w:p>
          <w:p>
            <w:pPr>
              <w:spacing w:after="20"/>
              <w:ind w:left="20"/>
              <w:jc w:val="both"/>
            </w:pPr>
            <w:r>
              <w:rPr>
                <w:rFonts w:ascii="Times New Roman"/>
                <w:b w:val="false"/>
                <w:i w:val="false"/>
                <w:color w:val="000000"/>
                <w:sz w:val="20"/>
              </w:rPr>
              <w:t>
17. Құрылыс ұйымындағы өндірістік байланыстың тиімді әдістерін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2" w:id="1763"/>
          <w:p>
            <w:pPr>
              <w:spacing w:after="20"/>
              <w:ind w:left="20"/>
              <w:jc w:val="both"/>
            </w:pPr>
            <w:r>
              <w:rPr>
                <w:rFonts w:ascii="Times New Roman"/>
                <w:b w:val="false"/>
                <w:i w:val="false"/>
                <w:color w:val="000000"/>
                <w:sz w:val="20"/>
              </w:rPr>
              <w:t>
Білімдер:</w:t>
            </w:r>
          </w:p>
          <w:bookmarkEnd w:id="176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сәулет, қала құрылысы және құрылыс қызметі мәселелері бойынша нормативтік құқықтық актілері мен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 құқықтық актілердің, тұрғын үй-азаматтық кешеннің құрылысын, жөндеуін, құрылыс жобаларын техникалық реттеу жүйесінің құжаттарының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Тұрғын үй-азаматтық кешен объектілерінің классификациясы.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Тұрғын үй-азаматтық кешен объектілерінің құрылысын ұйымдастыру жобасының және жұмыстарды орындау жобасының мазмұнына нормативтік құқықтық актілердің, қала құрылысы қызметі саласындағы техникалық реттеу және стандарттау жүйесінің құжаттарының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жүйелері және құрылыс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Құрылыс өндірісінің технологиялық және техникалық даму тенденциялары.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Құрылыс өндірісінің материалдық-техникалық ресурстарының түрлері, оларды пайдалану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Құрылыс өндірісінің қаржылық, мүліктік және материалдық-техникалық ресурстарын пайдалану тиімділігін бағалау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Құрылыс ұйымының өндірістік қызметін ұйымдастырудың принциптері,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Құрылыс ұйымындағы өндірістік қызметтің ұйымдық-әкімшілік құрылымының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Құрылыс өндірісінің кәсіби біліктілік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12. Құрылыстағы жобаны басқарудың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Құрылыс ұйымының өндірістік қызметін реттейтін жергілікті әкімшілік-техникалық нормативтік құжаттарды тіркеуге, келісу және бекіту тәртібіне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14. Құрылыстағы өндірістік белсенділік көрсеткіштерінің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15. Құрылыс және азаматтық-құқықтық қатынастар саласындағы нормативтiк құқықтық актiлердiң, құрылыс мердiгерлiгiн ұйымдастыру жөнiндегi нормативтiк-техникалық және әдістемелік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Тұрғын үй-азаматтық кешен құрылысы кезінде орындалатын құрылыс жұмыстарының жекелеген кезеңдерін, түрлері мен кешендерін өндірудің технологиялық процестеріне нормативтік құқықтық актілердің, қала құрылысы қызметі саласындағы техникалық реттеу және стандарттау жүйесінің құжаттарының талаптары. нысан, оның ішінде тұрғын үй-азаматтық кешен объектісін бұзу жұмыстары.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17. Нормативтік құқықтық актілердің, қала құрылысы қызметі және азаматтық-құқықтық қатынастар саласындағы техникалық реттеу және стандарттау жүйесінің құжаттарының, құрылыс мердігерлік шарты тараптарының құрылыс мердігерлік шартын ұйымдастыру кезіндегі міндеттемелері бойынша нормативтік-техникалық және әдістемелік құжаттардың талаптары қосалқы мердігер құрылыс ұйымдарымен шарттық қатынастарды жүзеге асыру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18. Еңбек жағдайларын арнайы бағалауды жүргізу және құжаттау тәртібіне арналған еңбек жағдайларын арнайы бағалау саласындағы нормативтік құқықтық актілердің және нормативтік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19. Тұрғын үй-азаматтық кешен объектісін салуға қажетті рұқсаттарды алу және беру негіздеріне, тәртібіне қала құрылысы қызметі саласындағы нормативтік құқықтық актілердің, техникалық реттеу және стандарттау жүйесінің құжаттарының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20. Тұрғын үй-азаматтық кешен объектiсiнiң құрылысын дайындау бойынша атқарушылық және есептiк құжаттаманы құру және ресiмдеу үшiн нормативтiк құқықтық актiлердiң, қала құрылысы қызметi саласындағы техникалық реттеу және стандарттау жүйесi құжаттарының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Құрылыстағы сметалық реттеу және баға белгілеу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22. Құрылыста атқарушылық және бухгалтерлік құжаттаманы жүргізу үшін қолданылатын арнайы бағдарламалық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23. Тұрғын үй-азаматтық кешеннің ақпараттық үлгісіне электрондық құжаттарды енгізу, сақтау, алмасу және беру құралдары мен әдістері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24. Тұрғын үй-азаматтық кешеннің ақпараттық үлгісіне электрондық құжаттарды ұсыну пішімдері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25. Құрылыстағы іскерлік хат алмасу және өндірістік коммуникация әдістері мен құралдары.</w:t>
            </w:r>
          </w:p>
          <w:p>
            <w:pPr>
              <w:spacing w:after="20"/>
              <w:ind w:left="20"/>
              <w:jc w:val="both"/>
            </w:pPr>
            <w:r>
              <w:rPr>
                <w:rFonts w:ascii="Times New Roman"/>
                <w:b w:val="false"/>
                <w:i w:val="false"/>
                <w:color w:val="000000"/>
                <w:sz w:val="20"/>
              </w:rPr>
              <w:t>
26. Құрылыс ұйымындағы сапаны бақылау (басқару) жүйесінің ережелері мен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8" w:id="1764"/>
          <w:p>
            <w:pPr>
              <w:spacing w:after="20"/>
              <w:ind w:left="20"/>
              <w:jc w:val="both"/>
            </w:pPr>
            <w:r>
              <w:rPr>
                <w:rFonts w:ascii="Times New Roman"/>
                <w:b w:val="false"/>
                <w:i w:val="false"/>
                <w:color w:val="000000"/>
                <w:sz w:val="20"/>
              </w:rPr>
              <w:t>
Дағды 2:</w:t>
            </w:r>
          </w:p>
          <w:bookmarkEnd w:id="1764"/>
          <w:p>
            <w:pPr>
              <w:spacing w:after="20"/>
              <w:ind w:left="20"/>
              <w:jc w:val="both"/>
            </w:pPr>
            <w:r>
              <w:rPr>
                <w:rFonts w:ascii="Times New Roman"/>
                <w:b w:val="false"/>
                <w:i w:val="false"/>
                <w:color w:val="000000"/>
                <w:sz w:val="20"/>
              </w:rPr>
              <w:t>
Жөндеу кезінде тұрғын үй-азаматтық кешен объектілерін қабылдау және пайдалануға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9" w:id="1765"/>
          <w:p>
            <w:pPr>
              <w:spacing w:after="20"/>
              <w:ind w:left="20"/>
              <w:jc w:val="both"/>
            </w:pPr>
            <w:r>
              <w:rPr>
                <w:rFonts w:ascii="Times New Roman"/>
                <w:b w:val="false"/>
                <w:i w:val="false"/>
                <w:color w:val="000000"/>
                <w:sz w:val="20"/>
              </w:rPr>
              <w:t>
Машықтар:</w:t>
            </w:r>
          </w:p>
          <w:bookmarkEnd w:id="1765"/>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Құрылысы аяқталған тұрғын үй-азаматтық кешен объектісін қабылдау және пайдалануға беру бойынша құжаттаманың толықтығын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Құрылысы аяқталған тұрғын үй-азаматтық кешен объектiсiнiң оның негiзiнде дайындалған жобалау және жұмыс құжаттамасының талаптарына, инженерлiк зерттеулер нәтижелерiне, қала құрылысы жоспарының талаптарына сәйкестiгiне талдау жасау. жер учаскесі, техникалық регламенттер.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құқықтық актілердің, қала құрылысы қызметі саласындағы техникалық реттеу және стандарттау жүйесінің құжаттарының, жобалау, жұмыс және ұйымдастыру-технологиялық құжаттаманың, тұрғын үй-азаматтық кешеннің бұзылуына арналған жобаның талаптарынан ауытқуларды талдау. құрылысы аяқталған тұрғын үй-азаматтық кешен объектісін тапсыру және қабылдау процесі, оларды жою жөніндегі жедел іс-шаралардың құрамын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Құрылысы аяқталған тұрғын үй-азаматтық кешен объектiсiн Қазақстан Республикасының мемлекеттiк және жергiлiктi атқарушы органына, жергiлiктi мемлекеттiк органға немесе құрылысқа рұқсат берген уәкiлеттi ұйымға ұсыну тәртiбiне қойылатын талаптарды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Тұрғын үй-азаматтық кешеннің аяқталмаған объектісін консервациялау кезінде құрылыстық құжаттаманы дайындауға қойылатын талаптарды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Құрылысы аяқталған, тұрғын үй-азаматтық кешен объектiсiнiң ақпараттық үлгiсiне енгiзiлген тұрғын үй-азаматтық кешен объектiсi туралы мәлiметтердi, құжаттарды және материалдарды электрондық құжат нысанында қалыптастыру, оларды экранға шығару графикалық және кестелік нысанда, оның ішінде үш өлшемді модель түрінде құрастырылған құжаттаманың графикалық бөлігін ұсыну.</w:t>
            </w:r>
          </w:p>
          <w:p>
            <w:pPr>
              <w:spacing w:after="20"/>
              <w:ind w:left="20"/>
              <w:jc w:val="both"/>
            </w:pPr>
            <w:r>
              <w:rPr>
                <w:rFonts w:ascii="Times New Roman"/>
                <w:b w:val="false"/>
                <w:i w:val="false"/>
                <w:color w:val="000000"/>
                <w:sz w:val="20"/>
              </w:rPr>
              <w:t>
7. Өндірістік байланыстың тиімді әдістерін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6" w:id="1766"/>
          <w:p>
            <w:pPr>
              <w:spacing w:after="20"/>
              <w:ind w:left="20"/>
              <w:jc w:val="both"/>
            </w:pPr>
            <w:r>
              <w:rPr>
                <w:rFonts w:ascii="Times New Roman"/>
                <w:b w:val="false"/>
                <w:i w:val="false"/>
                <w:color w:val="000000"/>
                <w:sz w:val="20"/>
              </w:rPr>
              <w:t>
1. Құрылысы аяқталған тұрғын үй-азаматтық кешен объектiсiн қабылдау және пайдалануға беру жөнiндегi құжаттаманың құрамы.</w:t>
            </w:r>
          </w:p>
          <w:bookmarkEnd w:id="1766"/>
          <w:p>
            <w:pPr>
              <w:spacing w:after="20"/>
              <w:ind w:left="20"/>
              <w:jc w:val="both"/>
            </w:pPr>
            <w:r>
              <w:rPr>
                <w:rFonts w:ascii="Times New Roman"/>
                <w:b w:val="false"/>
                <w:i w:val="false"/>
                <w:color w:val="000000"/>
                <w:sz w:val="20"/>
              </w:rPr>
              <w:t>
</w:t>
            </w:r>
            <w:r>
              <w:rPr>
                <w:rFonts w:ascii="Times New Roman"/>
                <w:b w:val="false"/>
                <w:i w:val="false"/>
                <w:color w:val="000000"/>
                <w:sz w:val="20"/>
              </w:rPr>
              <w:t>2. Сәулет, қала құрылысы және құрылыс қызметі, жобалау, жұмыс және ұйымдастыру-технологиялық құжаттама саласындағы нормативтік құқықтық актілердің,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Тұрғын үй-азаматтық кешен объектiсiнiң ақпараттық үлгiсiне енгiзiлген құрылысы аяқталған тұрғын үй-азаматтық кешен объектiсi бойынша құжаттар мен материалдар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байланыс әдістері.</w:t>
            </w:r>
          </w:p>
          <w:p>
            <w:pPr>
              <w:spacing w:after="20"/>
              <w:ind w:left="20"/>
              <w:jc w:val="both"/>
            </w:pPr>
            <w:r>
              <w:rPr>
                <w:rFonts w:ascii="Times New Roman"/>
                <w:b w:val="false"/>
                <w:i w:val="false"/>
                <w:color w:val="000000"/>
                <w:sz w:val="20"/>
              </w:rPr>
              <w:t>
5. Құрылыс объектілерін жүйелі және тиімді жаңартуға мүмкіндік беретін технологиялық, ұйымдастырушылық, экономикалық және конструкторлық білім мен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0" w:id="1767"/>
          <w:p>
            <w:pPr>
              <w:spacing w:after="20"/>
              <w:ind w:left="20"/>
              <w:jc w:val="both"/>
            </w:pPr>
            <w:r>
              <w:rPr>
                <w:rFonts w:ascii="Times New Roman"/>
                <w:b w:val="false"/>
                <w:i w:val="false"/>
                <w:color w:val="000000"/>
                <w:sz w:val="20"/>
              </w:rPr>
              <w:t>
Дербестік және жауапкершілік</w:t>
            </w:r>
          </w:p>
          <w:bookmarkEnd w:id="1767"/>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Бір саладағы білім: Сәулет, жобалау, азаматтық құрылыс, озық материалтану, ағылшын тілін меңгеру.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 бастығы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Кәсіптің карточкасы "Энергия үнемдеу технологиялары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технологиялары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4" w:id="1768"/>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 </w:t>
            </w:r>
          </w:p>
          <w:bookmarkEnd w:id="1768"/>
          <w:p>
            <w:pPr>
              <w:spacing w:after="20"/>
              <w:ind w:left="20"/>
              <w:jc w:val="both"/>
            </w:pPr>
            <w:r>
              <w:rPr>
                <w:rFonts w:ascii="Times New Roman"/>
                <w:b w:val="false"/>
                <w:i w:val="false"/>
                <w:color w:val="000000"/>
                <w:sz w:val="20"/>
              </w:rPr>
              <w:t xml:space="preserve">
Энергоменеджер (Энергоаудитор).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5" w:id="1769"/>
          <w:p>
            <w:pPr>
              <w:spacing w:after="20"/>
              <w:ind w:left="20"/>
              <w:jc w:val="both"/>
            </w:pPr>
            <w:r>
              <w:rPr>
                <w:rFonts w:ascii="Times New Roman"/>
                <w:b w:val="false"/>
                <w:i w:val="false"/>
                <w:color w:val="000000"/>
                <w:sz w:val="20"/>
              </w:rPr>
              <w:t>
Білім деңгейі:</w:t>
            </w:r>
          </w:p>
          <w:bookmarkEnd w:id="176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6" w:id="1770"/>
          <w:p>
            <w:pPr>
              <w:spacing w:after="20"/>
              <w:ind w:left="20"/>
              <w:jc w:val="both"/>
            </w:pPr>
            <w:r>
              <w:rPr>
                <w:rFonts w:ascii="Times New Roman"/>
                <w:b w:val="false"/>
                <w:i w:val="false"/>
                <w:color w:val="000000"/>
                <w:sz w:val="20"/>
              </w:rPr>
              <w:t>
Мамандық:</w:t>
            </w:r>
          </w:p>
          <w:bookmarkEnd w:id="1770"/>
          <w:p>
            <w:pPr>
              <w:spacing w:after="20"/>
              <w:ind w:left="20"/>
              <w:jc w:val="both"/>
            </w:pPr>
            <w:r>
              <w:rPr>
                <w:rFonts w:ascii="Times New Roman"/>
                <w:b w:val="false"/>
                <w:i w:val="false"/>
                <w:color w:val="000000"/>
                <w:sz w:val="20"/>
              </w:rPr>
              <w:t xml:space="preserve">
Сәулет және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7" w:id="1771"/>
          <w:p>
            <w:pPr>
              <w:spacing w:after="20"/>
              <w:ind w:left="20"/>
              <w:jc w:val="both"/>
            </w:pPr>
            <w:r>
              <w:rPr>
                <w:rFonts w:ascii="Times New Roman"/>
                <w:b w:val="false"/>
                <w:i w:val="false"/>
                <w:color w:val="000000"/>
                <w:sz w:val="20"/>
              </w:rPr>
              <w:t>
Біліктілік:</w:t>
            </w:r>
          </w:p>
          <w:bookmarkEnd w:id="177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энергетикалық тиімділікті арттыру саласында кемінде үш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2151-2-023 Энергия тиімділігі жөніндегі инженер-зерттеуші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тиімділігін арттыру, ұйымдарда тұтынылатын энергия ресурстарының көлемін экономикалық және технологиялық негізделген қысқарту.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тұтынылатын энергия ресурстары мен су көлемі туралы мәліметтерді есепке алу мен бақылауды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8" w:id="1772"/>
          <w:p>
            <w:pPr>
              <w:spacing w:after="20"/>
              <w:ind w:left="20"/>
              <w:jc w:val="both"/>
            </w:pPr>
            <w:r>
              <w:rPr>
                <w:rFonts w:ascii="Times New Roman"/>
                <w:b w:val="false"/>
                <w:i w:val="false"/>
                <w:color w:val="000000"/>
                <w:sz w:val="20"/>
              </w:rPr>
              <w:t>
Еңбек функциясы 1:</w:t>
            </w:r>
          </w:p>
          <w:bookmarkEnd w:id="1772"/>
          <w:p>
            <w:pPr>
              <w:spacing w:after="20"/>
              <w:ind w:left="20"/>
              <w:jc w:val="both"/>
            </w:pPr>
            <w:r>
              <w:rPr>
                <w:rFonts w:ascii="Times New Roman"/>
                <w:b w:val="false"/>
                <w:i w:val="false"/>
                <w:color w:val="000000"/>
                <w:sz w:val="20"/>
              </w:rPr>
              <w:t>
Ұйымда тұтынылатын энергия ресурстары мен су көлемі туралы мәліметтерді есепке алу мен бақылауды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9" w:id="1773"/>
          <w:p>
            <w:pPr>
              <w:spacing w:after="20"/>
              <w:ind w:left="20"/>
              <w:jc w:val="both"/>
            </w:pPr>
            <w:r>
              <w:rPr>
                <w:rFonts w:ascii="Times New Roman"/>
                <w:b w:val="false"/>
                <w:i w:val="false"/>
                <w:color w:val="000000"/>
                <w:sz w:val="20"/>
              </w:rPr>
              <w:t>
Дағды 1:</w:t>
            </w:r>
          </w:p>
          <w:bookmarkEnd w:id="1773"/>
          <w:p>
            <w:pPr>
              <w:spacing w:after="20"/>
              <w:ind w:left="20"/>
              <w:jc w:val="both"/>
            </w:pPr>
            <w:r>
              <w:rPr>
                <w:rFonts w:ascii="Times New Roman"/>
                <w:b w:val="false"/>
                <w:i w:val="false"/>
                <w:color w:val="000000"/>
                <w:sz w:val="20"/>
              </w:rPr>
              <w:t>
Ұйымның процестері мен объектілері бойынша энергия мен суды тұтыну көлемдерін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0" w:id="1774"/>
          <w:p>
            <w:pPr>
              <w:spacing w:after="20"/>
              <w:ind w:left="20"/>
              <w:jc w:val="both"/>
            </w:pPr>
            <w:r>
              <w:rPr>
                <w:rFonts w:ascii="Times New Roman"/>
                <w:b w:val="false"/>
                <w:i w:val="false"/>
                <w:color w:val="000000"/>
                <w:sz w:val="20"/>
              </w:rPr>
              <w:t>
Машықтар:</w:t>
            </w:r>
          </w:p>
          <w:bookmarkEnd w:id="1774"/>
          <w:p>
            <w:pPr>
              <w:spacing w:after="20"/>
              <w:ind w:left="20"/>
              <w:jc w:val="both"/>
            </w:pPr>
            <w:r>
              <w:rPr>
                <w:rFonts w:ascii="Times New Roman"/>
                <w:b w:val="false"/>
                <w:i w:val="false"/>
                <w:color w:val="000000"/>
                <w:sz w:val="20"/>
              </w:rPr>
              <w:t>
</w:t>
            </w:r>
            <w:r>
              <w:rPr>
                <w:rFonts w:ascii="Times New Roman"/>
                <w:b w:val="false"/>
                <w:i w:val="false"/>
                <w:color w:val="000000"/>
                <w:sz w:val="20"/>
              </w:rPr>
              <w:t>1. Қолданбаға сәйкес энергия мен суды тұтынуды өлшеу әдістерін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Нормативтік-техникалық құжаттамаға сәйкес энергия ресурстары мен суды тұтынуды өлшеу шекараларын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 энергия ресурстары мен суды тұтынуға әсер ететін факторларды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Энергия мен су шығынын өлшеуге арналған өлшеу құралдарын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Өлшеу құралдарын қолдану.</w:t>
            </w:r>
          </w:p>
          <w:p>
            <w:pPr>
              <w:spacing w:after="20"/>
              <w:ind w:left="20"/>
              <w:jc w:val="both"/>
            </w:pPr>
            <w:r>
              <w:rPr>
                <w:rFonts w:ascii="Times New Roman"/>
                <w:b w:val="false"/>
                <w:i w:val="false"/>
                <w:color w:val="000000"/>
                <w:sz w:val="20"/>
              </w:rPr>
              <w:t>
6. Алынған деректерді өңдеу үшін арнайы бағдарламалық құралды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6" w:id="1775"/>
          <w:p>
            <w:pPr>
              <w:spacing w:after="20"/>
              <w:ind w:left="20"/>
              <w:jc w:val="both"/>
            </w:pPr>
            <w:r>
              <w:rPr>
                <w:rFonts w:ascii="Times New Roman"/>
                <w:b w:val="false"/>
                <w:i w:val="false"/>
                <w:color w:val="000000"/>
                <w:sz w:val="20"/>
              </w:rPr>
              <w:t>
Білімдер:</w:t>
            </w:r>
          </w:p>
          <w:bookmarkEnd w:id="1775"/>
          <w:p>
            <w:pPr>
              <w:spacing w:after="20"/>
              <w:ind w:left="20"/>
              <w:jc w:val="both"/>
            </w:pPr>
            <w:r>
              <w:rPr>
                <w:rFonts w:ascii="Times New Roman"/>
                <w:b w:val="false"/>
                <w:i w:val="false"/>
                <w:color w:val="000000"/>
                <w:sz w:val="20"/>
              </w:rPr>
              <w:t>
</w:t>
            </w:r>
            <w:r>
              <w:rPr>
                <w:rFonts w:ascii="Times New Roman"/>
                <w:b w:val="false"/>
                <w:i w:val="false"/>
                <w:color w:val="000000"/>
                <w:sz w:val="20"/>
              </w:rPr>
              <w:t>1. Ұйымда қолданылатын объектілер мен процестерге техникалық байқау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Энергия ресурстары мен суды тұтыну көлемдерiн өлшеу және тексеру саласындағы нормативтiк-техникалық және әдiстемелiк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Орындалатын өнімнің, жұмыстың (қызметтің) бірлігіне энергия ресурстары мен суды тұтынуды нормалау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Энергетикалық ресурстар мен суды тұтынатын жабдыққа кіретін жабдықтар мен жүйелердің негізгі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Энергетикалық ресурстар мен суды тұтынуды өлшеу және тексеру жөніндегі жұмыстарды жүргізу үшін қажетті аспаптарды, құралдарды, материалдарды, құрылғыларды пайдаланудың мақсаты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Энергия мен суды тұтынуды өлшеу және тексерудің негізгі әдістері.</w:t>
            </w:r>
          </w:p>
          <w:p>
            <w:pPr>
              <w:spacing w:after="20"/>
              <w:ind w:left="20"/>
              <w:jc w:val="both"/>
            </w:pPr>
            <w:r>
              <w:rPr>
                <w:rFonts w:ascii="Times New Roman"/>
                <w:b w:val="false"/>
                <w:i w:val="false"/>
                <w:color w:val="000000"/>
                <w:sz w:val="20"/>
              </w:rPr>
              <w:t>
7. Энергия мен суды тұтынуды өлшеу және тексеру нәтижелері бойынша есептерді жасау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3" w:id="1776"/>
          <w:p>
            <w:pPr>
              <w:spacing w:after="20"/>
              <w:ind w:left="20"/>
              <w:jc w:val="both"/>
            </w:pPr>
            <w:r>
              <w:rPr>
                <w:rFonts w:ascii="Times New Roman"/>
                <w:b w:val="false"/>
                <w:i w:val="false"/>
                <w:color w:val="000000"/>
                <w:sz w:val="20"/>
              </w:rPr>
              <w:t>
Дағды 2:</w:t>
            </w:r>
          </w:p>
          <w:bookmarkEnd w:id="1776"/>
          <w:p>
            <w:pPr>
              <w:spacing w:after="20"/>
              <w:ind w:left="20"/>
              <w:jc w:val="both"/>
            </w:pPr>
            <w:r>
              <w:rPr>
                <w:rFonts w:ascii="Times New Roman"/>
                <w:b w:val="false"/>
                <w:i w:val="false"/>
                <w:color w:val="000000"/>
                <w:sz w:val="20"/>
              </w:rPr>
              <w:t>
Ұйымда энергия мен суды тұтыну декларациясын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4" w:id="1777"/>
          <w:p>
            <w:pPr>
              <w:spacing w:after="20"/>
              <w:ind w:left="20"/>
              <w:jc w:val="both"/>
            </w:pPr>
            <w:r>
              <w:rPr>
                <w:rFonts w:ascii="Times New Roman"/>
                <w:b w:val="false"/>
                <w:i w:val="false"/>
                <w:color w:val="000000"/>
                <w:sz w:val="20"/>
              </w:rPr>
              <w:t>
Машықтар:</w:t>
            </w:r>
          </w:p>
          <w:bookmarkEnd w:id="1777"/>
          <w:p>
            <w:pPr>
              <w:spacing w:after="20"/>
              <w:ind w:left="20"/>
              <w:jc w:val="both"/>
            </w:pPr>
            <w:r>
              <w:rPr>
                <w:rFonts w:ascii="Times New Roman"/>
                <w:b w:val="false"/>
                <w:i w:val="false"/>
                <w:color w:val="000000"/>
                <w:sz w:val="20"/>
              </w:rPr>
              <w:t>
</w:t>
            </w:r>
            <w:r>
              <w:rPr>
                <w:rFonts w:ascii="Times New Roman"/>
                <w:b w:val="false"/>
                <w:i w:val="false"/>
                <w:color w:val="000000"/>
                <w:sz w:val="20"/>
              </w:rPr>
              <w:t>1. Энергия ресурстары мен суды тұтыну бойынша алынған бастапқы мәліметтерді өңдеу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және шарттық құжаттаманы және ілеспе құжаттарды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Стандартты көрсеткіштерге сәйкес жабдық пен жүйелердің энергетикалық өнімділігін, энергия мен суды тұтыну көлемдерін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Энергетикалық ресурстар мен суды тұтыну туралы декларацияны жасау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Энергия ресурстары мен суды тұтыну туралы декларацияны толтыру үшін бухгалтерлік және басқарушылық есеп деректерін пайдалану.</w:t>
            </w:r>
          </w:p>
          <w:p>
            <w:pPr>
              <w:spacing w:after="20"/>
              <w:ind w:left="20"/>
              <w:jc w:val="both"/>
            </w:pPr>
            <w:r>
              <w:rPr>
                <w:rFonts w:ascii="Times New Roman"/>
                <w:b w:val="false"/>
                <w:i w:val="false"/>
                <w:color w:val="000000"/>
                <w:sz w:val="20"/>
              </w:rPr>
              <w:t>
6. Энергетикалық ресурстар мен суды тұтыну туралы декларацияны толтыру үшін арнайы бағдарламалық қамтамасыз етуді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0" w:id="1778"/>
          <w:p>
            <w:pPr>
              <w:spacing w:after="20"/>
              <w:ind w:left="20"/>
              <w:jc w:val="both"/>
            </w:pPr>
            <w:r>
              <w:rPr>
                <w:rFonts w:ascii="Times New Roman"/>
                <w:b w:val="false"/>
                <w:i w:val="false"/>
                <w:color w:val="000000"/>
                <w:sz w:val="20"/>
              </w:rPr>
              <w:t>
Білімдер:</w:t>
            </w:r>
          </w:p>
          <w:bookmarkEnd w:id="1778"/>
          <w:p>
            <w:pPr>
              <w:spacing w:after="20"/>
              <w:ind w:left="20"/>
              <w:jc w:val="both"/>
            </w:pPr>
            <w:r>
              <w:rPr>
                <w:rFonts w:ascii="Times New Roman"/>
                <w:b w:val="false"/>
                <w:i w:val="false"/>
                <w:color w:val="000000"/>
                <w:sz w:val="20"/>
              </w:rPr>
              <w:t>
</w:t>
            </w:r>
            <w:r>
              <w:rPr>
                <w:rFonts w:ascii="Times New Roman"/>
                <w:b w:val="false"/>
                <w:i w:val="false"/>
                <w:color w:val="000000"/>
                <w:sz w:val="20"/>
              </w:rPr>
              <w:t>1. Энергия үнемдеу және энергия тиімділігін арттыру саласындағы нормативтік құқықтық актілер, 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Энергетикалық ресурстар мен суды тұтыну туралы декларацияны табыс ету тәртібін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Орындалатын өнімнің, жұмыстың (қызметтің) бірлігіне энергия ресурстары мен суды тұтынуды нормалау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Энергетикалық ресурстар мен суды тұтыну туралы декларация нысандарын толтыру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Жергілікті құжаттаманы әзірлеу, бекіту, бекіту және сақтау тәртібі</w:t>
            </w:r>
          </w:p>
          <w:p>
            <w:pPr>
              <w:spacing w:after="20"/>
              <w:ind w:left="20"/>
              <w:jc w:val="both"/>
            </w:pPr>
            <w:r>
              <w:rPr>
                <w:rFonts w:ascii="Times New Roman"/>
                <w:b w:val="false"/>
                <w:i w:val="false"/>
                <w:color w:val="000000"/>
                <w:sz w:val="20"/>
              </w:rPr>
              <w:t>
6. Энергия үнемдеу және энергия тиімділігін арттыру саласындағы мемлекеттік ақпараттық жүйеде жұмыс істеу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6" w:id="1779"/>
          <w:p>
            <w:pPr>
              <w:spacing w:after="20"/>
              <w:ind w:left="20"/>
              <w:jc w:val="both"/>
            </w:pPr>
            <w:r>
              <w:rPr>
                <w:rFonts w:ascii="Times New Roman"/>
                <w:b w:val="false"/>
                <w:i w:val="false"/>
                <w:color w:val="000000"/>
                <w:sz w:val="20"/>
              </w:rPr>
              <w:t>
Дербестік және жауапкершілік</w:t>
            </w:r>
          </w:p>
          <w:bookmarkEnd w:id="1779"/>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 бастығы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Кәсіптің карточкасы "Техникалық қадағалау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2142-4-005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9" w:id="1780"/>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 </w:t>
            </w:r>
          </w:p>
          <w:bookmarkEnd w:id="1780"/>
          <w:p>
            <w:pPr>
              <w:spacing w:after="20"/>
              <w:ind w:left="20"/>
              <w:jc w:val="both"/>
            </w:pPr>
            <w:r>
              <w:rPr>
                <w:rFonts w:ascii="Times New Roman"/>
                <w:b w:val="false"/>
                <w:i w:val="false"/>
                <w:color w:val="000000"/>
                <w:sz w:val="20"/>
              </w:rPr>
              <w:t xml:space="preserve">
Құрылысты қадағалау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0" w:id="1781"/>
          <w:p>
            <w:pPr>
              <w:spacing w:after="20"/>
              <w:ind w:left="20"/>
              <w:jc w:val="both"/>
            </w:pPr>
            <w:r>
              <w:rPr>
                <w:rFonts w:ascii="Times New Roman"/>
                <w:b w:val="false"/>
                <w:i w:val="false"/>
                <w:color w:val="000000"/>
                <w:sz w:val="20"/>
              </w:rPr>
              <w:t>
Білім деңгейі:</w:t>
            </w:r>
          </w:p>
          <w:bookmarkEnd w:id="178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1" w:id="1782"/>
          <w:p>
            <w:pPr>
              <w:spacing w:after="20"/>
              <w:ind w:left="20"/>
              <w:jc w:val="both"/>
            </w:pPr>
            <w:r>
              <w:rPr>
                <w:rFonts w:ascii="Times New Roman"/>
                <w:b w:val="false"/>
                <w:i w:val="false"/>
                <w:color w:val="000000"/>
                <w:sz w:val="20"/>
              </w:rPr>
              <w:t>
Мамандық:</w:t>
            </w:r>
          </w:p>
          <w:bookmarkEnd w:id="1782"/>
          <w:p>
            <w:pPr>
              <w:spacing w:after="20"/>
              <w:ind w:left="20"/>
              <w:jc w:val="both"/>
            </w:pPr>
            <w:r>
              <w:rPr>
                <w:rFonts w:ascii="Times New Roman"/>
                <w:b w:val="false"/>
                <w:i w:val="false"/>
                <w:color w:val="000000"/>
                <w:sz w:val="20"/>
              </w:rPr>
              <w:t xml:space="preserve">
Сәулет және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2" w:id="1783"/>
          <w:p>
            <w:pPr>
              <w:spacing w:after="20"/>
              <w:ind w:left="20"/>
              <w:jc w:val="both"/>
            </w:pPr>
            <w:r>
              <w:rPr>
                <w:rFonts w:ascii="Times New Roman"/>
                <w:b w:val="false"/>
                <w:i w:val="false"/>
                <w:color w:val="000000"/>
                <w:sz w:val="20"/>
              </w:rPr>
              <w:t>
Біліктілік:</w:t>
            </w:r>
          </w:p>
          <w:bookmarkEnd w:id="178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2142-4-004 Құрылысты қадағалау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қайта құру және демонтаждау жұмыстарының сапалы орындалуын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3" w:id="1784"/>
          <w:p>
            <w:pPr>
              <w:spacing w:after="20"/>
              <w:ind w:left="20"/>
              <w:jc w:val="both"/>
            </w:pPr>
            <w:r>
              <w:rPr>
                <w:rFonts w:ascii="Times New Roman"/>
                <w:b w:val="false"/>
                <w:i w:val="false"/>
                <w:color w:val="000000"/>
                <w:sz w:val="20"/>
              </w:rPr>
              <w:t>
1. Құрылысты және құрылысты бақылауды ұйымдастыру, ғимараттарды реконструкциялау және демонтаждау.</w:t>
            </w:r>
          </w:p>
          <w:bookmarkEnd w:id="1784"/>
          <w:p>
            <w:pPr>
              <w:spacing w:after="20"/>
              <w:ind w:left="20"/>
              <w:jc w:val="both"/>
            </w:pPr>
            <w:r>
              <w:rPr>
                <w:rFonts w:ascii="Times New Roman"/>
                <w:b w:val="false"/>
                <w:i w:val="false"/>
                <w:color w:val="000000"/>
                <w:sz w:val="20"/>
              </w:rPr>
              <w:t>
2. Құрылысты ұйымдастыруды басқару және құрылысты бақылауды жүзеге асыру, ғимараттарды реконструкциялау және демонтаждау.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4" w:id="1785"/>
          <w:p>
            <w:pPr>
              <w:spacing w:after="20"/>
              <w:ind w:left="20"/>
              <w:jc w:val="both"/>
            </w:pPr>
            <w:r>
              <w:rPr>
                <w:rFonts w:ascii="Times New Roman"/>
                <w:b w:val="false"/>
                <w:i w:val="false"/>
                <w:color w:val="000000"/>
                <w:sz w:val="20"/>
              </w:rPr>
              <w:t>
Еңбек функциясы 1:</w:t>
            </w:r>
          </w:p>
          <w:bookmarkEnd w:id="1785"/>
          <w:p>
            <w:pPr>
              <w:spacing w:after="20"/>
              <w:ind w:left="20"/>
              <w:jc w:val="both"/>
            </w:pPr>
            <w:r>
              <w:rPr>
                <w:rFonts w:ascii="Times New Roman"/>
                <w:b w:val="false"/>
                <w:i w:val="false"/>
                <w:color w:val="000000"/>
                <w:sz w:val="20"/>
              </w:rPr>
              <w:t>
Құрылысты және құрылысты бақылауды ұйымдастыру, ғимараттарды реконструкциялау және демонтаждау.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5" w:id="1786"/>
          <w:p>
            <w:pPr>
              <w:spacing w:after="20"/>
              <w:ind w:left="20"/>
              <w:jc w:val="both"/>
            </w:pPr>
            <w:r>
              <w:rPr>
                <w:rFonts w:ascii="Times New Roman"/>
                <w:b w:val="false"/>
                <w:i w:val="false"/>
                <w:color w:val="000000"/>
                <w:sz w:val="20"/>
              </w:rPr>
              <w:t>
Дағды 1:</w:t>
            </w:r>
          </w:p>
          <w:bookmarkEnd w:id="1786"/>
          <w:p>
            <w:pPr>
              <w:spacing w:after="20"/>
              <w:ind w:left="20"/>
              <w:jc w:val="both"/>
            </w:pPr>
            <w:r>
              <w:rPr>
                <w:rFonts w:ascii="Times New Roman"/>
                <w:b w:val="false"/>
                <w:i w:val="false"/>
                <w:color w:val="000000"/>
                <w:sz w:val="20"/>
              </w:rPr>
              <w:t>
Құрылысқа, реконструкцияға және демонтажға дайындықты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6" w:id="1787"/>
          <w:p>
            <w:pPr>
              <w:spacing w:after="20"/>
              <w:ind w:left="20"/>
              <w:jc w:val="both"/>
            </w:pPr>
            <w:r>
              <w:rPr>
                <w:rFonts w:ascii="Times New Roman"/>
                <w:b w:val="false"/>
                <w:i w:val="false"/>
                <w:color w:val="000000"/>
                <w:sz w:val="20"/>
              </w:rPr>
              <w:t>
Машықтар:</w:t>
            </w:r>
          </w:p>
          <w:bookmarkEnd w:id="1787"/>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Материалдардың, жабдықтардың, аспаптардың, құрылғылардың салалық талаптарға сәйкестігін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қызметті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 дайындау үшін нормативтік құжаттаманы қолдану.</w:t>
            </w:r>
          </w:p>
          <w:p>
            <w:pPr>
              <w:spacing w:after="20"/>
              <w:ind w:left="20"/>
              <w:jc w:val="both"/>
            </w:pPr>
            <w:r>
              <w:rPr>
                <w:rFonts w:ascii="Times New Roman"/>
                <w:b w:val="false"/>
                <w:i w:val="false"/>
                <w:color w:val="000000"/>
                <w:sz w:val="20"/>
              </w:rPr>
              <w:t>
4. Логистикаға сұраныс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0" w:id="1788"/>
          <w:p>
            <w:pPr>
              <w:spacing w:after="20"/>
              <w:ind w:left="20"/>
              <w:jc w:val="both"/>
            </w:pPr>
            <w:r>
              <w:rPr>
                <w:rFonts w:ascii="Times New Roman"/>
                <w:b w:val="false"/>
                <w:i w:val="false"/>
                <w:color w:val="000000"/>
                <w:sz w:val="20"/>
              </w:rPr>
              <w:t>
Білімдер:</w:t>
            </w:r>
          </w:p>
          <w:bookmarkEnd w:id="1788"/>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Өндірістік-техникалық құжаттаманы әзірлеу және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реконструкциялау және демонтаждау жоспарларын әзірлеу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қайта құру және демонтаждау кезіндегі жұмыстарды жоспарлау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конструкцияларында қолданылатын материалдардың номенклатурасы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Жобалық құжаттаманы әзірлеу, келісу, ресімдеу және бекіту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қауіпсіздігі талаптары.</w:t>
            </w:r>
          </w:p>
          <w:p>
            <w:pPr>
              <w:spacing w:after="20"/>
              <w:ind w:left="20"/>
              <w:jc w:val="both"/>
            </w:pPr>
            <w:r>
              <w:rPr>
                <w:rFonts w:ascii="Times New Roman"/>
                <w:b w:val="false"/>
                <w:i w:val="false"/>
                <w:color w:val="000000"/>
                <w:sz w:val="20"/>
              </w:rPr>
              <w:t>
8. Өрт қауіпсіздігі стандарттары мен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8" w:id="1789"/>
          <w:p>
            <w:pPr>
              <w:spacing w:after="20"/>
              <w:ind w:left="20"/>
              <w:jc w:val="both"/>
            </w:pPr>
            <w:r>
              <w:rPr>
                <w:rFonts w:ascii="Times New Roman"/>
                <w:b w:val="false"/>
                <w:i w:val="false"/>
                <w:color w:val="000000"/>
                <w:sz w:val="20"/>
              </w:rPr>
              <w:t>
Дағды 2:</w:t>
            </w:r>
          </w:p>
          <w:bookmarkEnd w:id="1789"/>
          <w:p>
            <w:pPr>
              <w:spacing w:after="20"/>
              <w:ind w:left="20"/>
              <w:jc w:val="both"/>
            </w:pPr>
            <w:r>
              <w:rPr>
                <w:rFonts w:ascii="Times New Roman"/>
                <w:b w:val="false"/>
                <w:i w:val="false"/>
                <w:color w:val="000000"/>
                <w:sz w:val="20"/>
              </w:rPr>
              <w:t>
Құрылысты ұйымдастыруды бақылау және құрылыс, қайта құру және демонтаждау кезінде құрылысты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9" w:id="1790"/>
          <w:p>
            <w:pPr>
              <w:spacing w:after="20"/>
              <w:ind w:left="20"/>
              <w:jc w:val="both"/>
            </w:pPr>
            <w:r>
              <w:rPr>
                <w:rFonts w:ascii="Times New Roman"/>
                <w:b w:val="false"/>
                <w:i w:val="false"/>
                <w:color w:val="000000"/>
                <w:sz w:val="20"/>
              </w:rPr>
              <w:t>
Машықтар:</w:t>
            </w:r>
          </w:p>
          <w:bookmarkEnd w:id="1790"/>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Құрылысты және құрылысты бақылауды, реконструкциялауды және демонтажды ұйымдастыру бойынша құжаттамаларды әзірлеуді бақылау және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Орындалған жұмыстың материалдық-техникалық қамтамасыз етілуіне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құжаттаманы талдау және жүйелеу.</w:t>
            </w:r>
          </w:p>
          <w:p>
            <w:pPr>
              <w:spacing w:after="20"/>
              <w:ind w:left="20"/>
              <w:jc w:val="both"/>
            </w:pPr>
            <w:r>
              <w:rPr>
                <w:rFonts w:ascii="Times New Roman"/>
                <w:b w:val="false"/>
                <w:i w:val="false"/>
                <w:color w:val="000000"/>
                <w:sz w:val="20"/>
              </w:rPr>
              <w:t>
4. Нормативтік құжаттарға сәйкес жұмыс сапасын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3" w:id="1791"/>
          <w:p>
            <w:pPr>
              <w:spacing w:after="20"/>
              <w:ind w:left="20"/>
              <w:jc w:val="both"/>
            </w:pPr>
            <w:r>
              <w:rPr>
                <w:rFonts w:ascii="Times New Roman"/>
                <w:b w:val="false"/>
                <w:i w:val="false"/>
                <w:color w:val="000000"/>
                <w:sz w:val="20"/>
              </w:rPr>
              <w:t>
Білімдер:</w:t>
            </w:r>
          </w:p>
          <w:bookmarkEnd w:id="1791"/>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Өндірістік-техникалық құжаттаманы әзірлеу және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қайта құру және демонтаждау кезіндегі жұмыстарды жоспарлау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технологиясы.</w:t>
            </w:r>
          </w:p>
          <w:p>
            <w:pPr>
              <w:spacing w:after="20"/>
              <w:ind w:left="20"/>
              <w:jc w:val="both"/>
            </w:pPr>
            <w:r>
              <w:rPr>
                <w:rFonts w:ascii="Times New Roman"/>
                <w:b w:val="false"/>
                <w:i w:val="false"/>
                <w:color w:val="000000"/>
                <w:sz w:val="20"/>
              </w:rPr>
              <w:t>
4. Құрылыс конструкцияларында қолданылатын материалдардың номенклатурасы мен қасиеттері.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7" w:id="1792"/>
          <w:p>
            <w:pPr>
              <w:spacing w:after="20"/>
              <w:ind w:left="20"/>
              <w:jc w:val="both"/>
            </w:pPr>
            <w:r>
              <w:rPr>
                <w:rFonts w:ascii="Times New Roman"/>
                <w:b w:val="false"/>
                <w:i w:val="false"/>
                <w:color w:val="000000"/>
                <w:sz w:val="20"/>
              </w:rPr>
              <w:t>
Еңбек функциясы 2:</w:t>
            </w:r>
          </w:p>
          <w:bookmarkEnd w:id="1792"/>
          <w:p>
            <w:pPr>
              <w:spacing w:after="20"/>
              <w:ind w:left="20"/>
              <w:jc w:val="both"/>
            </w:pPr>
            <w:r>
              <w:rPr>
                <w:rFonts w:ascii="Times New Roman"/>
                <w:b w:val="false"/>
                <w:i w:val="false"/>
                <w:color w:val="000000"/>
                <w:sz w:val="20"/>
              </w:rPr>
              <w:t>
Құрылысты ұйымдастыруды басқару және құрылысты бақылауды жүзеге асыру, ғимараттарды реконструкциялау және демонтаждау.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8" w:id="1793"/>
          <w:p>
            <w:pPr>
              <w:spacing w:after="20"/>
              <w:ind w:left="20"/>
              <w:jc w:val="both"/>
            </w:pPr>
            <w:r>
              <w:rPr>
                <w:rFonts w:ascii="Times New Roman"/>
                <w:b w:val="false"/>
                <w:i w:val="false"/>
                <w:color w:val="000000"/>
                <w:sz w:val="20"/>
              </w:rPr>
              <w:t>
Дағды 1:</w:t>
            </w:r>
          </w:p>
          <w:bookmarkEnd w:id="1793"/>
          <w:p>
            <w:pPr>
              <w:spacing w:after="20"/>
              <w:ind w:left="20"/>
              <w:jc w:val="both"/>
            </w:pPr>
            <w:r>
              <w:rPr>
                <w:rFonts w:ascii="Times New Roman"/>
                <w:b w:val="false"/>
                <w:i w:val="false"/>
                <w:color w:val="000000"/>
                <w:sz w:val="20"/>
              </w:rPr>
              <w:t>
Құрылысқа, реконструкцияға және демонтажға дайындықты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9" w:id="1794"/>
          <w:p>
            <w:pPr>
              <w:spacing w:after="20"/>
              <w:ind w:left="20"/>
              <w:jc w:val="both"/>
            </w:pPr>
            <w:r>
              <w:rPr>
                <w:rFonts w:ascii="Times New Roman"/>
                <w:b w:val="false"/>
                <w:i w:val="false"/>
                <w:color w:val="000000"/>
                <w:sz w:val="20"/>
              </w:rPr>
              <w:t>
Машықтар:</w:t>
            </w:r>
          </w:p>
          <w:bookmarkEnd w:id="1794"/>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 дайындау үшін нормативтік құжаттарды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 алдындағы жұмысшыларға өндірістік тапсырмалар беру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алдындағы жұмысшылардың жұмыс кестесін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Жұмысты бөлу және өндіріс алдындағы жұмысшылардың жауапкершілік деңгейлерін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қызметті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қызметті талдау және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Конструктивті шешімдерді ұсыну</w:t>
            </w:r>
          </w:p>
          <w:p>
            <w:pPr>
              <w:spacing w:after="20"/>
              <w:ind w:left="20"/>
              <w:jc w:val="both"/>
            </w:pPr>
            <w:r>
              <w:rPr>
                <w:rFonts w:ascii="Times New Roman"/>
                <w:b w:val="false"/>
                <w:i w:val="false"/>
                <w:color w:val="000000"/>
                <w:sz w:val="20"/>
              </w:rPr>
              <w:t>
8. Жұмыс тәжірибесін беру және қызметкерлерге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7" w:id="1795"/>
          <w:p>
            <w:pPr>
              <w:spacing w:after="20"/>
              <w:ind w:left="20"/>
              <w:jc w:val="both"/>
            </w:pPr>
            <w:r>
              <w:rPr>
                <w:rFonts w:ascii="Times New Roman"/>
                <w:b w:val="false"/>
                <w:i w:val="false"/>
                <w:color w:val="000000"/>
                <w:sz w:val="20"/>
              </w:rPr>
              <w:t>
Білімдер:</w:t>
            </w:r>
          </w:p>
          <w:bookmarkEnd w:id="1795"/>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Өндірістік-техникалық құжаттаманы әзірлеу және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конструкцияларында қолданылатын материалдардың номенклатурасы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Жобалық құжаттаманы әзірлеу, келісу, ресімдеу және бекіту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Жобалық құжаттаманы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қауіпсіздігі талаптары.</w:t>
            </w:r>
          </w:p>
          <w:p>
            <w:pPr>
              <w:spacing w:after="20"/>
              <w:ind w:left="20"/>
              <w:jc w:val="both"/>
            </w:pPr>
            <w:r>
              <w:rPr>
                <w:rFonts w:ascii="Times New Roman"/>
                <w:b w:val="false"/>
                <w:i w:val="false"/>
                <w:color w:val="000000"/>
                <w:sz w:val="20"/>
              </w:rPr>
              <w:t>
8. Өрт қауіпсіздігі стандарттары мен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4" w:id="1796"/>
          <w:p>
            <w:pPr>
              <w:spacing w:after="20"/>
              <w:ind w:left="20"/>
              <w:jc w:val="both"/>
            </w:pPr>
            <w:r>
              <w:rPr>
                <w:rFonts w:ascii="Times New Roman"/>
                <w:b w:val="false"/>
                <w:i w:val="false"/>
                <w:color w:val="000000"/>
                <w:sz w:val="20"/>
              </w:rPr>
              <w:t>
Дағды 2:</w:t>
            </w:r>
          </w:p>
          <w:bookmarkEnd w:id="1796"/>
          <w:p>
            <w:pPr>
              <w:spacing w:after="20"/>
              <w:ind w:left="20"/>
              <w:jc w:val="both"/>
            </w:pPr>
            <w:r>
              <w:rPr>
                <w:rFonts w:ascii="Times New Roman"/>
                <w:b w:val="false"/>
                <w:i w:val="false"/>
                <w:color w:val="000000"/>
                <w:sz w:val="20"/>
              </w:rPr>
              <w:t>
Мердігерлік құрылыс ұйымдарының қызметін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5" w:id="1797"/>
          <w:p>
            <w:pPr>
              <w:spacing w:after="20"/>
              <w:ind w:left="20"/>
              <w:jc w:val="both"/>
            </w:pPr>
            <w:r>
              <w:rPr>
                <w:rFonts w:ascii="Times New Roman"/>
                <w:b w:val="false"/>
                <w:i w:val="false"/>
                <w:color w:val="000000"/>
                <w:sz w:val="20"/>
              </w:rPr>
              <w:t>
Машықтар:</w:t>
            </w:r>
          </w:p>
          <w:bookmarkEnd w:id="1797"/>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мердігерлерімен орындалатын жұмыстардың мерзімі мен сапасын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Аяқталған құрылыс нысандарын қабылдау және пайдалануға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Мердігер құрылыс ұйымдарының жұмыс жоспарларын үйлестіру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Қоршаған ортаны қорғау талаптарының сақталуын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Жұмыстарды құрылыс мердігерлеріне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Конструктивті шешімдерді ұсыну</w:t>
            </w:r>
          </w:p>
          <w:p>
            <w:pPr>
              <w:spacing w:after="20"/>
              <w:ind w:left="20"/>
              <w:jc w:val="both"/>
            </w:pPr>
            <w:r>
              <w:rPr>
                <w:rFonts w:ascii="Times New Roman"/>
                <w:b w:val="false"/>
                <w:i w:val="false"/>
                <w:color w:val="000000"/>
                <w:sz w:val="20"/>
              </w:rPr>
              <w:t>
7. Жұмыс тәжірибесін беру және қызметкерлерге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2" w:id="1798"/>
          <w:p>
            <w:pPr>
              <w:spacing w:after="20"/>
              <w:ind w:left="20"/>
              <w:jc w:val="both"/>
            </w:pPr>
            <w:r>
              <w:rPr>
                <w:rFonts w:ascii="Times New Roman"/>
                <w:b w:val="false"/>
                <w:i w:val="false"/>
                <w:color w:val="000000"/>
                <w:sz w:val="20"/>
              </w:rPr>
              <w:t>
Білімдер:</w:t>
            </w:r>
          </w:p>
          <w:bookmarkEnd w:id="1798"/>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Өндірістік-техникалық құжаттаманы әзірлеу және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реконструкциялау және демонтаждау жоспарларын әзірлеу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қайта құру және демонтаждау кезіндегі жұмыстарды жоспарлау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Құрылыстың экономикасы және ұйымдастырылуы.</w:t>
            </w:r>
          </w:p>
          <w:p>
            <w:pPr>
              <w:spacing w:after="20"/>
              <w:ind w:left="20"/>
              <w:jc w:val="both"/>
            </w:pPr>
            <w:r>
              <w:rPr>
                <w:rFonts w:ascii="Times New Roman"/>
                <w:b w:val="false"/>
                <w:i w:val="false"/>
                <w:color w:val="000000"/>
                <w:sz w:val="20"/>
              </w:rPr>
              <w:t>
5. Жобалық құжаттаманы ресімдеу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7" w:id="1799"/>
          <w:p>
            <w:pPr>
              <w:spacing w:after="20"/>
              <w:ind w:left="20"/>
              <w:jc w:val="both"/>
            </w:pPr>
            <w:r>
              <w:rPr>
                <w:rFonts w:ascii="Times New Roman"/>
                <w:b w:val="false"/>
                <w:i w:val="false"/>
                <w:color w:val="000000"/>
                <w:sz w:val="20"/>
              </w:rPr>
              <w:t>
Дағды 3:</w:t>
            </w:r>
          </w:p>
          <w:bookmarkEnd w:id="1799"/>
          <w:p>
            <w:pPr>
              <w:spacing w:after="20"/>
              <w:ind w:left="20"/>
              <w:jc w:val="both"/>
            </w:pPr>
            <w:r>
              <w:rPr>
                <w:rFonts w:ascii="Times New Roman"/>
                <w:b w:val="false"/>
                <w:i w:val="false"/>
                <w:color w:val="000000"/>
                <w:sz w:val="20"/>
              </w:rPr>
              <w:t>
Бөлімшелердің өндірістік-шаруашылық қызметін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8" w:id="1800"/>
          <w:p>
            <w:pPr>
              <w:spacing w:after="20"/>
              <w:ind w:left="20"/>
              <w:jc w:val="both"/>
            </w:pPr>
            <w:r>
              <w:rPr>
                <w:rFonts w:ascii="Times New Roman"/>
                <w:b w:val="false"/>
                <w:i w:val="false"/>
                <w:color w:val="000000"/>
                <w:sz w:val="20"/>
              </w:rPr>
              <w:t>
Машықтар:</w:t>
            </w:r>
          </w:p>
          <w:bookmarkEnd w:id="1800"/>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шешімдерді талдап, олардың салдарын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Материалдық-техникалық ресурстарды пайдалануды жоспарлау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Материалдық-техникалық және еңбек ресурстарын ұтымды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Кестелерді, бағдарламаларды, техникалық және атқарушы құжаттаманы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Лицензиялар мен рұқсаттарды дайындау және олардың жарамдылығын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тапсырмаларды жоспарлау және олардың орындалуын бақылау, жұмысшылардың іс-әрекеті мен ынтасын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Нормативтік құжаттарға сәйкес қызметті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Қоршаған ортаны қорғау талаптарының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Конструктивті шешімдерді ұсыну.</w:t>
            </w:r>
          </w:p>
          <w:p>
            <w:pPr>
              <w:spacing w:after="20"/>
              <w:ind w:left="20"/>
              <w:jc w:val="both"/>
            </w:pPr>
            <w:r>
              <w:rPr>
                <w:rFonts w:ascii="Times New Roman"/>
                <w:b w:val="false"/>
                <w:i w:val="false"/>
                <w:color w:val="000000"/>
                <w:sz w:val="20"/>
              </w:rPr>
              <w:t>
10. Жұмыс тәжірибесін беру және қызметкерлерге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8" w:id="1801"/>
          <w:p>
            <w:pPr>
              <w:spacing w:after="20"/>
              <w:ind w:left="20"/>
              <w:jc w:val="both"/>
            </w:pPr>
            <w:r>
              <w:rPr>
                <w:rFonts w:ascii="Times New Roman"/>
                <w:b w:val="false"/>
                <w:i w:val="false"/>
                <w:color w:val="000000"/>
                <w:sz w:val="20"/>
              </w:rPr>
              <w:t>
Білімдер:</w:t>
            </w:r>
          </w:p>
          <w:bookmarkEnd w:id="1801"/>
          <w:p>
            <w:pPr>
              <w:spacing w:after="20"/>
              <w:ind w:left="20"/>
              <w:jc w:val="both"/>
            </w:pPr>
            <w:r>
              <w:rPr>
                <w:rFonts w:ascii="Times New Roman"/>
                <w:b w:val="false"/>
                <w:i w:val="false"/>
                <w:color w:val="000000"/>
                <w:sz w:val="20"/>
              </w:rPr>
              <w:t>
</w:t>
            </w:r>
            <w:r>
              <w:rPr>
                <w:rFonts w:ascii="Times New Roman"/>
                <w:b w:val="false"/>
                <w:i w:val="false"/>
                <w:color w:val="000000"/>
                <w:sz w:val="20"/>
              </w:rPr>
              <w:t>1. Шаруашылық және қаржылық шарттарды жасау және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құжаттаманы әзірлеу, келісу, ресімдеу және бекіту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Құрылыстың экономикасы және ұйымдастырылуы.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Қақтығыстарды шешу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Қызметкерлерді бағалау технологиясы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Тиімді қарым-қатынас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Атом өнеркәсібіндегі корпоративтік және ұйымдастырушылық мәдениеттің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Топты басқару және топтық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Шешім қабылдау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Еңбек қауіпсіздігі талаптары.</w:t>
            </w:r>
          </w:p>
          <w:p>
            <w:pPr>
              <w:spacing w:after="20"/>
              <w:ind w:left="20"/>
              <w:jc w:val="both"/>
            </w:pPr>
            <w:r>
              <w:rPr>
                <w:rFonts w:ascii="Times New Roman"/>
                <w:b w:val="false"/>
                <w:i w:val="false"/>
                <w:color w:val="000000"/>
                <w:sz w:val="20"/>
              </w:rPr>
              <w:t>
12. Өрт қауіпсіздігі стандарттары мен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9" w:id="1802"/>
          <w:p>
            <w:pPr>
              <w:spacing w:after="20"/>
              <w:ind w:left="20"/>
              <w:jc w:val="both"/>
            </w:pPr>
            <w:r>
              <w:rPr>
                <w:rFonts w:ascii="Times New Roman"/>
                <w:b w:val="false"/>
                <w:i w:val="false"/>
                <w:color w:val="000000"/>
                <w:sz w:val="20"/>
              </w:rPr>
              <w:t>
Дербестік және жауапкершілік</w:t>
            </w:r>
          </w:p>
          <w:bookmarkEnd w:id="1802"/>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 бастығы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Кәсіптің карточкасы "BIM дағдылары бар құрылыс прорабы":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BIM дағдылары бар құрылыс прорабы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2" w:id="1803"/>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 </w:t>
            </w:r>
          </w:p>
          <w:bookmarkEnd w:id="1803"/>
          <w:p>
            <w:pPr>
              <w:spacing w:after="20"/>
              <w:ind w:left="20"/>
              <w:jc w:val="both"/>
            </w:pPr>
            <w:r>
              <w:rPr>
                <w:rFonts w:ascii="Times New Roman"/>
                <w:b w:val="false"/>
                <w:i w:val="false"/>
                <w:color w:val="000000"/>
                <w:sz w:val="20"/>
              </w:rPr>
              <w:t xml:space="preserve">
Жұмыстарды өндіруші (прораб).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3" w:id="1804"/>
          <w:p>
            <w:pPr>
              <w:spacing w:after="20"/>
              <w:ind w:left="20"/>
              <w:jc w:val="both"/>
            </w:pPr>
            <w:r>
              <w:rPr>
                <w:rFonts w:ascii="Times New Roman"/>
                <w:b w:val="false"/>
                <w:i w:val="false"/>
                <w:color w:val="000000"/>
                <w:sz w:val="20"/>
              </w:rPr>
              <w:t>
Білім деңгейі:</w:t>
            </w:r>
          </w:p>
          <w:bookmarkEnd w:id="180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4" w:id="1805"/>
          <w:p>
            <w:pPr>
              <w:spacing w:after="20"/>
              <w:ind w:left="20"/>
              <w:jc w:val="both"/>
            </w:pPr>
            <w:r>
              <w:rPr>
                <w:rFonts w:ascii="Times New Roman"/>
                <w:b w:val="false"/>
                <w:i w:val="false"/>
                <w:color w:val="000000"/>
                <w:sz w:val="20"/>
              </w:rPr>
              <w:t>
Мамандық:</w:t>
            </w:r>
          </w:p>
          <w:bookmarkEnd w:id="1805"/>
          <w:p>
            <w:pPr>
              <w:spacing w:after="20"/>
              <w:ind w:left="20"/>
              <w:jc w:val="both"/>
            </w:pPr>
            <w:r>
              <w:rPr>
                <w:rFonts w:ascii="Times New Roman"/>
                <w:b w:val="false"/>
                <w:i w:val="false"/>
                <w:color w:val="000000"/>
                <w:sz w:val="20"/>
              </w:rPr>
              <w:t xml:space="preserve">
Сәулет және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5" w:id="1806"/>
          <w:p>
            <w:pPr>
              <w:spacing w:after="20"/>
              <w:ind w:left="20"/>
              <w:jc w:val="both"/>
            </w:pPr>
            <w:r>
              <w:rPr>
                <w:rFonts w:ascii="Times New Roman"/>
                <w:b w:val="false"/>
                <w:i w:val="false"/>
                <w:color w:val="000000"/>
                <w:sz w:val="20"/>
              </w:rPr>
              <w:t>
Біліктілік:</w:t>
            </w:r>
          </w:p>
          <w:bookmarkEnd w:id="180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лауазымдарда құрылыстағы жұмыс тәжірибесі кемінде үш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7100-0-012 Тұрғын үй құрылысының прорабы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реконструкциялау, күрделі жөндеу (бұдан әрі - құрылыс), күрделі құрылыс объектілерін, күрделі құрылыс объектілерінің элементтерін, құрылымдары мен бөліктерін, инженерлік қамтамасыз ету желілерін және олардың учаскелерін бұзу бойынша жұмыс түрлері мен жекелеген кезеңдерін өндіруді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6" w:id="1807"/>
          <w:p>
            <w:pPr>
              <w:spacing w:after="20"/>
              <w:ind w:left="20"/>
              <w:jc w:val="both"/>
            </w:pPr>
            <w:r>
              <w:rPr>
                <w:rFonts w:ascii="Times New Roman"/>
                <w:b w:val="false"/>
                <w:i w:val="false"/>
                <w:color w:val="000000"/>
                <w:sz w:val="20"/>
              </w:rPr>
              <w:t>
1. Еңбекті қорғау, өрт қауіпсіздігі, электр қауіпсіздігі, өндірістік санитария және еңбек гигиенасы талаптарын сақтау.</w:t>
            </w:r>
          </w:p>
          <w:bookmarkEnd w:id="1807"/>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жұмыстарының түрлерін өндіруді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жұмыстарының жеке кезеңдерін өндіруді ұйымдастыру.</w:t>
            </w:r>
          </w:p>
          <w:p>
            <w:pPr>
              <w:spacing w:after="20"/>
              <w:ind w:left="20"/>
              <w:jc w:val="both"/>
            </w:pPr>
            <w:r>
              <w:rPr>
                <w:rFonts w:ascii="Times New Roman"/>
                <w:b w:val="false"/>
                <w:i w:val="false"/>
                <w:color w:val="000000"/>
                <w:sz w:val="20"/>
              </w:rPr>
              <w:t>
4. Күрделі құрылыс объектілерінің құрылысын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9" w:id="1808"/>
          <w:p>
            <w:pPr>
              <w:spacing w:after="20"/>
              <w:ind w:left="20"/>
              <w:jc w:val="both"/>
            </w:pPr>
            <w:r>
              <w:rPr>
                <w:rFonts w:ascii="Times New Roman"/>
                <w:b w:val="false"/>
                <w:i w:val="false"/>
                <w:color w:val="000000"/>
                <w:sz w:val="20"/>
              </w:rPr>
              <w:t>
Еңбек функциясы 1:</w:t>
            </w:r>
          </w:p>
          <w:bookmarkEnd w:id="1808"/>
          <w:p>
            <w:pPr>
              <w:spacing w:after="20"/>
              <w:ind w:left="20"/>
              <w:jc w:val="both"/>
            </w:pPr>
            <w:r>
              <w:rPr>
                <w:rFonts w:ascii="Times New Roman"/>
                <w:b w:val="false"/>
                <w:i w:val="false"/>
                <w:color w:val="000000"/>
                <w:sz w:val="20"/>
              </w:rPr>
              <w:t>
Еңбекті қорғау, өрт қауіпсіздігі, электр қауіпсіздігі, өндірістік санитария және еңбек гигиенасы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0" w:id="1809"/>
          <w:p>
            <w:pPr>
              <w:spacing w:after="20"/>
              <w:ind w:left="20"/>
              <w:jc w:val="both"/>
            </w:pPr>
            <w:r>
              <w:rPr>
                <w:rFonts w:ascii="Times New Roman"/>
                <w:b w:val="false"/>
                <w:i w:val="false"/>
                <w:color w:val="000000"/>
                <w:sz w:val="20"/>
              </w:rPr>
              <w:t>
Дағды 1:</w:t>
            </w:r>
          </w:p>
          <w:bookmarkEnd w:id="1809"/>
          <w:p>
            <w:pPr>
              <w:spacing w:after="20"/>
              <w:ind w:left="20"/>
              <w:jc w:val="both"/>
            </w:pPr>
            <w:r>
              <w:rPr>
                <w:rFonts w:ascii="Times New Roman"/>
                <w:b w:val="false"/>
                <w:i w:val="false"/>
                <w:color w:val="000000"/>
                <w:sz w:val="20"/>
              </w:rPr>
              <w:t>
Еңбекті қорғау, өрт қауіпсіздігі, электр қауіпсіздігі, өндірістік санитария және еңбек гигиенасы бойынша қолданыстағы заңнама талаптарын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1" w:id="1810"/>
          <w:p>
            <w:pPr>
              <w:spacing w:after="20"/>
              <w:ind w:left="20"/>
              <w:jc w:val="both"/>
            </w:pPr>
            <w:r>
              <w:rPr>
                <w:rFonts w:ascii="Times New Roman"/>
                <w:b w:val="false"/>
                <w:i w:val="false"/>
                <w:color w:val="000000"/>
                <w:sz w:val="20"/>
              </w:rPr>
              <w:t>
Машықтар:</w:t>
            </w:r>
          </w:p>
          <w:bookmarkEnd w:id="1810"/>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жұмыстарының бір түрін өндіруге дайындық бойынша өндірістік байланысты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жұмыстарының түрлерін өндіру аймақтарын, құрылыс жұмыстары кезеңінде зиянды және (немесе) қауіпті өндірістік факторлардың әсерінен болатын жұмыс орындарын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кезеңінде жұмысшыларды зиянды және қауіпті өндірістік факторлардан қорғаудың ұжымдық және жеке құралдарының қажетті тізбесін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кезеңінде еңбекті қорғау, өрт қауіпсіздігі және қоршаған ортаны қорғау талаптарын сақтау бойынша құжаттаманы ресімдеу;</w:t>
            </w:r>
          </w:p>
          <w:p>
            <w:pPr>
              <w:spacing w:after="20"/>
              <w:ind w:left="20"/>
              <w:jc w:val="both"/>
            </w:pPr>
            <w:r>
              <w:rPr>
                <w:rFonts w:ascii="Times New Roman"/>
                <w:b w:val="false"/>
                <w:i w:val="false"/>
                <w:color w:val="000000"/>
                <w:sz w:val="20"/>
              </w:rPr>
              <w:t>
5. Құрылыс кезеңінде жоғары қауіпті құрылыс жұмыстарының тізімін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6" w:id="1811"/>
          <w:p>
            <w:pPr>
              <w:spacing w:after="20"/>
              <w:ind w:left="20"/>
              <w:jc w:val="both"/>
            </w:pPr>
            <w:r>
              <w:rPr>
                <w:rFonts w:ascii="Times New Roman"/>
                <w:b w:val="false"/>
                <w:i w:val="false"/>
                <w:color w:val="000000"/>
                <w:sz w:val="20"/>
              </w:rPr>
              <w:t>
Білімдер:</w:t>
            </w:r>
          </w:p>
          <w:bookmarkEnd w:id="1811"/>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жұмыстары кезінде еңбекті қорғау, өрт қауіпсіздігі және қоршаған ортаны қорғау бойынша нормативтік-техникалық және әдістемелік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жұмыстары түрінің жұмысшыларға және қоршаған ортаға әсерінің зиянды және қауіпті факторлары, оларды азайту және болдырмау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Құрылыстағы өндірістік байланыстың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өрт қауіпсіздігі және қоршаған ортаны қорғау талаптарын бұзған жағдайда қолданылатын әкімшілік және қылмыстық жауапкершілік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жағдайларын арнайы бағалауды жүргізу және құжаттау тәртібіне арналған еңбек жағдайларын арнайы бағалау саласындағы нормативтік құқықтық актілердің және нормативтік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Жiберу үшiн қауiптi құрылыс жұмыстарына жiберiлгенiн растайтын құжаттардың болуы қажет құрылыс жұмыстарының түрлерi және (немесе) кәсiптер;</w:t>
            </w:r>
          </w:p>
          <w:p>
            <w:pPr>
              <w:spacing w:after="20"/>
              <w:ind w:left="20"/>
              <w:jc w:val="both"/>
            </w:pPr>
            <w:r>
              <w:rPr>
                <w:rFonts w:ascii="Times New Roman"/>
                <w:b w:val="false"/>
                <w:i w:val="false"/>
                <w:color w:val="000000"/>
                <w:sz w:val="20"/>
              </w:rPr>
              <w:t>
7. Құрылыс кезеңiндегi қауiптiлiгi жоғары құрылыс жұмыстарының түрлерi, оларға рұқсат беру үшiн рұқсат беру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3" w:id="1812"/>
          <w:p>
            <w:pPr>
              <w:spacing w:after="20"/>
              <w:ind w:left="20"/>
              <w:jc w:val="both"/>
            </w:pPr>
            <w:r>
              <w:rPr>
                <w:rFonts w:ascii="Times New Roman"/>
                <w:b w:val="false"/>
                <w:i w:val="false"/>
                <w:color w:val="000000"/>
                <w:sz w:val="20"/>
              </w:rPr>
              <w:t>
Еңбек функциясы 2:</w:t>
            </w:r>
          </w:p>
          <w:bookmarkEnd w:id="1812"/>
          <w:p>
            <w:pPr>
              <w:spacing w:after="20"/>
              <w:ind w:left="20"/>
              <w:jc w:val="both"/>
            </w:pPr>
            <w:r>
              <w:rPr>
                <w:rFonts w:ascii="Times New Roman"/>
                <w:b w:val="false"/>
                <w:i w:val="false"/>
                <w:color w:val="000000"/>
                <w:sz w:val="20"/>
              </w:rPr>
              <w:t>
Құрылыс жұмыстарының түрлерін өндіруді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4" w:id="1813"/>
          <w:p>
            <w:pPr>
              <w:spacing w:after="20"/>
              <w:ind w:left="20"/>
              <w:jc w:val="both"/>
            </w:pPr>
            <w:r>
              <w:rPr>
                <w:rFonts w:ascii="Times New Roman"/>
                <w:b w:val="false"/>
                <w:i w:val="false"/>
                <w:color w:val="000000"/>
                <w:sz w:val="20"/>
              </w:rPr>
              <w:t>
Дағды 1:</w:t>
            </w:r>
          </w:p>
          <w:bookmarkEnd w:id="1813"/>
          <w:p>
            <w:pPr>
              <w:spacing w:after="20"/>
              <w:ind w:left="20"/>
              <w:jc w:val="both"/>
            </w:pPr>
            <w:r>
              <w:rPr>
                <w:rFonts w:ascii="Times New Roman"/>
                <w:b w:val="false"/>
                <w:i w:val="false"/>
                <w:color w:val="000000"/>
                <w:sz w:val="20"/>
              </w:rPr>
              <w:t>
Құрылыс жұмыстарының түрлерін өндіруге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5" w:id="1814"/>
          <w:p>
            <w:pPr>
              <w:spacing w:after="20"/>
              <w:ind w:left="20"/>
              <w:jc w:val="both"/>
            </w:pPr>
            <w:r>
              <w:rPr>
                <w:rFonts w:ascii="Times New Roman"/>
                <w:b w:val="false"/>
                <w:i w:val="false"/>
                <w:color w:val="000000"/>
                <w:sz w:val="20"/>
              </w:rPr>
              <w:t>
Машықтар:</w:t>
            </w:r>
          </w:p>
          <w:bookmarkEnd w:id="1814"/>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жұмыстарының түрін орындау үшін қажетті көлемде құрылыстағы техникалық құжаттаманы оқу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жұмыстарының түрі жүргізіліп жатқан учаскедегі дайындық жұмыстарының орындалу ретін анықтау және көлемін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жұмыстарының түрі жүргізілетін учаскеде дайындық жұмыстарының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Жұмысшыларды құрылыс жұмыстары түріндегі зиянды және қауіпті өндірістік факторлардан қорғаудың ұжымдық және жеке құралдарының болуын және өнімділік сипаттамаларын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Қауіпті құрылыс жұмыстарын жүргізуге рұқсат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Құрылыс жұмыстарының түріне учаскені дайындау үшін атқарушылық және басқа құжаттаманы ресімдеу;</w:t>
            </w:r>
          </w:p>
          <w:p>
            <w:pPr>
              <w:spacing w:after="20"/>
              <w:ind w:left="20"/>
              <w:jc w:val="both"/>
            </w:pPr>
            <w:r>
              <w:rPr>
                <w:rFonts w:ascii="Times New Roman"/>
                <w:b w:val="false"/>
                <w:i w:val="false"/>
                <w:color w:val="000000"/>
                <w:sz w:val="20"/>
              </w:rPr>
              <w:t>
7. Күрделі құрылыс жобасының ақпараттық үлгісіне (бар болса) енгізілген құрылыс жұмыстарының түрін өндіру бойынша мәліметтерді, құжаттарды және материалдарды электрондық құжаттар түрінде ұсыну, оларды графикалық және кестелік түрде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2" w:id="1815"/>
          <w:p>
            <w:pPr>
              <w:spacing w:after="20"/>
              <w:ind w:left="20"/>
              <w:jc w:val="both"/>
            </w:pPr>
            <w:r>
              <w:rPr>
                <w:rFonts w:ascii="Times New Roman"/>
                <w:b w:val="false"/>
                <w:i w:val="false"/>
                <w:color w:val="000000"/>
                <w:sz w:val="20"/>
              </w:rPr>
              <w:t>
Білімдер:</w:t>
            </w:r>
          </w:p>
          <w:bookmarkEnd w:id="1815"/>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жұмыстарының түрін өндірудің технологиялық процесін, оның ішінде күрделі құрылыс объектілерін бұзу бойынша жұмыстарды ұйымдастыру және технологиялық процесін жүргізу үшін сәулет, қала құрылысы және құрылыс қызметі саласындағы нормативтік құқықтық актілердің, нормативтік-техникалық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Сәулет, қала құрылысы және құрылыс қызметi саласындағы нормативтiк құқықтық актiлердiң, нормативтiк-техникалық құжаттардың құрылыс жұмыстары түрiнiң учаскесiндегi дайындық жұмыстарының құрамы мен реттiлiгiне қойылатын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жұмыстарының түрі жүргізілетін учаскеде дайындық жұмыстарын жоспарлаудың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Қауіпті құрылыс жұмыстарын жүргізуге рұқсат беру үшін нормативтік техникалық және әдістемелік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жұмыстарының түрінің өндірісін дайындауға арналған атқарушылық және басқа құжаттаманың құрамы мен ресімделуіне арналған нормативтік техникалық және әдістемелік құжаттарға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Құрылыста атқарушылық және басқа құжаттаманы жүргізу үшін пайдаланылатын негізгі мамандандырылған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құрылыс жобасының ақпараттық үлгісіне электрондық құжаттарды енгізу, сақтау, алмасу және беру құралдары мен әдістері (бар болса);</w:t>
            </w:r>
          </w:p>
          <w:p>
            <w:pPr>
              <w:spacing w:after="20"/>
              <w:ind w:left="20"/>
              <w:jc w:val="both"/>
            </w:pPr>
            <w:r>
              <w:rPr>
                <w:rFonts w:ascii="Times New Roman"/>
                <w:b w:val="false"/>
                <w:i w:val="false"/>
                <w:color w:val="000000"/>
                <w:sz w:val="20"/>
              </w:rPr>
              <w:t>
8. Күрделі құрылыс жобасының ақпараттық үлгісінің электрондық құжаттарын ұсыну форматтары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0" w:id="1816"/>
          <w:p>
            <w:pPr>
              <w:spacing w:after="20"/>
              <w:ind w:left="20"/>
              <w:jc w:val="both"/>
            </w:pPr>
            <w:r>
              <w:rPr>
                <w:rFonts w:ascii="Times New Roman"/>
                <w:b w:val="false"/>
                <w:i w:val="false"/>
                <w:color w:val="000000"/>
                <w:sz w:val="20"/>
              </w:rPr>
              <w:t>
Дағды 2:</w:t>
            </w:r>
          </w:p>
          <w:bookmarkEnd w:id="1816"/>
          <w:p>
            <w:pPr>
              <w:spacing w:after="20"/>
              <w:ind w:left="20"/>
              <w:jc w:val="both"/>
            </w:pPr>
            <w:r>
              <w:rPr>
                <w:rFonts w:ascii="Times New Roman"/>
                <w:b w:val="false"/>
                <w:i w:val="false"/>
                <w:color w:val="000000"/>
                <w:sz w:val="20"/>
              </w:rPr>
              <w:t>
Құрылыс жұмыстарының өндірістік түрлерін жедел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1" w:id="1817"/>
          <w:p>
            <w:pPr>
              <w:spacing w:after="20"/>
              <w:ind w:left="20"/>
              <w:jc w:val="both"/>
            </w:pPr>
            <w:r>
              <w:rPr>
                <w:rFonts w:ascii="Times New Roman"/>
                <w:b w:val="false"/>
                <w:i w:val="false"/>
                <w:color w:val="000000"/>
                <w:sz w:val="20"/>
              </w:rPr>
              <w:t>
Машықтар:</w:t>
            </w:r>
          </w:p>
          <w:bookmarkEnd w:id="1817"/>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жұмыстарының түрін орындау кезінде өндірістік тапсырмалардың реттілігін анықтау және көлемін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жұмыстарының түрі жүргізілетін учаскедегі бригадалар, звенолар және жекелеген жұмысшылар арасында олардың мамандануы мен біліктілігін ескере отырып, өндірістік тапсырмаларды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жұмыстарының түріне операциялық жоспарларды әзірлеу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тапсырмаларды орындаудың ағымдағы көрсеткіштерін талдау және олардың құрылыс жұмыстарының түрін өндіру бойынша операциялық жоспарларға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жұмыстарының түрін өндіруде қолданылатын материалдық-техникалық ресурстарға қажеттілікті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Құрылыс жұмыстарының түрін өндіруде пайдаланылатын жеткізілетін материалдық-техникалық ресурстарды бөлу кестесін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Құрылыс жұмыстарының түрін өндіруде пайдаланылатын жеткізілетін материалдық-техникалық ресурстардың көлеміне (санына) құжаттық, көрнекі және аспаптық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Құрылыс жұмыстарының түрін өндіру процесінде атқарушылық және басқа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Күрделі құрылыс жобасының ақпараттық үлгісіне (бар болса) енгізілген құрылыс жұмыстарының түрін өндіру туралы ақпаратты, құжаттарды және материалдарды электрондық құжаттар түрінде ұсыну, оларды графикалық және кестелік түрде көрсету;</w:t>
            </w:r>
          </w:p>
          <w:p>
            <w:pPr>
              <w:spacing w:after="20"/>
              <w:ind w:left="20"/>
              <w:jc w:val="both"/>
            </w:pPr>
            <w:r>
              <w:rPr>
                <w:rFonts w:ascii="Times New Roman"/>
                <w:b w:val="false"/>
                <w:i w:val="false"/>
                <w:color w:val="000000"/>
                <w:sz w:val="20"/>
              </w:rPr>
              <w:t>
10. Құрылыс жұмыстарының түрлерін өндіруді жедел басқару мәселелері бойынша өндірістік коммуникацияны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1" w:id="1818"/>
          <w:p>
            <w:pPr>
              <w:spacing w:after="20"/>
              <w:ind w:left="20"/>
              <w:jc w:val="both"/>
            </w:pPr>
            <w:r>
              <w:rPr>
                <w:rFonts w:ascii="Times New Roman"/>
                <w:b w:val="false"/>
                <w:i w:val="false"/>
                <w:color w:val="000000"/>
                <w:sz w:val="20"/>
              </w:rPr>
              <w:t>
Білімдер:</w:t>
            </w:r>
          </w:p>
          <w:bookmarkEnd w:id="1818"/>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жұмыстарының түрін орындау кезіндегі өндірістік тапсырмалардың көлемін есептеу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жұмыстарының түрін өндіруді жедел жоспарлаудың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жұмыстарының түрін өндіруде қолданылатын еңбекке, материалдық-техникалық ресурстарға жоспарлы қажеттілікті есептеу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жұмыстары түрінің еңбек сыйымдылығына, тартылатын жұмысшылардың кәсіптері мен біліктілігіне қатысты сәулет, қала құрылысы және құрылыс қызметі саласындағы нормативтік құқықтық актілердің, нормативтік-техникалық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жұмыстарының түрін өндіруде қолданылатын негізгі құрылыс материалдары мен конструкцияларының түрлері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Құрылыс жұмыстарының түрін өндіруде қолданылатын негізгі құрылыс жабдықтары мен құралдарының түрлері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Құрылыс жұмыстарының түрін өндіруде қолданылатын құрылыс машиналарының, механизмдерінің, электр станцияларының, көлік құралдарының түрлері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Құрылыс жұмыстарының осы түрін өндіруде пайдаланылатын құрылыс материалдарын, бұйымдарын, конструкциялары мен жабдықтарын қоймаға және сақтауға арналған сәулет, қала құрылысы және құрылыс қызметі саласындағы нормативтік құқықтық актілердің, нормативтік-техникалық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Сәулет, қала құрылысы және құрылыс қызметі саласындағы нормативтік құқықтық актілердің, нормативтік-техникалық құжаттардың құрылыс жұмыстарының түрін өндіру бойынша атқарушылық-есептік құжаттаманы құруға және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Құрылыстағы атқарушылық және басқа құжаттаманы жүргізу үшін пайдаланылатын негізгі мамандандырылған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Күрделі құрылыс жобасының ақпараттық үлгісіне электрондық құжаттарды енгізу, сақтау, алмасу және беру құралдары мен әдістері (бар болса);</w:t>
            </w:r>
          </w:p>
          <w:p>
            <w:pPr>
              <w:spacing w:after="20"/>
              <w:ind w:left="20"/>
              <w:jc w:val="both"/>
            </w:pPr>
            <w:r>
              <w:rPr>
                <w:rFonts w:ascii="Times New Roman"/>
                <w:b w:val="false"/>
                <w:i w:val="false"/>
                <w:color w:val="000000"/>
                <w:sz w:val="20"/>
              </w:rPr>
              <w:t>
12. Күрделі құрылыс жобасының ақпараттық үлгісінің электрондық құжаттарын ұсыну форматтары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3" w:id="1819"/>
          <w:p>
            <w:pPr>
              <w:spacing w:after="20"/>
              <w:ind w:left="20"/>
              <w:jc w:val="both"/>
            </w:pPr>
            <w:r>
              <w:rPr>
                <w:rFonts w:ascii="Times New Roman"/>
                <w:b w:val="false"/>
                <w:i w:val="false"/>
                <w:color w:val="000000"/>
                <w:sz w:val="20"/>
              </w:rPr>
              <w:t>
Дағды 3:</w:t>
            </w:r>
          </w:p>
          <w:bookmarkEnd w:id="1819"/>
          <w:p>
            <w:pPr>
              <w:spacing w:after="20"/>
              <w:ind w:left="20"/>
              <w:jc w:val="both"/>
            </w:pPr>
            <w:r>
              <w:rPr>
                <w:rFonts w:ascii="Times New Roman"/>
                <w:b w:val="false"/>
                <w:i w:val="false"/>
                <w:color w:val="000000"/>
                <w:sz w:val="20"/>
              </w:rPr>
              <w:t>
Құрылыс жұмыстарының өндірістік түрлерінің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4" w:id="1820"/>
          <w:p>
            <w:pPr>
              <w:spacing w:after="20"/>
              <w:ind w:left="20"/>
              <w:jc w:val="both"/>
            </w:pPr>
            <w:r>
              <w:rPr>
                <w:rFonts w:ascii="Times New Roman"/>
                <w:b w:val="false"/>
                <w:i w:val="false"/>
                <w:color w:val="000000"/>
                <w:sz w:val="20"/>
              </w:rPr>
              <w:t>
Машықтар:</w:t>
            </w:r>
          </w:p>
          <w:bookmarkEnd w:id="1820"/>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жұмыстарының түріне жеткізілетін құрылыс материалдарының, бұйымдарының, конструкциялары мен жабдықтарының нормативтік техникалық құжаттардың, жобалау және жұмыс құжаттамаларының талаптарына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жұмыстарының түріне жеткізілетін құрылыс материалдарын, бұйымдарын, конструкциялары мен жабдықтарын қоймалау мен сақтаудың сәулет, қала құрылысы және құрылыс қызметі саласындағы нормативтік құқықтық актілердің, нормативтік-техникалық құжаттардың талаптарына сәйкестігін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процестің және құрылыс жұмыстары түрінің нәтижесінің сәулет, қала құрылысы және құрылыс қызметі саласындағы нормативтік құқықтық актілердің, нормативтік-техникалық құжаттардың, жобалау, жұмыс және ұйымдастыру-технологиялық құжаттаманың талаптарына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Сапаны бақылау нәтижелерін талдау, технологиялық процестің және құрылыс жұмыстары түрі нәтижесінің сәулет, қала құрылысы және құрылыс қызметі саласындағы нормативтік құқықтық актілердің, нормативтік-техникалық құжаттардың талаптарынан ауытқу себептерін белгілеу, конструкторлық, жұмыстық және ұйымдастырушылық-технологиялық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Сәулет, қала құрылысы және құрылыс қызметi саласындағы нормативтiк құқықтық актiлердiң, нормативтiк-техникалық құжаттардың талаптарынан сапасын бақылау кезiнде анықталған құрылыс жұмыстары түрiн өндiру технологиясы мен нәтижелерiнiң ауытқуларын жою жөнiндегi жедел шаралардың құрамын айқындау; конструкторлық, жұмыс және ұйымдастыру-технологиялық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Құрылыс жұмыстарының түрiнiң өндiрiсiнiң сапасын бақылау үшiн атқарушылық және басқа да құжаттамаларды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құрылыс жобасының ақпараттық үлгісіне енгізілген құрылыс жұмыстарының түріне (бар болса) ақпаратты, құжаттарды және сапасын бақылау материалдарын электрондық құжаттар түрінде ұсыну, оларды графикалық және кестелік түрде көрсету;</w:t>
            </w:r>
          </w:p>
          <w:p>
            <w:pPr>
              <w:spacing w:after="20"/>
              <w:ind w:left="20"/>
              <w:jc w:val="both"/>
            </w:pPr>
            <w:r>
              <w:rPr>
                <w:rFonts w:ascii="Times New Roman"/>
                <w:b w:val="false"/>
                <w:i w:val="false"/>
                <w:color w:val="000000"/>
                <w:sz w:val="20"/>
              </w:rPr>
              <w:t>
8. Құрылыс жұмыстарының түрін өндіру сапасын бақылау мәселелері бойынша өндірістік коммуникацияны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2" w:id="1821"/>
          <w:p>
            <w:pPr>
              <w:spacing w:after="20"/>
              <w:ind w:left="20"/>
              <w:jc w:val="both"/>
            </w:pPr>
            <w:r>
              <w:rPr>
                <w:rFonts w:ascii="Times New Roman"/>
                <w:b w:val="false"/>
                <w:i w:val="false"/>
                <w:color w:val="000000"/>
                <w:sz w:val="20"/>
              </w:rPr>
              <w:t>
Білімдер:</w:t>
            </w:r>
          </w:p>
          <w:bookmarkEnd w:id="1821"/>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жұмыстарының осы түрін өндіруде қолданылатын құрылыс материалдарына, бұйымдарына, конструкциялары мен жабдықтарына сәулет, қала құрылысы және құрылыс қызметі саласындағы нормативтік құқықтық актілердің, нормативтік-техникалық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жұмыстарының түрін өндіруде қолданылатын құрылыс материалдарының, бұйымдарының, конструкциялары мен жабдықтарының нормативтік техникалық құжаттардың талаптарына сәйкестігін бақылау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жұмыстарының осы түрін өндіруде пайдаланылатын құрылыс материалдарын, бұйымдарын, конструкциялары мен жабдықтарын қоймаға және сақтауға арналған сәулет, қала құрылысы және құрылыс қызметі саласындағы нормативтік құқықтық актілердің, нормативтік-техникалық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жұмыстарының түрін өндіруде қолданылатын құрылыс материалдарын, бұйымдарын, конструкциялары мен жабдықтарын қоймалау мен сақтаудың нормативтік техникалық құжаттардың талаптарына сәйкестігін бақылау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жұмыстарының өндірістік түрінің сапасын жедел бақылау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Сәулет, қала құрылысы және құрылыс қызметі саласындағы нормативтік құқықтық актілердің, нормативтік-техникалық құжаттардың орындалатын технологиялық операциялардың құрамы мен реттілігіне, технологиялық операциялардың сапасына және құрылыс жұмыстарының түрінің нәтижелерінің сапасына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Құрылыс жұмыстарының басқа түрлері аяқталғаннан кейін орындалуын бақылау жүзеге асырылмайтын күрделі құрылыс объектісінің қауіпсіздігіне әсер ететін құрылыс жұмыстарының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Құрылыс жұмыстарының түрiнiң өндiрiсiнiң сапасын бақылау жөнiндегi атқарушылық және өзге де құжаттаманы құру мен ресiмдеуге арналған сәулет, қала құрылысы және құрылыс қызметi саласындағы нормативтiк құқықтық актiлердiң, нормативтiк-техникалық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Құрылыстағы атқарушылық және басқа құжаттаманы жүргізу үшін пайдаланылатын негізгі мамандандырылған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Күрделі құрылыс жобасының ақпараттық үлгісіне электрондық құжаттарды енгізу, сақтау, алмасу және беру құралдары мен әдістері (бар болса);</w:t>
            </w:r>
          </w:p>
          <w:p>
            <w:pPr>
              <w:spacing w:after="20"/>
              <w:ind w:left="20"/>
              <w:jc w:val="both"/>
            </w:pPr>
            <w:r>
              <w:rPr>
                <w:rFonts w:ascii="Times New Roman"/>
                <w:b w:val="false"/>
                <w:i w:val="false"/>
                <w:color w:val="000000"/>
                <w:sz w:val="20"/>
              </w:rPr>
              <w:t>
11. Күрделі құрылыс жобасының ақпараттық үлгісінің электрондық құжаттарын ұсыну форматтары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3" w:id="1822"/>
          <w:p>
            <w:pPr>
              <w:spacing w:after="20"/>
              <w:ind w:left="20"/>
              <w:jc w:val="both"/>
            </w:pPr>
            <w:r>
              <w:rPr>
                <w:rFonts w:ascii="Times New Roman"/>
                <w:b w:val="false"/>
                <w:i w:val="false"/>
                <w:color w:val="000000"/>
                <w:sz w:val="20"/>
              </w:rPr>
              <w:t>
Еңбек функциясы 3:</w:t>
            </w:r>
          </w:p>
          <w:bookmarkEnd w:id="1822"/>
          <w:p>
            <w:pPr>
              <w:spacing w:after="20"/>
              <w:ind w:left="20"/>
              <w:jc w:val="both"/>
            </w:pPr>
            <w:r>
              <w:rPr>
                <w:rFonts w:ascii="Times New Roman"/>
                <w:b w:val="false"/>
                <w:i w:val="false"/>
                <w:color w:val="000000"/>
                <w:sz w:val="20"/>
              </w:rPr>
              <w:t>
Құрылыс жұмыстарының жеке кезеңдерін өндіруді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4" w:id="1823"/>
          <w:p>
            <w:pPr>
              <w:spacing w:after="20"/>
              <w:ind w:left="20"/>
              <w:jc w:val="both"/>
            </w:pPr>
            <w:r>
              <w:rPr>
                <w:rFonts w:ascii="Times New Roman"/>
                <w:b w:val="false"/>
                <w:i w:val="false"/>
                <w:color w:val="000000"/>
                <w:sz w:val="20"/>
              </w:rPr>
              <w:t>
Дағды 1:</w:t>
            </w:r>
          </w:p>
          <w:bookmarkEnd w:id="1823"/>
          <w:p>
            <w:pPr>
              <w:spacing w:after="20"/>
              <w:ind w:left="20"/>
              <w:jc w:val="both"/>
            </w:pPr>
            <w:r>
              <w:rPr>
                <w:rFonts w:ascii="Times New Roman"/>
                <w:b w:val="false"/>
                <w:i w:val="false"/>
                <w:color w:val="000000"/>
                <w:sz w:val="20"/>
              </w:rPr>
              <w:t>
Құрылыс жұмыстарының жеке кезеңдеріне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5" w:id="1824"/>
          <w:p>
            <w:pPr>
              <w:spacing w:after="20"/>
              <w:ind w:left="20"/>
              <w:jc w:val="both"/>
            </w:pPr>
            <w:r>
              <w:rPr>
                <w:rFonts w:ascii="Times New Roman"/>
                <w:b w:val="false"/>
                <w:i w:val="false"/>
                <w:color w:val="000000"/>
                <w:sz w:val="20"/>
              </w:rPr>
              <w:t>
Машықтар:</w:t>
            </w:r>
          </w:p>
          <w:bookmarkEnd w:id="1824"/>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құрылыс объектісін, күрделі құрылыс объектісін бұзу бойынша жұмыстарды ұйымдастыру жобасында (бар болса) ұсынылған жобалық, жұмыс және ұйымдық-технологиялық құжаттамада қажетті келісімдердің болуын, техникалық ақпараттың толықтығы мен жеткіліктілігін тексеру) құрылыс сатысына қажетті көлемде;</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алаңындағы дайындық жұмыстарының орындалу ретін анықтау және көлемін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кезеңіндегі өндірістік алаңдағы дайындық жұмыстарының жоспарларын әзірлеу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алаңында геодезиялық жұмыстарды орындау түрлері мен тәртібін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кезеңіне қажетті рұқсаттардың тізбесін анықтау, оларды алу үшін растаушы құжаттарды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Құрылыс алаңының геодезиялық-құрылыстық құжаттамасының толықтығы мен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алаңды құрылыс кезеңіне дайындау үшін атқарушылық және басқа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Күрделі құрылыс жобасының ақпараттық үлгісіне (болған жағдайда) енгізілген құрылыс кезеңін дайындау бойынша мәліметтерді, құжаттарды және материалдарды электрондық құжаттар түрінде ұсыну, оларды графикалық және кестелік түрде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Құрылыс кезеңіне дайындық мәселелері бойынша іскерлік хат алмасуды жүзеге асыру;</w:t>
            </w:r>
          </w:p>
          <w:p>
            <w:pPr>
              <w:spacing w:after="20"/>
              <w:ind w:left="20"/>
              <w:jc w:val="both"/>
            </w:pPr>
            <w:r>
              <w:rPr>
                <w:rFonts w:ascii="Times New Roman"/>
                <w:b w:val="false"/>
                <w:i w:val="false"/>
                <w:color w:val="000000"/>
                <w:sz w:val="20"/>
              </w:rPr>
              <w:t>
10. Өндірістік байланысты жүзеге асыру, құрылыс жұмыстарының өндірістік кезеңіне дайындық бойынша техникалық кеңестерді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5" w:id="1825"/>
          <w:p>
            <w:pPr>
              <w:spacing w:after="20"/>
              <w:ind w:left="20"/>
              <w:jc w:val="both"/>
            </w:pPr>
            <w:r>
              <w:rPr>
                <w:rFonts w:ascii="Times New Roman"/>
                <w:b w:val="false"/>
                <w:i w:val="false"/>
                <w:color w:val="000000"/>
                <w:sz w:val="20"/>
              </w:rPr>
              <w:t>
Білімдер:</w:t>
            </w:r>
          </w:p>
          <w:bookmarkEnd w:id="1825"/>
          <w:p>
            <w:pPr>
              <w:spacing w:after="20"/>
              <w:ind w:left="20"/>
              <w:jc w:val="both"/>
            </w:pPr>
            <w:r>
              <w:rPr>
                <w:rFonts w:ascii="Times New Roman"/>
                <w:b w:val="false"/>
                <w:i w:val="false"/>
                <w:color w:val="000000"/>
                <w:sz w:val="20"/>
              </w:rPr>
              <w:t>
</w:t>
            </w:r>
            <w:r>
              <w:rPr>
                <w:rFonts w:ascii="Times New Roman"/>
                <w:b w:val="false"/>
                <w:i w:val="false"/>
                <w:color w:val="000000"/>
                <w:sz w:val="20"/>
              </w:rPr>
              <w:t>1. Сәулет, қала құрылысы және құрылыс қызметі саласындағы нормативтік құқықтық актілердің, нормативтік-техникалық құжаттардың күрделі құрылыс нысанын салуға арналған жобалау, жұмыс және ұйымдастыру-технологиялық құжаттаманың құрамы мен мазмұнына қойылатын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нысанын бұзу жөніндегі жұмыстарды ұйымдастыру жобасының құрамы мен мазмұнына сәулет, қала құрылысы және құрылыс қызметі саласындағы нормативтік құқықтық актілердің, нормативтік-техникалық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Сәулет, қала құрылысы және құрылыс қызметі және азаматтық-құқықтық қатынастар саласындағы нормативтік құқықтық актілердің, нормативтік-техникалық құжаттардың және құрылыс мердігерлік шарты тараптарының құрылыс мердігерлік шартын ұйымдастыру кезіндегі міндеттемелеріне және оны жүзеге асыру тәртібіне қойылатын реттеуші құжаттардың талаптары қосалқы мердігер құрылыс ұйымдарымен шарттық қатынастар;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жұмыстарының өндірістік кезеңін, оның ішінде күрделі құрылыс объектілерін бұзу жөніндегі жұмыстарды ұйымдастыруға арналған сәулет, қала құрылысы және құрылыс қызметі саласындағы нормативтік құқықтық актілердің, нормативтік-техникалық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құрылыс объектілерін бұзу жұмыстарын қоса алғанда, құрылыс жұмыстарының өндірістік кезеңінде орындалатын құрылыс жұмыстарының түрлері мен кешендерін өндірудің технологиялық процестеріне сәулет, қала құрылысы және құрылыс қызметі саласындағы нормативтік құқықтық актілердің, нормативтік-техникалық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Құрылыс алаңындағы геодезиялық жұмыстардың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Құрылыс жұмыстары кезеңiнiң өндiрiстiк учаскесiндегi дайындық жұмыстарын жүргiзудiң құрамына және тәртiбiне сәулет, қала құрылысы және құрылыс қызметi саласындағы нормативтiк құқықтық актiлердiң, нормативтiк-техникалық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Құрылыс объектісін электрмен, сумен, жылумен қамтамасыз ету үшін уақытша инженерлік коммуникацияларды (желілерді) инженерлік-техникалық қамтамасыз етудің сыртқы желілеріне қосуға арналған сәулет, қала құрылысы және құрылыс қызметі саласындағы нормативтік құқықтық актілердің, нормативтік-техникалық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Құрылыс кезеңінің өндірістік алаңында дайындық жұмыстарын жоспарлаудың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Құрылыс кезеңіндегі учаскелер мен жұмыс орындарына сәулет, қала құрылысы және құрылыс қызметі саласындағы нормативтік құқықтық актілердің, нормативтік-техникалық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Құрылыс жұмыстарының сатысына қажетті рұқсаттарды алу және беру негіздеріне, тәртібіне қатысты сәулет, қала құрылысы және құрылыс қызметі саласындағы нормативтік құқықтық актілердің, нормативтік-техникалық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Құрылыс жұмыстары кезеңінің өндірістік учаскесіне геодезиялық атқару және есепке алу құжаттамасын құру және ресімдеу үшін сәулет, қала құрылысы және құрылыс қызметі саласындағы нормативтік құқықтық актілердің, нормативтік-техникалық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Құрылыс жұмыстары кезеңінің өндірісін дайындау үшін атқарушылық және өзге де құжаттаманы құру және ресімдеу үшін сәулет, қала құрылысы және құрылыс қызметі саласындағы нормативтік құқықтық актілердің, нормативтік-техникалық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Құрылыста атқарушылық және бухгалтерлік құжаттаманы жүргізу үшін пайдаланылатын негізгі мамандандырылған бағдарламалық ережелермен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15. Күрделі құрылыс жобасының ақпараттық үлгісіне электрондық құжаттарды енгізу, сақтау, алмасу және беру құралдары мен әдістері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16. Күрделі құрылыс жобасының ақпараттық үлгісінің электрондық құжаттарын ұсыну форматтары (бар болса);</w:t>
            </w:r>
          </w:p>
          <w:p>
            <w:pPr>
              <w:spacing w:after="20"/>
              <w:ind w:left="20"/>
              <w:jc w:val="both"/>
            </w:pPr>
            <w:r>
              <w:rPr>
                <w:rFonts w:ascii="Times New Roman"/>
                <w:b w:val="false"/>
                <w:i w:val="false"/>
                <w:color w:val="000000"/>
                <w:sz w:val="20"/>
              </w:rPr>
              <w:t>
17. Құрылыстағы іскерлік хат алмасу және өндірістік коммуникация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2" w:id="1826"/>
          <w:p>
            <w:pPr>
              <w:spacing w:after="20"/>
              <w:ind w:left="20"/>
              <w:jc w:val="both"/>
            </w:pPr>
            <w:r>
              <w:rPr>
                <w:rFonts w:ascii="Times New Roman"/>
                <w:b w:val="false"/>
                <w:i w:val="false"/>
                <w:color w:val="000000"/>
                <w:sz w:val="20"/>
              </w:rPr>
              <w:t>
Дағды 2:</w:t>
            </w:r>
          </w:p>
          <w:bookmarkEnd w:id="1826"/>
          <w:p>
            <w:pPr>
              <w:spacing w:after="20"/>
              <w:ind w:left="20"/>
              <w:jc w:val="both"/>
            </w:pPr>
            <w:r>
              <w:rPr>
                <w:rFonts w:ascii="Times New Roman"/>
                <w:b w:val="false"/>
                <w:i w:val="false"/>
                <w:color w:val="000000"/>
                <w:sz w:val="20"/>
              </w:rPr>
              <w:t>
Құрылыс жұмыстарының жекелеген кезеңдерін өндірістік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3" w:id="1827"/>
          <w:p>
            <w:pPr>
              <w:spacing w:after="20"/>
              <w:ind w:left="20"/>
              <w:jc w:val="both"/>
            </w:pPr>
            <w:r>
              <w:rPr>
                <w:rFonts w:ascii="Times New Roman"/>
                <w:b w:val="false"/>
                <w:i w:val="false"/>
                <w:color w:val="000000"/>
                <w:sz w:val="20"/>
              </w:rPr>
              <w:t>
Машықтар:</w:t>
            </w:r>
          </w:p>
          <w:bookmarkEnd w:id="1827"/>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кезеңіндегі өндірістік тапсырмалардың реттілігін анықтау және көлемін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тапсырмаларды өндіріс орындары, жекелеген бригадалар және құрылыс сатысындағы өндірістік учаскенің жұмысшылары арасында олардың мамандануы мен біліктілігін ескере отырып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кезеңінің күнтізбелік және операциялық жоспарларын әзірлеу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тапсырмаларды орындаудың ағымдағы көрсеткіштерін талдау және олардың құрылыс жұмыстары кезеңінің өндірісінің күнтізбелік және операциялық жоспарларына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кезеңінде пайдаланылатын материалдық-техникалық ресурстардағы өндірістік тапсырмалардың қажеттілігін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Жеткізу кестелерін талдау және түзету, құрылыс кезеңінде пайдаланылған материалдық-техникалық ресурстарды бөлу кестелерін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Құрылыс кезеңінде пайдаланылатын материалдық-техникалық ресурстардың көлеміне (санына) құжаттық, көрнекі және аспаптық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Құрылыс кезеңіне есептік және есептік құжаттаманы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Күрделі құрылыс жобасының ақпараттық үлгісіне (бар болса) енгізілген құрылыс сатысы туралы ақпаратты, құжаттарды және материалдарды электрондық құжаттар түрінде ұсыну, оларды графикалық және кестелік түрде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Құрылыс жұмыстары кезеңіндегі өндірісті басқаруға қатысты мәселелер бойынша іскерлік хат алмасуды жүзеге асыру;</w:t>
            </w:r>
          </w:p>
          <w:p>
            <w:pPr>
              <w:spacing w:after="20"/>
              <w:ind w:left="20"/>
              <w:jc w:val="both"/>
            </w:pPr>
            <w:r>
              <w:rPr>
                <w:rFonts w:ascii="Times New Roman"/>
                <w:b w:val="false"/>
                <w:i w:val="false"/>
                <w:color w:val="000000"/>
                <w:sz w:val="20"/>
              </w:rPr>
              <w:t>
11. Құрылыс ұйымында өндірістік байланысты жүзеге асыру, құрылыс жұмыстары кезеңінің өндірісін басқару мәселелері бойынша техникалық кеңестерді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4" w:id="1828"/>
          <w:p>
            <w:pPr>
              <w:spacing w:after="20"/>
              <w:ind w:left="20"/>
              <w:jc w:val="both"/>
            </w:pPr>
            <w:r>
              <w:rPr>
                <w:rFonts w:ascii="Times New Roman"/>
                <w:b w:val="false"/>
                <w:i w:val="false"/>
                <w:color w:val="000000"/>
                <w:sz w:val="20"/>
              </w:rPr>
              <w:t>
Білімдер:</w:t>
            </w:r>
          </w:p>
          <w:bookmarkEnd w:id="1828"/>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кезеңіндегі өндірістік тапсырмалардың көлемін есептеу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жұмыстарының өндірістік кезеңін күнтізбелік және жедел жоспарлаудың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кезеңінде пайдаланылатын еңбекке, материалдық-техникалық ресурстарға жоспарлы қажеттілікті есептеу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кезеңінде орындалатын технологиялық процестердің еңбек сыйымдылығына, тартылатын жұмысшылардың кәсіптері мен біліктілігіне қатысты сәулет, қала құрылысы және құрылыс қызметі саласындағы нормативтік құқықтық актілердің, нормативтік-техникалық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кезеңінде қолданылатын негізгі құрылыс материалдарының, бұйымдары мен конструкцияларының түрлері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Сыртқы инженерлік желілер арқылы жеткізілетін және мамандандырылған ұйымдардан жеткізілетін негізгі материалдық ресурстардың түрлері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Құрылыс кезеңінде қолданылатын негізгі құрылыс жабдықтарының, аспаптарының, технологиялық жабдықтарының түрлері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Құрылыс кезеңінде қолданылатын негізгі құрылыс машиналарының, механизмдерінің, электр станцияларының, көлік құралдарының түрлері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Құрылыс жұмыстарының өндірістік сатысында пайдаланылатын материалдық-техникалық ресурстарды тасымалдауға, сақтауға және ұстауға арналған сәулет, қала құрылысы және құрылыс қызметі саласындағы нормативтік құқықтық актілердің, нормативтік-техникалық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Құрылыстағы сметалық реттеу және баға белгілеу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Құрылыс жұмыстарының өндірістік кезеңінің атқарушылық-есептік құжаттамаларын құру және ресімдеу үшін сәулет, қала құрылысы және құрылыс қызметі саласындағы нормативтік құқықтық актілердің, нормативтік-техникалық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Құрылыстағы ұйымдастырушылық, технологиялық, атқарушылық және есеп құжаттамасын әзірлеу және жүргізу үшін қолданылатын негізгі мамандандырылған бағдарламалық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13. Күрделі құрылыс жобасының ақпараттық үлгісіне электрондық құжаттарды енгізу, сақтау, алмасу және беру құралдары мен әдістері (бар болса);</w:t>
            </w:r>
          </w:p>
          <w:p>
            <w:pPr>
              <w:spacing w:after="20"/>
              <w:ind w:left="20"/>
              <w:jc w:val="both"/>
            </w:pPr>
            <w:r>
              <w:rPr>
                <w:rFonts w:ascii="Times New Roman"/>
                <w:b w:val="false"/>
                <w:i w:val="false"/>
                <w:color w:val="000000"/>
                <w:sz w:val="20"/>
              </w:rPr>
              <w:t>
14. Күрделі құрылыс жобасының ақпараттық үлгісінің электрондық құжаттарын ұсыну форматтары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8" w:id="1829"/>
          <w:p>
            <w:pPr>
              <w:spacing w:after="20"/>
              <w:ind w:left="20"/>
              <w:jc w:val="both"/>
            </w:pPr>
            <w:r>
              <w:rPr>
                <w:rFonts w:ascii="Times New Roman"/>
                <w:b w:val="false"/>
                <w:i w:val="false"/>
                <w:color w:val="000000"/>
                <w:sz w:val="20"/>
              </w:rPr>
              <w:t>
Дағды 3:</w:t>
            </w:r>
          </w:p>
          <w:bookmarkEnd w:id="1829"/>
          <w:p>
            <w:pPr>
              <w:spacing w:after="20"/>
              <w:ind w:left="20"/>
              <w:jc w:val="both"/>
            </w:pPr>
            <w:r>
              <w:rPr>
                <w:rFonts w:ascii="Times New Roman"/>
                <w:b w:val="false"/>
                <w:i w:val="false"/>
                <w:color w:val="000000"/>
                <w:sz w:val="20"/>
              </w:rPr>
              <w:t>
Құрылыс жұмыстарының жеке кезеңдерін құрылысты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9" w:id="1830"/>
          <w:p>
            <w:pPr>
              <w:spacing w:after="20"/>
              <w:ind w:left="20"/>
              <w:jc w:val="both"/>
            </w:pPr>
            <w:r>
              <w:rPr>
                <w:rFonts w:ascii="Times New Roman"/>
                <w:b w:val="false"/>
                <w:i w:val="false"/>
                <w:color w:val="000000"/>
                <w:sz w:val="20"/>
              </w:rPr>
              <w:t>
Машықтар:</w:t>
            </w:r>
          </w:p>
          <w:bookmarkEnd w:id="1830"/>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кезеңінде пайдаланылатын құрылыс материалдарының, бұйымдарының, конструкциялары мен жабдықтарының сәулет, қала құрылысы және құрылыс қызметі саласындағы нормативтік құқықтық актілердің, нормативтік-техникалық құжаттардың, жобалау және жұмыс құжаттамаларының талаптарына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кезеңінде пайдаланылатын құрылыс материалдарын, бұйымдарын, конструкциялары мен жабдықтарын сақтау және сақтау шарттары мен тәртібінің сәулет, қала құрылысы және құрылыс қызметі саласындағы нормативтік құқықтық актілердің, нормативтік-техникалық құжаттардың және ұйымдастырушылық-құқықтық актілердің талаптарына сәйкестігін бақылау. және технологиялық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кезеңінде орындалатын құрылыс жұмыстары түрлерінің технологиялық процестері мен нәтижелерінің сәулет, қала құрылысы және құрылыс қызметі саласындағы нормативтік құқықтық актілердің, нормативтік-техникалық құжаттардың, жобалау, жұмыс және ұйымдастыру-технологиялық құжаттаманың талаптарына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кезеңінде орындалған жасырын құрылыс жұмыстарының сәулет, қала құрылысы және құрылыс қызметі саласындағы нормативтік құқықтық актілердің, нормативтік-техникалық құжаттардың және ұйымдастыру-технологиялық құжаттаманың талаптарына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Маңызды құрылыстарды, инженерлік-техникалық қамтамасыз ету желілерінің учаскелерін салу кезінде жүргізілетін құрылыс жұмыстарының сәулет, қала құрылысы және құрылыс қызметі, жобалау, жұмыс істеу саласындағы нормативтік құқықтық актілердің, нормативтік-техникалық құжаттардың талаптарына сәйкестігін бақылау. және ұйымдастырушылық-технологиялық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Құрылысты бақылау нәтижелерін талдау, құрылыс жұмыстары кезеңінің технологиялық процестері мен өндірістік нәтижелерінің сәулет, қала құрылысы және құрылыс қызметі, жобалау саласындағы нормативтік құқықтық актілердің, нормативтік-техникалық құжаттардың талаптарынан ауытқу себептерін белгілеу, жұмыс және ұйымдық-технологиялық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Өндірістегі анықталған ауытқуларды және құрылыс кезеңінің нәтижелерін сәулет, қала құрылысы және құрылыс қызметі, жобалау, жұмыс және ұйымдастыру-технологиялық саласындағы нормативтік құқықтық актілердің, нормативтік-техникалық құжаттардың талаптарынан жою жөніндегі жедел іс-шаралардың құрамын анықтау.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Құрылыс жұмыстарының өндірістік кезеңінде құрылысты бақылау үшін атқарушылық және есеп құжаттамасын жасау;</w:t>
            </w:r>
          </w:p>
          <w:p>
            <w:pPr>
              <w:spacing w:after="20"/>
              <w:ind w:left="20"/>
              <w:jc w:val="both"/>
            </w:pPr>
            <w:r>
              <w:rPr>
                <w:rFonts w:ascii="Times New Roman"/>
                <w:b w:val="false"/>
                <w:i w:val="false"/>
                <w:color w:val="000000"/>
                <w:sz w:val="20"/>
              </w:rPr>
              <w:t>
9. Күрделі құрылыс жобасының ақпараттық үлгісіне (болған жағдайда) енгізілген құрылыс кезеңінің құрылыстық бақылау мәліметтерін, құжаттарын және материалдарын электрондық құжаттар түрінде ұсыну, оларды графикалық және кестелік түрде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8" w:id="1831"/>
          <w:p>
            <w:pPr>
              <w:spacing w:after="20"/>
              <w:ind w:left="20"/>
              <w:jc w:val="both"/>
            </w:pPr>
            <w:r>
              <w:rPr>
                <w:rFonts w:ascii="Times New Roman"/>
                <w:b w:val="false"/>
                <w:i w:val="false"/>
                <w:color w:val="000000"/>
                <w:sz w:val="20"/>
              </w:rPr>
              <w:t>
Білімдер:</w:t>
            </w:r>
          </w:p>
          <w:bookmarkEnd w:id="1831"/>
          <w:p>
            <w:pPr>
              <w:spacing w:after="20"/>
              <w:ind w:left="20"/>
              <w:jc w:val="both"/>
            </w:pPr>
            <w:r>
              <w:rPr>
                <w:rFonts w:ascii="Times New Roman"/>
                <w:b w:val="false"/>
                <w:i w:val="false"/>
                <w:color w:val="000000"/>
                <w:sz w:val="20"/>
              </w:rPr>
              <w:t>
</w:t>
            </w:r>
            <w:r>
              <w:rPr>
                <w:rFonts w:ascii="Times New Roman"/>
                <w:b w:val="false"/>
                <w:i w:val="false"/>
                <w:color w:val="000000"/>
                <w:sz w:val="20"/>
              </w:rPr>
              <w:t>1. Сәулет, қала құрылысы және құрылыс қызметі саласындағы нормативтік құқықтық актілердің, нормативтік-техникалық құжаттардың мазмұнына, мемлекеттік құрылысты бақылау мен қадағалауды ұйымдастыруға және тәртібіне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жұмыстарының өндірістік кезеңінің құрылыс бақылауын жүргізу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кезеңінде қолданылатын құрылыс материалдарына, бұйымдарына, конструкциялары мен жабдықтарына сәулет, қала құрылысы және құрылыс қызметі саласындағы нормативтік құқықтық актілердің, нормативтік-техникалық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кезеңінде пайдаланылатын құрылыс материалдарын, бұйымдарын, конструкциялары мен жабдықтарын қоймаға және сақтауға арналған сәулет, қала құрылысы және құрылыс қызметі саласындағы нормативтік құқықтық актілердің, нормативтік-техникалық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кезеңінде орындалатын құрылыс жұмыстары түрлерінің технологиясы мен нәтижелеріне сәулет, қала құрылысы және құрылыс қызметі саласындағы нормативтік құқықтық актілердің, нормативтік-техникалық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Құрылыс жұмыстарының түрлерін өндіру кезінде сапаны жедел бақылау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Құрылыс жұмыстары кезеңінің технологиялық процестері мен өндірістік нәтижелерінің нормативтік техникалық құжаттардың, жобалау, жұмыс және ұйымдастыру-технологиялық құжаттаманың талаптарынан ауытқуын жою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Құрылыс жұмыстарының өндірістік сатысын бақылау, оның ішінде жасырын жұмыстарды тексеру актісін, тексеруді қоса алғанда, құрылыстық құжаттаманы құру және ресімдеу үшін сәулет, қала құрылысы және құрылыс қызметі саласындағы нормативтік құқықтық актілердің, нормативтік-техникалық құжаттардың талаптары сыни құрылымдардың есептері, инженерлік қамтамасыз ету желілерінің учаскелерін тексеру есептері;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Құрылыста атқарушылық және бухгалтерлік құжаттаманы жүргізу үшін қолданылатын негізгі мамандандырылған бағдарламалық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Күрделі құрылыс жобасының ақпараттық үлгісіне электрондық құжаттарды енгізу, сақтау, алмасу және беру құралдары мен әдістері (бар болса);</w:t>
            </w:r>
          </w:p>
          <w:p>
            <w:pPr>
              <w:spacing w:after="20"/>
              <w:ind w:left="20"/>
              <w:jc w:val="both"/>
            </w:pPr>
            <w:r>
              <w:rPr>
                <w:rFonts w:ascii="Times New Roman"/>
                <w:b w:val="false"/>
                <w:i w:val="false"/>
                <w:color w:val="000000"/>
                <w:sz w:val="20"/>
              </w:rPr>
              <w:t>
11. Күрделі құрылыс жобасының ақпараттық үлгісінің электрондық құжаттарын ұсыну форматтары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9" w:id="1832"/>
          <w:p>
            <w:pPr>
              <w:spacing w:after="20"/>
              <w:ind w:left="20"/>
              <w:jc w:val="both"/>
            </w:pPr>
            <w:r>
              <w:rPr>
                <w:rFonts w:ascii="Times New Roman"/>
                <w:b w:val="false"/>
                <w:i w:val="false"/>
                <w:color w:val="000000"/>
                <w:sz w:val="20"/>
              </w:rPr>
              <w:t>
Дағды 4:</w:t>
            </w:r>
          </w:p>
          <w:bookmarkEnd w:id="1832"/>
          <w:p>
            <w:pPr>
              <w:spacing w:after="20"/>
              <w:ind w:left="20"/>
              <w:jc w:val="both"/>
            </w:pPr>
            <w:r>
              <w:rPr>
                <w:rFonts w:ascii="Times New Roman"/>
                <w:b w:val="false"/>
                <w:i w:val="false"/>
                <w:color w:val="000000"/>
                <w:sz w:val="20"/>
              </w:rPr>
              <w:t>
Құрылыс жұмыстарының аяқталған жекелеген кезеңдерін тапсыру және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0" w:id="1833"/>
          <w:p>
            <w:pPr>
              <w:spacing w:after="20"/>
              <w:ind w:left="20"/>
              <w:jc w:val="both"/>
            </w:pPr>
            <w:r>
              <w:rPr>
                <w:rFonts w:ascii="Times New Roman"/>
                <w:b w:val="false"/>
                <w:i w:val="false"/>
                <w:color w:val="000000"/>
                <w:sz w:val="20"/>
              </w:rPr>
              <w:t>
Машықтар:</w:t>
            </w:r>
          </w:p>
          <w:bookmarkEnd w:id="1833"/>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жұмыстарының аяқталған кезеңіне қоса берілген (техникалық, дәлелдемелік) құжаттаманы дайындау және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Сәулет, қала құрылысы және құрылыс қызметі саласындағы нормативтік құқықтық актілердің, нормативтік-техникалық құжаттардың, жобалау, жұмыс және ұйымдық-технологиялық құжаттаманың аяқталған кезеңін тапсыру және қабылдау процесінде анықталған ауытқуларды талдау. құрылыс жұмыстары, оларды жою бойынша жедел шаралардың құрамын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жобасының ақпараттық үлгісіне (бар болса) енгізілген құрылыс жұмыстарының аяқталған кезеңі туралы ақпаратты, құжаттарды және материалдарды электронды құжаттар түрінде қалыптастыру, оларды графикалық және кестелік түрде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жұмыстарының аяқталған кезеңін тапсыру және қабылдау актісін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жұмыстары кезеңінің аяқталған нәтижелерін тапсыру және қабылдау мәселелері бойынша іскерлік хат алмасуды жүзеге асыру;</w:t>
            </w:r>
          </w:p>
          <w:p>
            <w:pPr>
              <w:spacing w:after="20"/>
              <w:ind w:left="20"/>
              <w:jc w:val="both"/>
            </w:pPr>
            <w:r>
              <w:rPr>
                <w:rFonts w:ascii="Times New Roman"/>
                <w:b w:val="false"/>
                <w:i w:val="false"/>
                <w:color w:val="000000"/>
                <w:sz w:val="20"/>
              </w:rPr>
              <w:t>
6. Өндірістік байланысты жүзеге асыру, құрылыс жұмыстарының аяқталған кезеңін тапсыру және қабылдау процесінде техникалық кеңестерді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6" w:id="1834"/>
          <w:p>
            <w:pPr>
              <w:spacing w:after="20"/>
              <w:ind w:left="20"/>
              <w:jc w:val="both"/>
            </w:pPr>
            <w:r>
              <w:rPr>
                <w:rFonts w:ascii="Times New Roman"/>
                <w:b w:val="false"/>
                <w:i w:val="false"/>
                <w:color w:val="000000"/>
                <w:sz w:val="20"/>
              </w:rPr>
              <w:t>
Білімдер:</w:t>
            </w:r>
          </w:p>
          <w:bookmarkEnd w:id="1834"/>
          <w:p>
            <w:pPr>
              <w:spacing w:after="20"/>
              <w:ind w:left="20"/>
              <w:jc w:val="both"/>
            </w:pPr>
            <w:r>
              <w:rPr>
                <w:rFonts w:ascii="Times New Roman"/>
                <w:b w:val="false"/>
                <w:i w:val="false"/>
                <w:color w:val="000000"/>
                <w:sz w:val="20"/>
              </w:rPr>
              <w:t>
</w:t>
            </w:r>
            <w:r>
              <w:rPr>
                <w:rFonts w:ascii="Times New Roman"/>
                <w:b w:val="false"/>
                <w:i w:val="false"/>
                <w:color w:val="000000"/>
                <w:sz w:val="20"/>
              </w:rPr>
              <w:t>1. Сәулет, қала құрылысы және құрылыс қызметі және азаматтық-құқықтық қатынастар саласындағы нормативтік құқықтық актілердің, нормативтік-техникалық құжаттардың құрылыс жұмыстарының аяқталған кезеңінің мазмұнына, ұйымдастыруына және тапсыру және қабылдау тәртібіне қойылатын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Сәулет, қала құрылысы және құрылыс қызметi саласындағы нормативтiк құқықтық актiлердiң, нормативтiк-техникалық құжаттардың орындалған кезеңiн тапсыру және қабылдау үшiн атқарушылық және қоса берiлетiн (техникалық, дәлелдеу) құжаттамалар кешенiн құру мен жобалауға қойылатын талаптар. құрылыс жұмыстары;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жұмыстарының аяқталмаған кезеңін консервациялау туралы шешім қабылдаудың негіздері мен тәртібіне қатысты сәулет, қала құрылысы және құрылыс қызметі саласындағы нормативтік құқықтық актілердің, нормативтік-техникалық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жұмыстарының аяқталмаған кезеңін консервациялау кезінде атқарушылық және қоса берілетін (техникалық, дәлелдеуші) құжаттаманы құрау және ресімдеу үшін қала құрылысы қызметі саласындағы нормативтік құқықтық актілердің, техникалық реттеу және стандарттау жүйесінің құжаттарының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Құрылыста атқарушылық және бухгалтерлік құжаттаманы жүргізу үшін қолданылатын негізгі мамандандырылған бағдарламалық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құрылыс жобасының ақпараттық үлгісіне электрондық құжаттарды енгізу, сақтау, алмасу және беру құралдары мен әдістері (бар болса);</w:t>
            </w:r>
          </w:p>
          <w:p>
            <w:pPr>
              <w:spacing w:after="20"/>
              <w:ind w:left="20"/>
              <w:jc w:val="both"/>
            </w:pPr>
            <w:r>
              <w:rPr>
                <w:rFonts w:ascii="Times New Roman"/>
                <w:b w:val="false"/>
                <w:i w:val="false"/>
                <w:color w:val="000000"/>
                <w:sz w:val="20"/>
              </w:rPr>
              <w:t>
7. Күрделі құрылыс жобасының ақпараттық үлгісінің электрондық құжаттарын ұсыну форматтары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3" w:id="1835"/>
          <w:p>
            <w:pPr>
              <w:spacing w:after="20"/>
              <w:ind w:left="20"/>
              <w:jc w:val="both"/>
            </w:pPr>
            <w:r>
              <w:rPr>
                <w:rFonts w:ascii="Times New Roman"/>
                <w:b w:val="false"/>
                <w:i w:val="false"/>
                <w:color w:val="000000"/>
                <w:sz w:val="20"/>
              </w:rPr>
              <w:t>
Еңбек функциясы 4:</w:t>
            </w:r>
          </w:p>
          <w:bookmarkEnd w:id="1835"/>
          <w:p>
            <w:pPr>
              <w:spacing w:after="20"/>
              <w:ind w:left="20"/>
              <w:jc w:val="both"/>
            </w:pPr>
            <w:r>
              <w:rPr>
                <w:rFonts w:ascii="Times New Roman"/>
                <w:b w:val="false"/>
                <w:i w:val="false"/>
                <w:color w:val="000000"/>
                <w:sz w:val="20"/>
              </w:rPr>
              <w:t>
Күрделі құрылыс объектілерінің құрылысын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4" w:id="1836"/>
          <w:p>
            <w:pPr>
              <w:spacing w:after="20"/>
              <w:ind w:left="20"/>
              <w:jc w:val="both"/>
            </w:pPr>
            <w:r>
              <w:rPr>
                <w:rFonts w:ascii="Times New Roman"/>
                <w:b w:val="false"/>
                <w:i w:val="false"/>
                <w:color w:val="000000"/>
                <w:sz w:val="20"/>
              </w:rPr>
              <w:t>
Дағды 1:</w:t>
            </w:r>
          </w:p>
          <w:bookmarkEnd w:id="1836"/>
          <w:p>
            <w:pPr>
              <w:spacing w:after="20"/>
              <w:ind w:left="20"/>
              <w:jc w:val="both"/>
            </w:pPr>
            <w:r>
              <w:rPr>
                <w:rFonts w:ascii="Times New Roman"/>
                <w:b w:val="false"/>
                <w:i w:val="false"/>
                <w:color w:val="000000"/>
                <w:sz w:val="20"/>
              </w:rPr>
              <w:t>
Күрделі құрылыс объектілерін салуға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5" w:id="1837"/>
          <w:p>
            <w:pPr>
              <w:spacing w:after="20"/>
              <w:ind w:left="20"/>
              <w:jc w:val="both"/>
            </w:pPr>
            <w:r>
              <w:rPr>
                <w:rFonts w:ascii="Times New Roman"/>
                <w:b w:val="false"/>
                <w:i w:val="false"/>
                <w:color w:val="000000"/>
                <w:sz w:val="20"/>
              </w:rPr>
              <w:t>
Машықтар:</w:t>
            </w:r>
          </w:p>
          <w:bookmarkEnd w:id="1837"/>
          <w:p>
            <w:pPr>
              <w:spacing w:after="20"/>
              <w:ind w:left="20"/>
              <w:jc w:val="both"/>
            </w:pPr>
            <w:r>
              <w:rPr>
                <w:rFonts w:ascii="Times New Roman"/>
                <w:b w:val="false"/>
                <w:i w:val="false"/>
                <w:color w:val="000000"/>
                <w:sz w:val="20"/>
              </w:rPr>
              <w:t>
</w:t>
            </w:r>
            <w:r>
              <w:rPr>
                <w:rFonts w:ascii="Times New Roman"/>
                <w:b w:val="false"/>
                <w:i w:val="false"/>
                <w:color w:val="000000"/>
                <w:sz w:val="20"/>
              </w:rPr>
              <w:t>1. Қажетті келісімдердің болуын, күрделі құрылыс объектісін, күрделі құрылыс нысанын бұзу бойынша жұмыстарды ұйымдастыру жобасында ұсынылған жобалық, жұмыс және ұйымдастыру-технологиялық құжаттамадағы техникалық ақпарат көлемінің толықтығы мен жеткіліктілігін тексеру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жобасының ақпараттық үлгісінде (болған жағдайда) күрделі құрылыс объектісін салуға арналған жобалау, жұмыс және ұйымдастыру-технологиялық құжаттаманың ұсынылуының толықтығын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объектісінің құрылыс алаңындағы дайындық жұмыстарының орындалу тәртібін және көлемін есептеуді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құрылыс объектісінің құрылыс алаңында дайындық жұмыстарының жоспарларын әзірлеу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құрылыс объектісінің құрылыс алаңында геодезиялық жұмыстарды орындау түрлері мен тәртібін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құрылыс нысанын салуға қажетті рұқсаттардың тізбесін анықтау, оларды алу үшін растаушы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құрылыс объектісін салу кезінде қауіптілігі жоғары құрылыс жұмыстарының тізбесін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Күрделі құрылыс объектісінің құрылыс алаңының геодезиялық-құрылыстық құжаттамасының толықтығы мен ресімделу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Күрделі құрылыс объектісінің құрылысын дайындау процесінде атқарушылық және есептік құжаттаманың ресімделуінің толықтығы мен сапасын тексеру;</w:t>
            </w:r>
          </w:p>
          <w:p>
            <w:pPr>
              <w:spacing w:after="20"/>
              <w:ind w:left="20"/>
              <w:jc w:val="both"/>
            </w:pPr>
            <w:r>
              <w:rPr>
                <w:rFonts w:ascii="Times New Roman"/>
                <w:b w:val="false"/>
                <w:i w:val="false"/>
                <w:color w:val="000000"/>
                <w:sz w:val="20"/>
              </w:rPr>
              <w:t>
10. Күрделі құрылыс жобасының ақпараттық үлгісіне (болған жағдайда) енгізілген күрделі құрылыс объектісінің құрылысын дайындауға арналған ақпаратты, құжаттарды және материалдарды талдау, оларды электронды құжат түрінде көрсету, графикалық және кестелік түрде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5" w:id="1838"/>
          <w:p>
            <w:pPr>
              <w:spacing w:after="20"/>
              <w:ind w:left="20"/>
              <w:jc w:val="both"/>
            </w:pPr>
            <w:r>
              <w:rPr>
                <w:rFonts w:ascii="Times New Roman"/>
                <w:b w:val="false"/>
                <w:i w:val="false"/>
                <w:color w:val="000000"/>
                <w:sz w:val="20"/>
              </w:rPr>
              <w:t>
Білімдер:</w:t>
            </w:r>
          </w:p>
          <w:bookmarkEnd w:id="1838"/>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құрылыс нысанын бұзу бойынша жұмыстарды ұйымдастыру жобасының құрамы мен мазмұнына сәулет, қала құрылысы және құрылыс қызметі саласындағы нормативтік құқықтық актілердің, нормативтік-техникалық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және азаматтық-құқықтық қатынастар саласындағы нормативтік құқықтық актілердің талаптары, құрылыс мердігерлік шарттарын ұйымдастыру бойынша нормативтік-техникалық және әдістемелік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объектісін салуды, оның ішінде күрделі құрылыс нысанын бұзуды ұйымдастыру үшін сәулет, қала құрылысы және құрылыс қызметі саласындағы нормативтік құқықтық актілердің, нормативтік-техникалық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құрылыс объектісін салу, оның ішінде бұзу жұмыстарын жүргізу кезінде орындалатын құрылыс жұмыстарының жекелеген кезеңдерін, түрлері мен кешендерін өндірудің технологиялық процестеріне сәулет, қала құрылысы және құрылыс қызметі саласындағы нормативтік құқықтық актілердің, нормативтік-техникалық құжаттардың талаптары күрделі құрылыс жобасы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құрылыс объектісін салу кезіндегі геодезиялық жұмыстардың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құрылыс объектісінің құрылыс алаңында дайындық жұмыстарын жүргізудің құрамы мен тәртібіне сәулет, қала құрылысы және құрылыс қызметі саласындағы нормативтік құқықтық актілердің, нормативтік-техникалық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құрылыс объектісінің құрылыс алаңын электр энергиясымен қамтамасыз ету үшін уақытша инженерлік коммуникацияларды (желілерді) сыртқы инженерлік қамтамасыз ету желілеріне қосуға арналған сәулет, қала құрылысы және құрылыс қызметі саласындағы нормативтік құқықтық актілердің, нормативтік-техникалық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Күрделі құрылыс объектісінің құрылыс алаңында дайындық жұмыстарын жоспарлаудың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Күрделі құрылыс объектісін салу кезінде өндіріс алаңдары мен жұмыс орындарына сәулет, қала құрылысы және құрылыс қызметі саласындағы нормативтік құқықтық актілердің, нормативтік-техникалық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Күрделі құрылыс жобасының ақпараттық үлгісіне электрондық құжаттарды енгізу, сақтау, алмасу және беру құралдары мен әдістері (бар болса);</w:t>
            </w:r>
          </w:p>
          <w:p>
            <w:pPr>
              <w:spacing w:after="20"/>
              <w:ind w:left="20"/>
              <w:jc w:val="both"/>
            </w:pPr>
            <w:r>
              <w:rPr>
                <w:rFonts w:ascii="Times New Roman"/>
                <w:b w:val="false"/>
                <w:i w:val="false"/>
                <w:color w:val="000000"/>
                <w:sz w:val="20"/>
              </w:rPr>
              <w:t>
11. Күрделі құрылыс жобасының ақпараттық үлгісінің электрондық құжаттарын ұсыну форматтары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6" w:id="1839"/>
          <w:p>
            <w:pPr>
              <w:spacing w:after="20"/>
              <w:ind w:left="20"/>
              <w:jc w:val="both"/>
            </w:pPr>
            <w:r>
              <w:rPr>
                <w:rFonts w:ascii="Times New Roman"/>
                <w:b w:val="false"/>
                <w:i w:val="false"/>
                <w:color w:val="000000"/>
                <w:sz w:val="20"/>
              </w:rPr>
              <w:t>
Дағды 2:</w:t>
            </w:r>
          </w:p>
          <w:bookmarkEnd w:id="1839"/>
          <w:p>
            <w:pPr>
              <w:spacing w:after="20"/>
              <w:ind w:left="20"/>
              <w:jc w:val="both"/>
            </w:pPr>
            <w:r>
              <w:rPr>
                <w:rFonts w:ascii="Times New Roman"/>
                <w:b w:val="false"/>
                <w:i w:val="false"/>
                <w:color w:val="000000"/>
                <w:sz w:val="20"/>
              </w:rPr>
              <w:t>
Күрделі құрылыс объектілерін салуды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7" w:id="1840"/>
          <w:p>
            <w:pPr>
              <w:spacing w:after="20"/>
              <w:ind w:left="20"/>
              <w:jc w:val="both"/>
            </w:pPr>
            <w:r>
              <w:rPr>
                <w:rFonts w:ascii="Times New Roman"/>
                <w:b w:val="false"/>
                <w:i w:val="false"/>
                <w:color w:val="000000"/>
                <w:sz w:val="20"/>
              </w:rPr>
              <w:t>
Машықтар:</w:t>
            </w:r>
          </w:p>
          <w:bookmarkEnd w:id="1840"/>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құрылыс объектісін салу кезінде құрылыс жұмыстарының түрлері мен жекелеген кезеңдерінің құрамы мен өндірісінің реттілігін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объектісін салу кезіндегі өндірістік тапсырмалардың реттілігін анықтау және көлемін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объектісін салу бойынша өндірістік учаскелер мен қосалқы мердігер құрылыс ұйымдары арасында өндірістік тапсырмаларды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құрылыс объектісін салудың күнтізбелік және операциялық жоспарларын әзірлеу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тапсырмаларды орындаудың ағымдағы көрсеткіштерін талдау және олардың күрделі құрылыс объектісін салу бойынша күнтізбелік және операциялық жоспарларға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құрылыс объектісін салу кезінде қолданылатын материалдық-техникалық ресурстардағы өндірістік тапсырмалардың қажеттілігін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Жеткізу кестелерін талдау және түзету, күрделі құрылыс объектісінің құрылысында пайдаланылатын материалдық-техникалық ресурстарды бөлу кестелерін жасау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Күрделі құрылыс объектісін салу кезінде пайдаланылатын жеткізілетін материалдық-техникалық ресурстардың көлеміне (санына) құжаттамалық, көрнекі және аспаптық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Күрделі құрылыс жобасының ақпараттық үлгісіне (бар болса) енгізілген күрделі құрылыс объектісінің құрылысы туралы ақпаратты, құжаттарды және материалдарды электрондық құжаттар түрінде ұсыну, оларды графикалық және кестелік түрде көрсету;</w:t>
            </w:r>
          </w:p>
          <w:p>
            <w:pPr>
              <w:spacing w:after="20"/>
              <w:ind w:left="20"/>
              <w:jc w:val="both"/>
            </w:pPr>
            <w:r>
              <w:rPr>
                <w:rFonts w:ascii="Times New Roman"/>
                <w:b w:val="false"/>
                <w:i w:val="false"/>
                <w:color w:val="000000"/>
                <w:sz w:val="20"/>
              </w:rPr>
              <w:t>
10. Күрделі құрылыс жобасының ақпараттық үлгісіне (болған жағдайда) енгізілген күрделі құрылыс объектісінің құрылысы бойынша ақпаратты, құжаттарды және материалдарды электрондық құжаттар түрінде талдау, талдау нәтижелерін графикалық және кестелік түрде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7" w:id="1841"/>
          <w:p>
            <w:pPr>
              <w:spacing w:after="20"/>
              <w:ind w:left="20"/>
              <w:jc w:val="both"/>
            </w:pPr>
            <w:r>
              <w:rPr>
                <w:rFonts w:ascii="Times New Roman"/>
                <w:b w:val="false"/>
                <w:i w:val="false"/>
                <w:color w:val="000000"/>
                <w:sz w:val="20"/>
              </w:rPr>
              <w:t>
Білімдер:</w:t>
            </w:r>
          </w:p>
          <w:bookmarkEnd w:id="1841"/>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құрылыс объектісін салуды күнтізбелік және жедел жоспарлаудың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объектісін салу кезінде пайдаланылатын еңбекке, материалдық-техникалық ресурстарға жоспарлы қажеттілікті есептеу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объектісін салу кезінде орындалатын технологиялық процестердің еңбек сыйымдылығына, тартылатын жұмысшылардың кәсіптері мен біліктілігіне қатысты сәулет, қала құрылысы және құрылыс қызметі саласындағы нормативтік құқықтық актілердің, нормативтік-техникалық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құрылыс объектісін салу кезінде қолданылатын негізгі құрылыс материалдарының, бұйымдарының, конструкциялары мен жабдықтарының түрлері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Сыртқы инженерлік желілер (су, электр, жылу) арқылы берілетін және мамандандырылған ұйымдармен қамтамасыз етілетін негізгі материалдық ресурстардың түрлері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құрылыс объектісін салу кезінде қолданылатын негізгі құрылыс жабдықтарының, аспаптарының, технологиялық жабдықтарының түрлері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құрылыс объектісін салуда қолданылатын негізгі құрылыс машиналарының, механизмдерінің, электр станцияларының, көлік құралдарының түрлері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Құрылыстағы сметалық реттеу және баға белгілеу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Күрделі құрылыс жобасының ақпараттық үлгісіне электрондық құжаттарды енгізу, сақтау, алмасу және беру құралдары мен әдістері (бар болса);</w:t>
            </w:r>
          </w:p>
          <w:p>
            <w:pPr>
              <w:spacing w:after="20"/>
              <w:ind w:left="20"/>
              <w:jc w:val="both"/>
            </w:pPr>
            <w:r>
              <w:rPr>
                <w:rFonts w:ascii="Times New Roman"/>
                <w:b w:val="false"/>
                <w:i w:val="false"/>
                <w:color w:val="000000"/>
                <w:sz w:val="20"/>
              </w:rPr>
              <w:t>
10. Күрделі құрылыс жобасының ақпараттық үлгісінің электрондық құжаттарын ұсыну форматтары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7" w:id="1842"/>
          <w:p>
            <w:pPr>
              <w:spacing w:after="20"/>
              <w:ind w:left="20"/>
              <w:jc w:val="both"/>
            </w:pPr>
            <w:r>
              <w:rPr>
                <w:rFonts w:ascii="Times New Roman"/>
                <w:b w:val="false"/>
                <w:i w:val="false"/>
                <w:color w:val="000000"/>
                <w:sz w:val="20"/>
              </w:rPr>
              <w:t>
Дағды 3:</w:t>
            </w:r>
          </w:p>
          <w:bookmarkEnd w:id="1842"/>
          <w:p>
            <w:pPr>
              <w:spacing w:after="20"/>
              <w:ind w:left="20"/>
              <w:jc w:val="both"/>
            </w:pPr>
            <w:r>
              <w:rPr>
                <w:rFonts w:ascii="Times New Roman"/>
                <w:b w:val="false"/>
                <w:i w:val="false"/>
                <w:color w:val="000000"/>
                <w:sz w:val="20"/>
              </w:rPr>
              <w:t>
Күрделі құрылыс объектілерінің құрылыс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8" w:id="1843"/>
          <w:p>
            <w:pPr>
              <w:spacing w:after="20"/>
              <w:ind w:left="20"/>
              <w:jc w:val="both"/>
            </w:pPr>
            <w:r>
              <w:rPr>
                <w:rFonts w:ascii="Times New Roman"/>
                <w:b w:val="false"/>
                <w:i w:val="false"/>
                <w:color w:val="000000"/>
                <w:sz w:val="20"/>
              </w:rPr>
              <w:t>
Машықтар:</w:t>
            </w:r>
          </w:p>
          <w:bookmarkEnd w:id="1843"/>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кезеңiнiң құрылыс бақылауын, оның iшiнде тапсырыс берушi ұйымның және (немесе) ол тартатын, мердiгерлiк шарт негiзiнде құрылыс бақылауын жүзеге асыратын мамандандырылған ұйымның қатысуымен жүзеге асырудың технологиялық мүмкiндiктерiн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объектісінің құрылысына құрылысты бақылау жоспарларын әзірлеу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объектісін салу кезінде пайдаланылатын құрылыс материалдарын, бұйымдарын, конструкциялары мен жабдықтарын сақтау және сақтау тәртібі мен шарттарының сәулет, қала құрылысы және құрылыс саласындағы нормативтік құқықтық актілердің, нормативтік-техникалық құжаттардың талаптарына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қызметі және ұйымдық-технологиялық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құрылыс объектісін салу кезінде орындалатын құрылыс жұмыстары түрлерінің технологиялық процестері мен өндірістік нәтижелерінің сәулет, қала құрылысы және құрылыс қызметі, жобалау, өңдеу саласындағы нормативтік құқықтық актілердің, нормативтік-техникалық құжаттардың талаптарына сәйкестігін бақылау және ұйымдастырушылық-технологиялық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құрылыс объектісінің қауіпсіздігіне әсер ететін, орындалуын бақылау күрделі құрылыс объектісін салу кезінде орындалатын құрылыс жұмыстарының басқа түрлерінен кейін жүзеге асырылмайтын, аяқталған жасырын құрылыс жұмыстарының талаптарға сәйкестігіне мониторингті жүзеге асыру. сәулет, қала құрылысы және құрылыс қызметі саласындағы нормативтік құқықтық актілерді, нормативтік-техникалық құжаттарды, жобалау, жұмыс және ұйымдастыру-технологиялық құжаттамаларды;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құрылыс объектісінің қауіпсіздігіне әсер ететін, анықталған ақауларын жою басқа құрылыс құрылымдары мен инженерлік қамтамасыз ету желілерінің учаскелерін бөлшектемей немесе зақымдамай мүмкін болмайтын, салынған күрделі құрылыстардың, инженерлік қамтамасыз ету желілерінің учаскелерінің талаптарға сәйкестігіне мониторингті жүзеге асыру. сәулет, қала құрылысы және құрылыс қызметі, жобалау, жұмыс және ұйымдастыру-технологиялық құжаттама саласындағы нормативтік құқықтық актілерді, нормативтік-техникалық құжаттарды;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Салынған күрделі құрылыс объектісінің, инженерлік-техникалық қамтамасыз ету желілерінің және олардың учаскелерінің пайдаланылған энергия ресурстарын есепке алу аспаптарымен энергия тиімділігі мен жабдықтарының нормативтік құқықтық актілердің, сәулет, қала құрылысы саласындағы нормативтік-техникалық құжаттардың талаптарына сәйкестігін бақылау. жоспарлау және құрылыс қызметі, жобалау, жұмыс және ұйымдастыру-технологиялық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Құрылысты бақылау нәтижелерін талдау, күрделі құрылыс объектісін салудың технологиялық процестері мен нәтижелерінің нормативтік техникалық құжаттардың, жобалау, жұмыс және ұйымдастыру-технологиялық құжаттаманың талаптарынан ауытқу себептерін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Күрделі құрылыс объектісінің құрылысын салуды бақылау жөніндегі атқарушылық және есептік құжаттаманың ресімделуінің толықтығы мен сапасын тексеру;</w:t>
            </w:r>
          </w:p>
          <w:p>
            <w:pPr>
              <w:spacing w:after="20"/>
              <w:ind w:left="20"/>
              <w:jc w:val="both"/>
            </w:pPr>
            <w:r>
              <w:rPr>
                <w:rFonts w:ascii="Times New Roman"/>
                <w:b w:val="false"/>
                <w:i w:val="false"/>
                <w:color w:val="000000"/>
                <w:sz w:val="20"/>
              </w:rPr>
              <w:t>
11. Күрделі құрылыс жобасының ақпараттық үлгісіне (бар болса) енгізілген күрделі құрылыс объектісінің құрылысын бақылаудың мәліметтерін, құжаттарын және материалдарын электрондық құжаттар түрінде ұсыну, оларды графикалық және кестелік түрде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9" w:id="1844"/>
          <w:p>
            <w:pPr>
              <w:spacing w:after="20"/>
              <w:ind w:left="20"/>
              <w:jc w:val="both"/>
            </w:pPr>
            <w:r>
              <w:rPr>
                <w:rFonts w:ascii="Times New Roman"/>
                <w:b w:val="false"/>
                <w:i w:val="false"/>
                <w:color w:val="000000"/>
                <w:sz w:val="20"/>
              </w:rPr>
              <w:t>
Білімдер:</w:t>
            </w:r>
          </w:p>
          <w:bookmarkEnd w:id="1844"/>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құрылыс объектісінің қауіпсіздігіне арналған сәулет, қала құрылысы және құрылыс қызметі саласындағы нормативтік құқықтық актілердің, нормативтік-техникалық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объектісінің құрылысына құрылыс бақылауын ұйымдастыру және жүргізу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объектісін салу кезінде пайдаланылатын құрылыс материалдарына, бұйымдарына, конструкциялары мен жабдықтарына сәулет, қала құрылысы және құрылыс қызметі саласындағы нормативтік құқықтық актілердің, нормативтік-техникалық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құрылыс объектісін салу кезінде пайдаланылатын құрылыс материалдарын, бұйымдарын, конструкциялары мен жабдықтарын сақтау және сақтау жөніндегі сәулет, қала құрылысы және құрылыс қызметі саласындағы нормативтік құқықтық актілердің, нормативтік-техникалық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жұмыстарының түрлері мен кешендерін өндіру кезінде сапаны жедел бақылау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құрылыс жобасының ақпараттық үлгісіне электрондық құжаттарды енгізу, сақтау, алмасу және беру құралдары мен әдістері (бар болса);</w:t>
            </w:r>
          </w:p>
          <w:p>
            <w:pPr>
              <w:spacing w:after="20"/>
              <w:ind w:left="20"/>
              <w:jc w:val="both"/>
            </w:pPr>
            <w:r>
              <w:rPr>
                <w:rFonts w:ascii="Times New Roman"/>
                <w:b w:val="false"/>
                <w:i w:val="false"/>
                <w:color w:val="000000"/>
                <w:sz w:val="20"/>
              </w:rPr>
              <w:t>
7. Күрделі құрылыс жобасының ақпараттық үлгісінің электрондық құжаттарын ұсыну форматтары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6" w:id="1845"/>
          <w:p>
            <w:pPr>
              <w:spacing w:after="20"/>
              <w:ind w:left="20"/>
              <w:jc w:val="both"/>
            </w:pPr>
            <w:r>
              <w:rPr>
                <w:rFonts w:ascii="Times New Roman"/>
                <w:b w:val="false"/>
                <w:i w:val="false"/>
                <w:color w:val="000000"/>
                <w:sz w:val="20"/>
              </w:rPr>
              <w:t>
Дағды 4:</w:t>
            </w:r>
          </w:p>
          <w:bookmarkEnd w:id="1845"/>
          <w:p>
            <w:pPr>
              <w:spacing w:after="20"/>
              <w:ind w:left="20"/>
              <w:jc w:val="both"/>
            </w:pPr>
            <w:r>
              <w:rPr>
                <w:rFonts w:ascii="Times New Roman"/>
                <w:b w:val="false"/>
                <w:i w:val="false"/>
                <w:color w:val="000000"/>
                <w:sz w:val="20"/>
              </w:rPr>
              <w:t>
Күрделі құрылыс объектілерін, күрделі құрылыс объектісінің бөліктерін, құрылыс кезеңдерін, күрделі құрылыс объектілерін қайта жаңарту және күрделі құрылыс объектілерін салу, реконструкциялау, күрделі жөндеу, бұзу бойынша аяқталған жұмыстарды қабылдау және қабылдамау.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7" w:id="1846"/>
          <w:p>
            <w:pPr>
              <w:spacing w:after="20"/>
              <w:ind w:left="20"/>
              <w:jc w:val="both"/>
            </w:pPr>
            <w:r>
              <w:rPr>
                <w:rFonts w:ascii="Times New Roman"/>
                <w:b w:val="false"/>
                <w:i w:val="false"/>
                <w:color w:val="000000"/>
                <w:sz w:val="20"/>
              </w:rPr>
              <w:t>
Машықтар:</w:t>
            </w:r>
          </w:p>
          <w:bookmarkEnd w:id="1846"/>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құрылыс объектілерін, күрделі құрылыс объектілерінің бөліктерін, құрылыс кезеңдерін, күрделі құрылыс объектілерін реконструкциялауды және құрылыс бойынша аяқталған жұмыстарды қабылдауды әзірлеушіге немесе техникалық тапсырыс берушіге қабылдау үшін салынған және қоса берілген (техникалық, дәлелдемелік) құжаттаманы ресімдеу және толтыру, күрделі құрылыс объектілерін қайта құру, күрделі жөндеу, бұзу;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үлгіге енгізілген күрделі құрылыс объектілері, күрделі құрылыс объектілерінің бөліктері, құрылыстың кезеңдері, күрделі құрылыс объектілерін реконструкциялау және күрделі құрылыс объектілерін салу, реконструкциялау, күрделі жөндеу, бұзу бойынша орындалған жұмыстар туралы ақпаратты, құжаттар мен материалдарды қалыптастыру. күрделі құрылыс жобасы (егер бар болса) ), электрондық құжаттар түрінде оларды графикалық және кестелік түрде көрсету, оның ішінде құрастырылған құжаттаманың графикалық бөлігін үш өлшемді модель түрінде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Аяқталмаған күрделі құрылыс объектісін консервациялау кезінде салынған және қоса берілетін (техникалық, дәлелдемелік) құжаттаманы дайындау және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құрылыс нысанын тапсыру және қабылдау актісін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құрылыс объектілерін, күрделі құрылыс объектілерінің бөліктерін, құрылыстың кезеңдерін, күрделі құрылыс объектілерін реконструкциялау және құрылыс, реконструкциялау, күрделі жөндеу, күрделі құрылыс объектілерін бұзу бойынша аяқталған жұмыстарды қабылдау және қабылдау мәселелері бойынша іскерлік хат алмасуды жүзеге асыру. немесе аяқталмаған күрделі құрылыс объектісін консервациялау;</w:t>
            </w:r>
          </w:p>
          <w:p>
            <w:pPr>
              <w:spacing w:after="20"/>
              <w:ind w:left="20"/>
              <w:jc w:val="both"/>
            </w:pPr>
            <w:r>
              <w:rPr>
                <w:rFonts w:ascii="Times New Roman"/>
                <w:b w:val="false"/>
                <w:i w:val="false"/>
                <w:color w:val="000000"/>
                <w:sz w:val="20"/>
              </w:rPr>
              <w:t>
6. Құрылыс ұйымында өндірістік байланысты жүзеге асыру, күрделі құрылыс объектілерін, күрделі құрылыс объектілерінің бөліктерін, құрылыс кезеңдерін, күрделі құрылыс объектілерін реконструкциялау және құрылыс, реконструкциялау, күрделі жөндеу бойынша аяқталған жұмыстарды қабылдау және қабылдау бойынша техникалық кеңестерді ұйымдастыру және өткізу күрделі құрылыс объектілерін жөндеу, бұзу немесе аяқталмаған күрделі құрылыс объектісін консервациялау.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3" w:id="1847"/>
          <w:p>
            <w:pPr>
              <w:spacing w:after="20"/>
              <w:ind w:left="20"/>
              <w:jc w:val="both"/>
            </w:pPr>
            <w:r>
              <w:rPr>
                <w:rFonts w:ascii="Times New Roman"/>
                <w:b w:val="false"/>
                <w:i w:val="false"/>
                <w:color w:val="000000"/>
                <w:sz w:val="20"/>
              </w:rPr>
              <w:t>
Білімдер:</w:t>
            </w:r>
          </w:p>
          <w:bookmarkEnd w:id="1847"/>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құрылыс объектілерін, бөлшектерін тапсыру және қабылдау үшін атқарушылық және қоса берілетін (техникалық, дәлелдеуші) құжаттаманың кешенін құру және ресімдеуге арналған сәулет, қала құрылысы және құрылыс қызметі саласындағы нормативтік құқықтық актілердің, нормативтік-техникалық құжаттардың талаптары күрделі құрылыс объектілерін салу, күрделі құрылыс объектілерін салу, қайта жаңарту кезеңдері және күрделі құрылыс объектілерін салу, реконструкциялау, күрделі жөндеу, бұзу бойынша аяқталған жұмыстарды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Аяқталмаған күрделі құрылыс нысанын консервациялау туралы шешім қабылдаудың негіздері мен тәртібіне қатысты сәулет, қала құрылысы және құрылыс қызметі саласындағы нормативтік құқықтық актілердің, нормативтік-техникалық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Аяқталмаған күрделі құрылыс объектісін консервациялау кезінде атқарушылық және қоса берілетін (техникалық, дәлелдемелік) құжаттаманы құру және ресімдеу үшін сәулет, қала құрылысы және құрылыс қызметі саласындағы нормативтік құқықтық актілердің, нормативтік-техникалық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Құрылыста атқарушылық және бухгалтерлік құжаттаманы жүргізу үшін қолданылатын негізгі мамандандырылған бағдарламалық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құрылыс жобасының ақпараттық үлгісіне электрондық құжаттарды енгізу, сақтау, алмасу және беру құралдары мен әдістері (бар болса);</w:t>
            </w:r>
          </w:p>
          <w:p>
            <w:pPr>
              <w:spacing w:after="20"/>
              <w:ind w:left="20"/>
              <w:jc w:val="both"/>
            </w:pPr>
            <w:r>
              <w:rPr>
                <w:rFonts w:ascii="Times New Roman"/>
                <w:b w:val="false"/>
                <w:i w:val="false"/>
                <w:color w:val="000000"/>
                <w:sz w:val="20"/>
              </w:rPr>
              <w:t>
6. Күрделі құрылыс жобасының ақпараттық үлгісінің электрондық құжаттарын ұсыну форматтары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9" w:id="1848"/>
          <w:p>
            <w:pPr>
              <w:spacing w:after="20"/>
              <w:ind w:left="20"/>
              <w:jc w:val="both"/>
            </w:pPr>
            <w:r>
              <w:rPr>
                <w:rFonts w:ascii="Times New Roman"/>
                <w:b w:val="false"/>
                <w:i w:val="false"/>
                <w:color w:val="000000"/>
                <w:sz w:val="20"/>
              </w:rPr>
              <w:t>
Стратегиялық ойлау</w:t>
            </w:r>
          </w:p>
          <w:bookmarkEnd w:id="1848"/>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 бастығы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(басқарушы) (құрылыстағы) </w:t>
            </w:r>
          </w:p>
        </w:tc>
      </w:tr>
    </w:tbl>
    <w:bookmarkStart w:name="z5113" w:id="1849"/>
    <w:p>
      <w:pPr>
        <w:spacing w:after="0"/>
        <w:ind w:left="0"/>
        <w:jc w:val="left"/>
      </w:pPr>
      <w:r>
        <w:rPr>
          <w:rFonts w:ascii="Times New Roman"/>
          <w:b/>
          <w:i w:val="false"/>
          <w:color w:val="000000"/>
        </w:rPr>
        <w:t xml:space="preserve"> 4-ші тарау. Кәсіптік стандарттың техникалық деректері</w:t>
      </w:r>
    </w:p>
    <w:bookmarkEnd w:id="1849"/>
    <w:bookmarkStart w:name="z5114" w:id="1850"/>
    <w:p>
      <w:pPr>
        <w:spacing w:after="0"/>
        <w:ind w:left="0"/>
        <w:jc w:val="both"/>
      </w:pPr>
      <w:r>
        <w:rPr>
          <w:rFonts w:ascii="Times New Roman"/>
          <w:b w:val="false"/>
          <w:i w:val="false"/>
          <w:color w:val="000000"/>
          <w:sz w:val="28"/>
        </w:rPr>
        <w:t>
      38. Мемлекеттік органның атауы:</w:t>
      </w:r>
    </w:p>
    <w:bookmarkEnd w:id="1850"/>
    <w:bookmarkStart w:name="z5115" w:id="1851"/>
    <w:p>
      <w:pPr>
        <w:spacing w:after="0"/>
        <w:ind w:left="0"/>
        <w:jc w:val="both"/>
      </w:pPr>
      <w:r>
        <w:rPr>
          <w:rFonts w:ascii="Times New Roman"/>
          <w:b w:val="false"/>
          <w:i w:val="false"/>
          <w:color w:val="000000"/>
          <w:sz w:val="28"/>
        </w:rPr>
        <w:t>
      Қазакстан Республикасының Өнеркәсіп және құрылыс министрлігі</w:t>
      </w:r>
    </w:p>
    <w:bookmarkEnd w:id="1851"/>
    <w:bookmarkStart w:name="z5116" w:id="1852"/>
    <w:p>
      <w:pPr>
        <w:spacing w:after="0"/>
        <w:ind w:left="0"/>
        <w:jc w:val="both"/>
      </w:pPr>
      <w:r>
        <w:rPr>
          <w:rFonts w:ascii="Times New Roman"/>
          <w:b w:val="false"/>
          <w:i w:val="false"/>
          <w:color w:val="000000"/>
          <w:sz w:val="28"/>
        </w:rPr>
        <w:t>
      Орындаушы:</w:t>
      </w:r>
    </w:p>
    <w:bookmarkEnd w:id="1852"/>
    <w:bookmarkStart w:name="z5117" w:id="1853"/>
    <w:p>
      <w:pPr>
        <w:spacing w:after="0"/>
        <w:ind w:left="0"/>
        <w:jc w:val="both"/>
      </w:pPr>
      <w:r>
        <w:rPr>
          <w:rFonts w:ascii="Times New Roman"/>
          <w:b w:val="false"/>
          <w:i w:val="false"/>
          <w:color w:val="000000"/>
          <w:sz w:val="28"/>
        </w:rPr>
        <w:t>
      C.Ж.Курмангожина , +7 (705) 120 21 39, snip.07@mail.ru</w:t>
      </w:r>
    </w:p>
    <w:bookmarkEnd w:id="1853"/>
    <w:bookmarkStart w:name="z5118" w:id="1854"/>
    <w:p>
      <w:pPr>
        <w:spacing w:after="0"/>
        <w:ind w:left="0"/>
        <w:jc w:val="both"/>
      </w:pPr>
      <w:r>
        <w:rPr>
          <w:rFonts w:ascii="Times New Roman"/>
          <w:b w:val="false"/>
          <w:i w:val="false"/>
          <w:color w:val="000000"/>
          <w:sz w:val="28"/>
        </w:rPr>
        <w:t>
      39. Әзірлеуге қатысатын ұйымдар (кәсіпорындар):</w:t>
      </w:r>
    </w:p>
    <w:bookmarkEnd w:id="1854"/>
    <w:bookmarkStart w:name="z5119" w:id="1855"/>
    <w:p>
      <w:pPr>
        <w:spacing w:after="0"/>
        <w:ind w:left="0"/>
        <w:jc w:val="both"/>
      </w:pPr>
      <w:r>
        <w:rPr>
          <w:rFonts w:ascii="Times New Roman"/>
          <w:b w:val="false"/>
          <w:i w:val="false"/>
          <w:color w:val="000000"/>
          <w:sz w:val="28"/>
        </w:rPr>
        <w:t>
      "Қазақстан жобалаушыларының республикалық одағы" өзін-өзі реттейтін ұйымы" ЗТБ (СРО "РСПК"), жұмыс тобы</w:t>
      </w:r>
    </w:p>
    <w:bookmarkEnd w:id="1855"/>
    <w:bookmarkStart w:name="z5120" w:id="1856"/>
    <w:p>
      <w:pPr>
        <w:spacing w:after="0"/>
        <w:ind w:left="0"/>
        <w:jc w:val="both"/>
      </w:pPr>
      <w:r>
        <w:rPr>
          <w:rFonts w:ascii="Times New Roman"/>
          <w:b w:val="false"/>
          <w:i w:val="false"/>
          <w:color w:val="000000"/>
          <w:sz w:val="28"/>
        </w:rPr>
        <w:t>
      Басшы:</w:t>
      </w:r>
    </w:p>
    <w:bookmarkEnd w:id="1856"/>
    <w:bookmarkStart w:name="z5121" w:id="1857"/>
    <w:p>
      <w:pPr>
        <w:spacing w:after="0"/>
        <w:ind w:left="0"/>
        <w:jc w:val="both"/>
      </w:pPr>
      <w:r>
        <w:rPr>
          <w:rFonts w:ascii="Times New Roman"/>
          <w:b w:val="false"/>
          <w:i w:val="false"/>
          <w:color w:val="000000"/>
          <w:sz w:val="28"/>
        </w:rPr>
        <w:t>
      М.А. Бисарова</w:t>
      </w:r>
    </w:p>
    <w:bookmarkEnd w:id="1857"/>
    <w:bookmarkStart w:name="z5122" w:id="1858"/>
    <w:p>
      <w:pPr>
        <w:spacing w:after="0"/>
        <w:ind w:left="0"/>
        <w:jc w:val="both"/>
      </w:pPr>
      <w:r>
        <w:rPr>
          <w:rFonts w:ascii="Times New Roman"/>
          <w:b w:val="false"/>
          <w:i w:val="false"/>
          <w:color w:val="000000"/>
          <w:sz w:val="28"/>
        </w:rPr>
        <w:t>
      E-mail: srorspk.kz@gmail.com</w:t>
      </w:r>
    </w:p>
    <w:bookmarkEnd w:id="1858"/>
    <w:bookmarkStart w:name="z5123" w:id="1859"/>
    <w:p>
      <w:pPr>
        <w:spacing w:after="0"/>
        <w:ind w:left="0"/>
        <w:jc w:val="both"/>
      </w:pPr>
      <w:r>
        <w:rPr>
          <w:rFonts w:ascii="Times New Roman"/>
          <w:b w:val="false"/>
          <w:i w:val="false"/>
          <w:color w:val="000000"/>
          <w:sz w:val="28"/>
        </w:rPr>
        <w:t>
      Телефон нөмірі: +7 (777) 404 04 83</w:t>
      </w:r>
    </w:p>
    <w:bookmarkEnd w:id="1859"/>
    <w:bookmarkStart w:name="z5124" w:id="1860"/>
    <w:p>
      <w:pPr>
        <w:spacing w:after="0"/>
        <w:ind w:left="0"/>
        <w:jc w:val="both"/>
      </w:pPr>
      <w:r>
        <w:rPr>
          <w:rFonts w:ascii="Times New Roman"/>
          <w:b w:val="false"/>
          <w:i w:val="false"/>
          <w:color w:val="000000"/>
          <w:sz w:val="28"/>
        </w:rPr>
        <w:t>
      40. Кәсіптік біліктілік жөніндегі салалық кеңес: 2023 жылғы 17 қарашадағы № 03-24-5/623 хаттама.</w:t>
      </w:r>
    </w:p>
    <w:bookmarkEnd w:id="1860"/>
    <w:bookmarkStart w:name="z5125" w:id="1861"/>
    <w:p>
      <w:pPr>
        <w:spacing w:after="0"/>
        <w:ind w:left="0"/>
        <w:jc w:val="both"/>
      </w:pPr>
      <w:r>
        <w:rPr>
          <w:rFonts w:ascii="Times New Roman"/>
          <w:b w:val="false"/>
          <w:i w:val="false"/>
          <w:color w:val="000000"/>
          <w:sz w:val="28"/>
        </w:rPr>
        <w:t>
      41. Кәсіптік біліктілік жөніндегі ұлттық орган: 2023 жылғы 11 қарашадағы қорытынды.</w:t>
      </w:r>
    </w:p>
    <w:bookmarkEnd w:id="1861"/>
    <w:bookmarkStart w:name="z5126" w:id="1862"/>
    <w:p>
      <w:pPr>
        <w:spacing w:after="0"/>
        <w:ind w:left="0"/>
        <w:jc w:val="both"/>
      </w:pPr>
      <w:r>
        <w:rPr>
          <w:rFonts w:ascii="Times New Roman"/>
          <w:b w:val="false"/>
          <w:i w:val="false"/>
          <w:color w:val="000000"/>
          <w:sz w:val="28"/>
        </w:rPr>
        <w:t>
      42. "Атамекен" Қазақстан Республикасының Ұлттық кәсіпкерлер палатасы: 2023 жылғы 12 желтоқсандағы № 16708/25 және 2023 жылғы 30 қарашадағы № 16217/25.</w:t>
      </w:r>
    </w:p>
    <w:bookmarkEnd w:id="1862"/>
    <w:bookmarkStart w:name="z5127" w:id="1863"/>
    <w:p>
      <w:pPr>
        <w:spacing w:after="0"/>
        <w:ind w:left="0"/>
        <w:jc w:val="both"/>
      </w:pPr>
      <w:r>
        <w:rPr>
          <w:rFonts w:ascii="Times New Roman"/>
          <w:b w:val="false"/>
          <w:i w:val="false"/>
          <w:color w:val="000000"/>
          <w:sz w:val="28"/>
        </w:rPr>
        <w:t>
      43. Нұсқа нөмірі және шығарылған жылы: Нұсқа 1, 2023 жыл.</w:t>
      </w:r>
    </w:p>
    <w:bookmarkEnd w:id="1863"/>
    <w:bookmarkStart w:name="z5128" w:id="1864"/>
    <w:p>
      <w:pPr>
        <w:spacing w:after="0"/>
        <w:ind w:left="0"/>
        <w:jc w:val="both"/>
      </w:pPr>
      <w:r>
        <w:rPr>
          <w:rFonts w:ascii="Times New Roman"/>
          <w:b w:val="false"/>
          <w:i w:val="false"/>
          <w:color w:val="000000"/>
          <w:sz w:val="28"/>
        </w:rPr>
        <w:t>
      44. Бағдарлы қайта қарау күні: 2026 жылғы 31 желтоқсан.</w:t>
      </w:r>
    </w:p>
    <w:bookmarkEnd w:id="186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2023 жылғы "__" ___</w:t>
            </w:r>
            <w:r>
              <w:br/>
            </w:r>
            <w:r>
              <w:rPr>
                <w:rFonts w:ascii="Times New Roman"/>
                <w:b w:val="false"/>
                <w:i w:val="false"/>
                <w:color w:val="000000"/>
                <w:sz w:val="20"/>
              </w:rPr>
              <w:t>№ ___ бұйрығына</w:t>
            </w:r>
            <w:r>
              <w:br/>
            </w:r>
            <w:r>
              <w:rPr>
                <w:rFonts w:ascii="Times New Roman"/>
                <w:b w:val="false"/>
                <w:i w:val="false"/>
                <w:color w:val="000000"/>
                <w:sz w:val="20"/>
              </w:rPr>
              <w:t>9-қосымша</w:t>
            </w:r>
          </w:p>
        </w:tc>
      </w:tr>
    </w:tbl>
    <w:bookmarkStart w:name="z5130" w:id="1865"/>
    <w:p>
      <w:pPr>
        <w:spacing w:after="0"/>
        <w:ind w:left="0"/>
        <w:jc w:val="left"/>
      </w:pPr>
      <w:r>
        <w:rPr>
          <w:rFonts w:ascii="Times New Roman"/>
          <w:b/>
          <w:i w:val="false"/>
          <w:color w:val="000000"/>
        </w:rPr>
        <w:t xml:space="preserve"> Кәсіптік стандарт: "Жобалау және дизайн"</w:t>
      </w:r>
    </w:p>
    <w:bookmarkEnd w:id="1865"/>
    <w:bookmarkStart w:name="z5131" w:id="1866"/>
    <w:p>
      <w:pPr>
        <w:spacing w:after="0"/>
        <w:ind w:left="0"/>
        <w:jc w:val="left"/>
      </w:pPr>
      <w:r>
        <w:rPr>
          <w:rFonts w:ascii="Times New Roman"/>
          <w:b/>
          <w:i w:val="false"/>
          <w:color w:val="000000"/>
        </w:rPr>
        <w:t xml:space="preserve"> 1-ші тарау. Жалпы ережелер</w:t>
      </w:r>
    </w:p>
    <w:bookmarkEnd w:id="1866"/>
    <w:bookmarkStart w:name="z5132" w:id="1867"/>
    <w:p>
      <w:pPr>
        <w:spacing w:after="0"/>
        <w:ind w:left="0"/>
        <w:jc w:val="both"/>
      </w:pPr>
      <w:r>
        <w:rPr>
          <w:rFonts w:ascii="Times New Roman"/>
          <w:b w:val="false"/>
          <w:i w:val="false"/>
          <w:color w:val="000000"/>
          <w:sz w:val="28"/>
        </w:rPr>
        <w:t>
      1. Кәсіптік стандарттың қолданылу аясы: Кәсіптік стандарт бағалау, аттестаттау, сертификаттау және біліктілікті растау, кадрларды даярлау және қайта даярлау үшін негіз ретінде әзірленеді және пайдаланушылардың кең ауқымында пайдалануға арналған.</w:t>
      </w:r>
    </w:p>
    <w:bookmarkEnd w:id="1867"/>
    <w:bookmarkStart w:name="z5133" w:id="1868"/>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868"/>
    <w:bookmarkStart w:name="z5134" w:id="1869"/>
    <w:p>
      <w:pPr>
        <w:spacing w:after="0"/>
        <w:ind w:left="0"/>
        <w:jc w:val="both"/>
      </w:pPr>
      <w:r>
        <w:rPr>
          <w:rFonts w:ascii="Times New Roman"/>
          <w:b w:val="false"/>
          <w:i w:val="false"/>
          <w:color w:val="000000"/>
          <w:sz w:val="28"/>
        </w:rPr>
        <w:t>
      1) Басшылар, мамандар және басқа да қызметшілер лауазымдарының біліктілік анықтамалығы (БА) – Қазақстан Республикасындағы еңбек туралы заңнамаға сәйкес қызметкерлерге қойылатын біліктілік талаптарын белгілеу үшін негіз болып табылады және еңбек қатынастарын реттеуге, ұйымдық-құқықтық нысандарына қарамастан әртүрлі экономикалық қызмет түрлеріндегі ұйымдарда персоналды басқарудың тиімді жүйесін қамтамасыз етуге байланысты мәселелерді шешу үшін қолданылады;</w:t>
      </w:r>
    </w:p>
    <w:bookmarkEnd w:id="1869"/>
    <w:bookmarkStart w:name="z5135" w:id="1870"/>
    <w:p>
      <w:pPr>
        <w:spacing w:after="0"/>
        <w:ind w:left="0"/>
        <w:jc w:val="both"/>
      </w:pPr>
      <w:r>
        <w:rPr>
          <w:rFonts w:ascii="Times New Roman"/>
          <w:b w:val="false"/>
          <w:i w:val="false"/>
          <w:color w:val="000000"/>
          <w:sz w:val="28"/>
        </w:rPr>
        <w:t>
      2) Генеративті дизайн – алгоритмдерді қолдана отырып жобалау технологиялары, онда жүйе өздігінен мыңдаған модельдер жасап, оларды бір-бірімен салыстырады және ең жақсы оңтайландырылған модификацияларды таңдайды;</w:t>
      </w:r>
    </w:p>
    <w:bookmarkEnd w:id="1870"/>
    <w:bookmarkStart w:name="z5136" w:id="1871"/>
    <w:p>
      <w:pPr>
        <w:spacing w:after="0"/>
        <w:ind w:left="0"/>
        <w:jc w:val="both"/>
      </w:pPr>
      <w:r>
        <w:rPr>
          <w:rFonts w:ascii="Times New Roman"/>
          <w:b w:val="false"/>
          <w:i w:val="false"/>
          <w:color w:val="000000"/>
          <w:sz w:val="28"/>
        </w:rPr>
        <w:t>
      3) Ғимаратты немесе құрылысты пайдалану – техникалық құжаттаманың талаптарында белгіленген параметрлермен берілген функцияларды орындауға қабілетті конструкциялардың жай-күйін сақтау бойынша қажетті іс-шараларды жүргізе отырып, ғимаратты немесе құрылысты функционалдық мақсаты бойынша пайдалану;</w:t>
      </w:r>
    </w:p>
    <w:bookmarkEnd w:id="1871"/>
    <w:bookmarkStart w:name="z5137" w:id="1872"/>
    <w:p>
      <w:pPr>
        <w:spacing w:after="0"/>
        <w:ind w:left="0"/>
        <w:jc w:val="both"/>
      </w:pPr>
      <w:r>
        <w:rPr>
          <w:rFonts w:ascii="Times New Roman"/>
          <w:b w:val="false"/>
          <w:i w:val="false"/>
          <w:color w:val="000000"/>
          <w:sz w:val="28"/>
        </w:rPr>
        <w:t>
      4) Жобалаудағы генеративті модельдеу – кіріс параметрлерінің белгілі бір шектеулерін ескере отырып, бірнеше шығыс пайда болатын итерациялық процесс;</w:t>
      </w:r>
    </w:p>
    <w:bookmarkEnd w:id="1872"/>
    <w:bookmarkStart w:name="z5138" w:id="1873"/>
    <w:p>
      <w:pPr>
        <w:spacing w:after="0"/>
        <w:ind w:left="0"/>
        <w:jc w:val="both"/>
      </w:pPr>
      <w:r>
        <w:rPr>
          <w:rFonts w:ascii="Times New Roman"/>
          <w:b w:val="false"/>
          <w:i w:val="false"/>
          <w:color w:val="000000"/>
          <w:sz w:val="28"/>
        </w:rPr>
        <w:t>
      5) Жобалау-сметалық құжаттама (ЖСҚ) – жобаның мәнін ашатын және оның орындылығы мен іске асырылуының негіздемесін қамтитын құжаттар кешені; мәтіндік және графикалық материалдарды қамтитын және күрделі құрылыс объектілері мен инженерлік коммуникацияларды салуды, реконструкциялауды және/немесе техникалық қайта жарақтандыруды қамтамасыз ету үшін сәулет, функционалдық-технологиялық, конструктивтік және инженерлік-техникалық шешімдерді айқындайтын құжаттама;</w:t>
      </w:r>
    </w:p>
    <w:bookmarkEnd w:id="1873"/>
    <w:bookmarkStart w:name="z5139" w:id="1874"/>
    <w:p>
      <w:pPr>
        <w:spacing w:after="0"/>
        <w:ind w:left="0"/>
        <w:jc w:val="both"/>
      </w:pPr>
      <w:r>
        <w:rPr>
          <w:rFonts w:ascii="Times New Roman"/>
          <w:b w:val="false"/>
          <w:i w:val="false"/>
          <w:color w:val="000000"/>
          <w:sz w:val="28"/>
        </w:rPr>
        <w:t>
      6) Жұмысшылардың жұмыстары мен кәсіптерінің бірыңғай тарифтік-біліктілік анықтамалығы (БТБА) – жұмыстарды тарифтеуге және жұмысшыларға тарифтік разрядтар беруге арналған анықтамалық;</w:t>
      </w:r>
    </w:p>
    <w:bookmarkEnd w:id="1874"/>
    <w:bookmarkStart w:name="z5140" w:id="1875"/>
    <w:p>
      <w:pPr>
        <w:spacing w:after="0"/>
        <w:ind w:left="0"/>
        <w:jc w:val="both"/>
      </w:pPr>
      <w:r>
        <w:rPr>
          <w:rFonts w:ascii="Times New Roman"/>
          <w:b w:val="false"/>
          <w:i w:val="false"/>
          <w:color w:val="000000"/>
          <w:sz w:val="28"/>
        </w:rPr>
        <w:t>
      7) Кәсіптік стандарт – ресми және (немесе) бейресми және (немесе) ақпараттық білім беруді, біліктілік пен құзыреттілік деңгейін, кәсіптік қызметтің нақты саласындағы еңбек мазмұнын, сапасы мен жағдайларын ескере отырып, білімге, іскерлікке, дағдыларға, жұмыс тәжірибесіне қойылатын жалпы талаптарды белгілейтін жазбаша ресми құжат;</w:t>
      </w:r>
    </w:p>
    <w:bookmarkEnd w:id="1875"/>
    <w:bookmarkStart w:name="z5141" w:id="1876"/>
    <w:p>
      <w:pPr>
        <w:spacing w:after="0"/>
        <w:ind w:left="0"/>
        <w:jc w:val="both"/>
      </w:pPr>
      <w:r>
        <w:rPr>
          <w:rFonts w:ascii="Times New Roman"/>
          <w:b w:val="false"/>
          <w:i w:val="false"/>
          <w:color w:val="000000"/>
          <w:sz w:val="28"/>
        </w:rPr>
        <w:t>
      8) Нормативтік құжаттама – ғимараттар мен құрылыстарды жобалау, инженерлік іздестіру және салу, реконструкциялау, күрделі жөндеу, кәсіпорындарды кеңейту және техникалық қайта жарақтандыру, сондай-ақ құрылыс конструкцияларын, бұйымдары мен материалдарын дайындау кезінде міндетті нормалар, қағидалар, ережелер, талаптар кешенін белгілейтін құжаттама;</w:t>
      </w:r>
    </w:p>
    <w:bookmarkEnd w:id="1876"/>
    <w:bookmarkStart w:name="z5142" w:id="1877"/>
    <w:p>
      <w:pPr>
        <w:spacing w:after="0"/>
        <w:ind w:left="0"/>
        <w:jc w:val="both"/>
      </w:pPr>
      <w:r>
        <w:rPr>
          <w:rFonts w:ascii="Times New Roman"/>
          <w:b w:val="false"/>
          <w:i w:val="false"/>
          <w:color w:val="000000"/>
          <w:sz w:val="28"/>
        </w:rPr>
        <w:t>
      9) Салалық біліктілік шеңбері (СБШ) – салалық біліктілік шеңбері Қазақстан Республикасының Ұлттық сабақ жіктеуіші, Ұлттық біліктілік шеңбері негізінде әзірленеді және орындалатын жұмыстардың күрделілігіне және салада пайдаланылатын білімдердің, іскерліктер мен құзыреттердің сипатына қарай деңгейлер бойынша маманның біліктілігіне қойылатын талаптарды жіктейді. Салалық біліктілік шеңберлерін әзірлеуді және (немесе) өзектендіруді уәкілетті орган айқындаған тәртіппен салалық мемлекеттік органдар жүзеге асырады. Салалық біліктілік шеңберін кәсіптік біліктілік жөніндегі салалық кеңестер бекітеді;</w:t>
      </w:r>
    </w:p>
    <w:bookmarkEnd w:id="1877"/>
    <w:bookmarkStart w:name="z5143" w:id="1878"/>
    <w:p>
      <w:pPr>
        <w:spacing w:after="0"/>
        <w:ind w:left="0"/>
        <w:jc w:val="both"/>
      </w:pPr>
      <w:r>
        <w:rPr>
          <w:rFonts w:ascii="Times New Roman"/>
          <w:b w:val="false"/>
          <w:i w:val="false"/>
          <w:color w:val="000000"/>
          <w:sz w:val="28"/>
        </w:rPr>
        <w:t>
      10) Сметалық құжаттама – құрылыстың сметалық құнын анықтайтын құрылыс жобасының құрамындағы құжаттама;</w:t>
      </w:r>
    </w:p>
    <w:bookmarkEnd w:id="1878"/>
    <w:bookmarkStart w:name="z5144" w:id="1879"/>
    <w:p>
      <w:pPr>
        <w:spacing w:after="0"/>
        <w:ind w:left="0"/>
        <w:jc w:val="both"/>
      </w:pPr>
      <w:r>
        <w:rPr>
          <w:rFonts w:ascii="Times New Roman"/>
          <w:b w:val="false"/>
          <w:i w:val="false"/>
          <w:color w:val="000000"/>
          <w:sz w:val="28"/>
        </w:rPr>
        <w:t>
      11) Экономикалық қызмет түрлерінің жалпы жіктеуіші (ЭҚЖЖ) – экономикалық қызметтің барлық түрлерін жіктеу және кодтау тәртібін анықтайтын жіктеуіш;</w:t>
      </w:r>
    </w:p>
    <w:bookmarkEnd w:id="1879"/>
    <w:bookmarkStart w:name="z5145" w:id="1880"/>
    <w:p>
      <w:pPr>
        <w:spacing w:after="0"/>
        <w:ind w:left="0"/>
        <w:jc w:val="both"/>
      </w:pPr>
      <w:r>
        <w:rPr>
          <w:rFonts w:ascii="Times New Roman"/>
          <w:b w:val="false"/>
          <w:i w:val="false"/>
          <w:color w:val="000000"/>
          <w:sz w:val="28"/>
        </w:rPr>
        <w:t>
      12) Эскиздік жоба – шешімнің ниетін түсіндіретін жобалық (жоспарлау, кеңістіктік, архитектуралық, технологиялық, конструктивтік, инженерлік, сәндік немесе басқа) шешімнің жеңілдетілген түрі;</w:t>
      </w:r>
    </w:p>
    <w:bookmarkEnd w:id="1880"/>
    <w:bookmarkStart w:name="z5146" w:id="1881"/>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881"/>
    <w:bookmarkStart w:name="z5147" w:id="1882"/>
    <w:p>
      <w:pPr>
        <w:spacing w:after="0"/>
        <w:ind w:left="0"/>
        <w:jc w:val="both"/>
      </w:pPr>
      <w:r>
        <w:rPr>
          <w:rFonts w:ascii="Times New Roman"/>
          <w:b w:val="false"/>
          <w:i w:val="false"/>
          <w:color w:val="000000"/>
          <w:sz w:val="28"/>
        </w:rPr>
        <w:t>
      1) АЖЖ – автоматтандырылған жобалау жүйесі;</w:t>
      </w:r>
    </w:p>
    <w:bookmarkEnd w:id="1882"/>
    <w:bookmarkStart w:name="z5148" w:id="1883"/>
    <w:p>
      <w:pPr>
        <w:spacing w:after="0"/>
        <w:ind w:left="0"/>
        <w:jc w:val="both"/>
      </w:pPr>
      <w:r>
        <w:rPr>
          <w:rFonts w:ascii="Times New Roman"/>
          <w:b w:val="false"/>
          <w:i w:val="false"/>
          <w:color w:val="000000"/>
          <w:sz w:val="28"/>
        </w:rPr>
        <w:t>
      2) БА – басшылар, мамандар және басқа да қызметшілер лауазымдарының біліктілік анықтамалығы;</w:t>
      </w:r>
    </w:p>
    <w:bookmarkEnd w:id="1883"/>
    <w:bookmarkStart w:name="z5149" w:id="1884"/>
    <w:p>
      <w:pPr>
        <w:spacing w:after="0"/>
        <w:ind w:left="0"/>
        <w:jc w:val="both"/>
      </w:pPr>
      <w:r>
        <w:rPr>
          <w:rFonts w:ascii="Times New Roman"/>
          <w:b w:val="false"/>
          <w:i w:val="false"/>
          <w:color w:val="000000"/>
          <w:sz w:val="28"/>
        </w:rPr>
        <w:t>
      3) БТБА – жұмысшылардың жұмыстары мен кәсіптерінің бірыңғай тарифтік-біліктілік анықтамалығы;</w:t>
      </w:r>
    </w:p>
    <w:bookmarkEnd w:id="1884"/>
    <w:bookmarkStart w:name="z5150" w:id="1885"/>
    <w:p>
      <w:pPr>
        <w:spacing w:after="0"/>
        <w:ind w:left="0"/>
        <w:jc w:val="both"/>
      </w:pPr>
      <w:r>
        <w:rPr>
          <w:rFonts w:ascii="Times New Roman"/>
          <w:b w:val="false"/>
          <w:i w:val="false"/>
          <w:color w:val="000000"/>
          <w:sz w:val="28"/>
        </w:rPr>
        <w:t>
      4) ЖСҚ – жобалау-сметалық құжаттама;</w:t>
      </w:r>
    </w:p>
    <w:bookmarkEnd w:id="1885"/>
    <w:bookmarkStart w:name="z5151" w:id="1886"/>
    <w:p>
      <w:pPr>
        <w:spacing w:after="0"/>
        <w:ind w:left="0"/>
        <w:jc w:val="both"/>
      </w:pPr>
      <w:r>
        <w:rPr>
          <w:rFonts w:ascii="Times New Roman"/>
          <w:b w:val="false"/>
          <w:i w:val="false"/>
          <w:color w:val="000000"/>
          <w:sz w:val="28"/>
        </w:rPr>
        <w:t>
      5) ҚОАМТ – құрылыс объектілерін ақпараттық модельдеу технологиясы;</w:t>
      </w:r>
    </w:p>
    <w:bookmarkEnd w:id="1886"/>
    <w:bookmarkStart w:name="z5152" w:id="1887"/>
    <w:p>
      <w:pPr>
        <w:spacing w:after="0"/>
        <w:ind w:left="0"/>
        <w:jc w:val="both"/>
      </w:pPr>
      <w:r>
        <w:rPr>
          <w:rFonts w:ascii="Times New Roman"/>
          <w:b w:val="false"/>
          <w:i w:val="false"/>
          <w:color w:val="000000"/>
          <w:sz w:val="28"/>
        </w:rPr>
        <w:t>
      6) СБШ – салалық біліктілік шеңбері;</w:t>
      </w:r>
    </w:p>
    <w:bookmarkEnd w:id="1887"/>
    <w:bookmarkStart w:name="z5153" w:id="1888"/>
    <w:p>
      <w:pPr>
        <w:spacing w:after="0"/>
        <w:ind w:left="0"/>
        <w:jc w:val="both"/>
      </w:pPr>
      <w:r>
        <w:rPr>
          <w:rFonts w:ascii="Times New Roman"/>
          <w:b w:val="false"/>
          <w:i w:val="false"/>
          <w:color w:val="000000"/>
          <w:sz w:val="28"/>
        </w:rPr>
        <w:t>
      7) ЭҚЖЖ – экономикалық қызмет түрлерінің жалпы жіктеуіші;</w:t>
      </w:r>
    </w:p>
    <w:bookmarkEnd w:id="1888"/>
    <w:bookmarkStart w:name="z5154" w:id="1889"/>
    <w:p>
      <w:pPr>
        <w:spacing w:after="0"/>
        <w:ind w:left="0"/>
        <w:jc w:val="both"/>
      </w:pPr>
      <w:r>
        <w:rPr>
          <w:rFonts w:ascii="Times New Roman"/>
          <w:b w:val="false"/>
          <w:i w:val="false"/>
          <w:color w:val="000000"/>
          <w:sz w:val="28"/>
        </w:rPr>
        <w:t>
      8) BIM – Building Information Model.</w:t>
      </w:r>
    </w:p>
    <w:bookmarkEnd w:id="1889"/>
    <w:bookmarkStart w:name="z5155" w:id="1890"/>
    <w:p>
      <w:pPr>
        <w:spacing w:after="0"/>
        <w:ind w:left="0"/>
        <w:jc w:val="left"/>
      </w:pPr>
      <w:r>
        <w:rPr>
          <w:rFonts w:ascii="Times New Roman"/>
          <w:b/>
          <w:i w:val="false"/>
          <w:color w:val="000000"/>
        </w:rPr>
        <w:t xml:space="preserve"> 2-ші тарау. Кәсіптік стандарттың паспорты</w:t>
      </w:r>
    </w:p>
    <w:bookmarkEnd w:id="1890"/>
    <w:bookmarkStart w:name="z5156" w:id="1891"/>
    <w:p>
      <w:pPr>
        <w:spacing w:after="0"/>
        <w:ind w:left="0"/>
        <w:jc w:val="both"/>
      </w:pPr>
      <w:r>
        <w:rPr>
          <w:rFonts w:ascii="Times New Roman"/>
          <w:b w:val="false"/>
          <w:i w:val="false"/>
          <w:color w:val="000000"/>
          <w:sz w:val="28"/>
        </w:rPr>
        <w:t>
      4. Кәсіптік стандарттың атауы: Жобалау және дизайн</w:t>
      </w:r>
    </w:p>
    <w:bookmarkEnd w:id="1891"/>
    <w:bookmarkStart w:name="z5157" w:id="1892"/>
    <w:p>
      <w:pPr>
        <w:spacing w:after="0"/>
        <w:ind w:left="0"/>
        <w:jc w:val="both"/>
      </w:pPr>
      <w:r>
        <w:rPr>
          <w:rFonts w:ascii="Times New Roman"/>
          <w:b w:val="false"/>
          <w:i w:val="false"/>
          <w:color w:val="000000"/>
          <w:sz w:val="28"/>
        </w:rPr>
        <w:t>
      5. Кәсіптік стандарттың коды: F41100010</w:t>
      </w:r>
    </w:p>
    <w:bookmarkEnd w:id="1892"/>
    <w:bookmarkStart w:name="z5158" w:id="1893"/>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1893"/>
    <w:bookmarkStart w:name="z5159" w:id="1894"/>
    <w:p>
      <w:pPr>
        <w:spacing w:after="0"/>
        <w:ind w:left="0"/>
        <w:jc w:val="both"/>
      </w:pPr>
      <w:r>
        <w:rPr>
          <w:rFonts w:ascii="Times New Roman"/>
          <w:b w:val="false"/>
          <w:i w:val="false"/>
          <w:color w:val="000000"/>
          <w:sz w:val="28"/>
        </w:rPr>
        <w:t>
      F Құрылыс</w:t>
      </w:r>
    </w:p>
    <w:bookmarkEnd w:id="1894"/>
    <w:bookmarkStart w:name="z5160" w:id="1895"/>
    <w:p>
      <w:pPr>
        <w:spacing w:after="0"/>
        <w:ind w:left="0"/>
        <w:jc w:val="both"/>
      </w:pPr>
      <w:r>
        <w:rPr>
          <w:rFonts w:ascii="Times New Roman"/>
          <w:b w:val="false"/>
          <w:i w:val="false"/>
          <w:color w:val="000000"/>
          <w:sz w:val="28"/>
        </w:rPr>
        <w:t>
      41 Ғимараттар құрылысы</w:t>
      </w:r>
    </w:p>
    <w:bookmarkEnd w:id="1895"/>
    <w:bookmarkStart w:name="z5161" w:id="1896"/>
    <w:p>
      <w:pPr>
        <w:spacing w:after="0"/>
        <w:ind w:left="0"/>
        <w:jc w:val="both"/>
      </w:pPr>
      <w:r>
        <w:rPr>
          <w:rFonts w:ascii="Times New Roman"/>
          <w:b w:val="false"/>
          <w:i w:val="false"/>
          <w:color w:val="000000"/>
          <w:sz w:val="28"/>
        </w:rPr>
        <w:t>
      41.1 Құрылыс жобаларын әзірлеу</w:t>
      </w:r>
    </w:p>
    <w:bookmarkEnd w:id="1896"/>
    <w:bookmarkStart w:name="z5162" w:id="1897"/>
    <w:p>
      <w:pPr>
        <w:spacing w:after="0"/>
        <w:ind w:left="0"/>
        <w:jc w:val="both"/>
      </w:pPr>
      <w:r>
        <w:rPr>
          <w:rFonts w:ascii="Times New Roman"/>
          <w:b w:val="false"/>
          <w:i w:val="false"/>
          <w:color w:val="000000"/>
          <w:sz w:val="28"/>
        </w:rPr>
        <w:t>
      41.10 Құрылыс жобаларын әзірлеу</w:t>
      </w:r>
    </w:p>
    <w:bookmarkEnd w:id="1897"/>
    <w:bookmarkStart w:name="z5163" w:id="1898"/>
    <w:p>
      <w:pPr>
        <w:spacing w:after="0"/>
        <w:ind w:left="0"/>
        <w:jc w:val="both"/>
      </w:pPr>
      <w:r>
        <w:rPr>
          <w:rFonts w:ascii="Times New Roman"/>
          <w:b w:val="false"/>
          <w:i w:val="false"/>
          <w:color w:val="000000"/>
          <w:sz w:val="28"/>
        </w:rPr>
        <w:t>
      41.10.0 Құрылыс жобаларын әзірлеу</w:t>
      </w:r>
    </w:p>
    <w:bookmarkEnd w:id="1898"/>
    <w:bookmarkStart w:name="z5164" w:id="1899"/>
    <w:p>
      <w:pPr>
        <w:spacing w:after="0"/>
        <w:ind w:left="0"/>
        <w:jc w:val="both"/>
      </w:pPr>
      <w:r>
        <w:rPr>
          <w:rFonts w:ascii="Times New Roman"/>
          <w:b w:val="false"/>
          <w:i w:val="false"/>
          <w:color w:val="000000"/>
          <w:sz w:val="28"/>
        </w:rPr>
        <w:t>
      7. Кәсіптік стандарттың қысқаша сипаттамасы: Дизайнер-жобалаушылардың біліктілік деңгейіне, кәсіптік біліміне және мазмұнына қойылатын талаптарды анықтайды</w:t>
      </w:r>
    </w:p>
    <w:bookmarkEnd w:id="1899"/>
    <w:bookmarkStart w:name="z5165" w:id="1900"/>
    <w:p>
      <w:pPr>
        <w:spacing w:after="0"/>
        <w:ind w:left="0"/>
        <w:jc w:val="both"/>
      </w:pPr>
      <w:r>
        <w:rPr>
          <w:rFonts w:ascii="Times New Roman"/>
          <w:b w:val="false"/>
          <w:i w:val="false"/>
          <w:color w:val="000000"/>
          <w:sz w:val="28"/>
        </w:rPr>
        <w:t>
      8. Кәсіптер карточкаларының тізімі:</w:t>
      </w:r>
    </w:p>
    <w:bookmarkEnd w:id="1900"/>
    <w:bookmarkStart w:name="z5166" w:id="1901"/>
    <w:p>
      <w:pPr>
        <w:spacing w:after="0"/>
        <w:ind w:left="0"/>
        <w:jc w:val="both"/>
      </w:pPr>
      <w:r>
        <w:rPr>
          <w:rFonts w:ascii="Times New Roman"/>
          <w:b w:val="false"/>
          <w:i w:val="false"/>
          <w:color w:val="000000"/>
          <w:sz w:val="28"/>
        </w:rPr>
        <w:t>
      1) Жобаның бас дизайнері (құрылыста) - 7 СБШ-нің деңгейі;</w:t>
      </w:r>
    </w:p>
    <w:bookmarkEnd w:id="1901"/>
    <w:bookmarkStart w:name="z5167" w:id="1902"/>
    <w:p>
      <w:pPr>
        <w:spacing w:after="0"/>
        <w:ind w:left="0"/>
        <w:jc w:val="both"/>
      </w:pPr>
      <w:r>
        <w:rPr>
          <w:rFonts w:ascii="Times New Roman"/>
          <w:b w:val="false"/>
          <w:i w:val="false"/>
          <w:color w:val="000000"/>
          <w:sz w:val="28"/>
        </w:rPr>
        <w:t>
      2) Жобалаушы инженер (ғимараттар) - 6 СБШ-нің деңгейі;</w:t>
      </w:r>
    </w:p>
    <w:bookmarkEnd w:id="1902"/>
    <w:bookmarkStart w:name="z5168" w:id="1903"/>
    <w:p>
      <w:pPr>
        <w:spacing w:after="0"/>
        <w:ind w:left="0"/>
        <w:jc w:val="both"/>
      </w:pPr>
      <w:r>
        <w:rPr>
          <w:rFonts w:ascii="Times New Roman"/>
          <w:b w:val="false"/>
          <w:i w:val="false"/>
          <w:color w:val="000000"/>
          <w:sz w:val="28"/>
        </w:rPr>
        <w:t>
      3) Сәулетші - 6 СБШ-нің деңгейі;</w:t>
      </w:r>
    </w:p>
    <w:bookmarkEnd w:id="1903"/>
    <w:bookmarkStart w:name="z5169" w:id="1904"/>
    <w:p>
      <w:pPr>
        <w:spacing w:after="0"/>
        <w:ind w:left="0"/>
        <w:jc w:val="both"/>
      </w:pPr>
      <w:r>
        <w:rPr>
          <w:rFonts w:ascii="Times New Roman"/>
          <w:b w:val="false"/>
          <w:i w:val="false"/>
          <w:color w:val="000000"/>
          <w:sz w:val="28"/>
        </w:rPr>
        <w:t>
      4) Сәулетші-жобалаушы - 6 СБШ-нің деңгейі;</w:t>
      </w:r>
    </w:p>
    <w:bookmarkEnd w:id="1904"/>
    <w:bookmarkStart w:name="z5170" w:id="1905"/>
    <w:p>
      <w:pPr>
        <w:spacing w:after="0"/>
        <w:ind w:left="0"/>
        <w:jc w:val="both"/>
      </w:pPr>
      <w:r>
        <w:rPr>
          <w:rFonts w:ascii="Times New Roman"/>
          <w:b w:val="false"/>
          <w:i w:val="false"/>
          <w:color w:val="000000"/>
          <w:sz w:val="28"/>
        </w:rPr>
        <w:t>
      5) Инженер-көгалдандырушы - 6 СБШ-нің деңгейі;</w:t>
      </w:r>
    </w:p>
    <w:bookmarkEnd w:id="1905"/>
    <w:bookmarkStart w:name="z5171" w:id="1906"/>
    <w:p>
      <w:pPr>
        <w:spacing w:after="0"/>
        <w:ind w:left="0"/>
        <w:jc w:val="both"/>
      </w:pPr>
      <w:r>
        <w:rPr>
          <w:rFonts w:ascii="Times New Roman"/>
          <w:b w:val="false"/>
          <w:i w:val="false"/>
          <w:color w:val="000000"/>
          <w:sz w:val="28"/>
        </w:rPr>
        <w:t>
      7) Техник-жобалаушы - 5 СБШ-нің деңгейі;</w:t>
      </w:r>
    </w:p>
    <w:bookmarkEnd w:id="1906"/>
    <w:bookmarkStart w:name="z5172" w:id="1907"/>
    <w:p>
      <w:pPr>
        <w:spacing w:after="0"/>
        <w:ind w:left="0"/>
        <w:jc w:val="both"/>
      </w:pPr>
      <w:r>
        <w:rPr>
          <w:rFonts w:ascii="Times New Roman"/>
          <w:b w:val="false"/>
          <w:i w:val="false"/>
          <w:color w:val="000000"/>
          <w:sz w:val="28"/>
        </w:rPr>
        <w:t>
      8) Генеративті дизайнды қолдану дағдысы бар дизайнер - 6 СБШ-нің деңгейі;</w:t>
      </w:r>
    </w:p>
    <w:bookmarkEnd w:id="1907"/>
    <w:bookmarkStart w:name="z5173" w:id="1908"/>
    <w:p>
      <w:pPr>
        <w:spacing w:after="0"/>
        <w:ind w:left="0"/>
        <w:jc w:val="both"/>
      </w:pPr>
      <w:r>
        <w:rPr>
          <w:rFonts w:ascii="Times New Roman"/>
          <w:b w:val="false"/>
          <w:i w:val="false"/>
          <w:color w:val="000000"/>
          <w:sz w:val="28"/>
        </w:rPr>
        <w:t>
      9) Виртуалды жобалаушы - 6 СБШ-нің деңгейі;</w:t>
      </w:r>
    </w:p>
    <w:bookmarkEnd w:id="1908"/>
    <w:bookmarkStart w:name="z5174" w:id="1909"/>
    <w:p>
      <w:pPr>
        <w:spacing w:after="0"/>
        <w:ind w:left="0"/>
        <w:jc w:val="both"/>
      </w:pPr>
      <w:r>
        <w:rPr>
          <w:rFonts w:ascii="Times New Roman"/>
          <w:b w:val="false"/>
          <w:i w:val="false"/>
          <w:color w:val="000000"/>
          <w:sz w:val="28"/>
        </w:rPr>
        <w:t>
      10) "Ақылды үй" жобалаушысы - 6 СБШ-нің деңгейі;</w:t>
      </w:r>
    </w:p>
    <w:bookmarkEnd w:id="1909"/>
    <w:bookmarkStart w:name="z5175" w:id="1910"/>
    <w:p>
      <w:pPr>
        <w:spacing w:after="0"/>
        <w:ind w:left="0"/>
        <w:jc w:val="both"/>
      </w:pPr>
      <w:r>
        <w:rPr>
          <w:rFonts w:ascii="Times New Roman"/>
          <w:b w:val="false"/>
          <w:i w:val="false"/>
          <w:color w:val="000000"/>
          <w:sz w:val="28"/>
        </w:rPr>
        <w:t>
      11) Үлкен деректерді өңдеу талдаушысы (жалпы профиль) - 6 СБШ-нің деңгейі;</w:t>
      </w:r>
    </w:p>
    <w:bookmarkEnd w:id="1910"/>
    <w:bookmarkStart w:name="z5176" w:id="1911"/>
    <w:p>
      <w:pPr>
        <w:spacing w:after="0"/>
        <w:ind w:left="0"/>
        <w:jc w:val="both"/>
      </w:pPr>
      <w:r>
        <w:rPr>
          <w:rFonts w:ascii="Times New Roman"/>
          <w:b w:val="false"/>
          <w:i w:val="false"/>
          <w:color w:val="000000"/>
          <w:sz w:val="28"/>
        </w:rPr>
        <w:t>
      12) Сандық жобалаушы (BIM маманы) - 6 СБШ-нің деңгейі.</w:t>
      </w:r>
    </w:p>
    <w:bookmarkEnd w:id="1911"/>
    <w:bookmarkStart w:name="z5177" w:id="1912"/>
    <w:p>
      <w:pPr>
        <w:spacing w:after="0"/>
        <w:ind w:left="0"/>
        <w:jc w:val="left"/>
      </w:pPr>
      <w:r>
        <w:rPr>
          <w:rFonts w:ascii="Times New Roman"/>
          <w:b/>
          <w:i w:val="false"/>
          <w:color w:val="000000"/>
        </w:rPr>
        <w:t xml:space="preserve"> 3-ші тарау. Кәсіптер карточкалары</w:t>
      </w:r>
    </w:p>
    <w:bookmarkEnd w:id="1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"Жобаның бас дизайнері (құрылыста)":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дизайнері (құрылыста)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8" w:id="1913"/>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w:t>
            </w:r>
          </w:p>
          <w:bookmarkEnd w:id="1913"/>
          <w:p>
            <w:pPr>
              <w:spacing w:after="20"/>
              <w:ind w:left="20"/>
              <w:jc w:val="both"/>
            </w:pPr>
            <w:r>
              <w:rPr>
                <w:rFonts w:ascii="Times New Roman"/>
                <w:b w:val="false"/>
                <w:i w:val="false"/>
                <w:color w:val="000000"/>
                <w:sz w:val="20"/>
              </w:rPr>
              <w:t xml:space="preserve">
102-параграф. Cуретшi-конструктор (Дизайнер).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9" w:id="1914"/>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w:t>
            </w:r>
          </w:p>
          <w:bookmarkEnd w:id="1914"/>
          <w:p>
            <w:pPr>
              <w:spacing w:after="20"/>
              <w:ind w:left="20"/>
              <w:jc w:val="both"/>
            </w:pPr>
            <w:r>
              <w:rPr>
                <w:rFonts w:ascii="Times New Roman"/>
                <w:b w:val="false"/>
                <w:i w:val="false"/>
                <w:color w:val="000000"/>
                <w:sz w:val="20"/>
              </w:rPr>
              <w:t xml:space="preserve">
101-параграф. Суретші (Дизайнер).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0" w:id="1915"/>
          <w:p>
            <w:pPr>
              <w:spacing w:after="20"/>
              <w:ind w:left="20"/>
              <w:jc w:val="both"/>
            </w:pPr>
            <w:r>
              <w:rPr>
                <w:rFonts w:ascii="Times New Roman"/>
                <w:b w:val="false"/>
                <w:i w:val="false"/>
                <w:color w:val="000000"/>
                <w:sz w:val="20"/>
              </w:rPr>
              <w:t>
Білім деңгейі:</w:t>
            </w:r>
          </w:p>
          <w:bookmarkEnd w:id="1915"/>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1" w:id="1916"/>
          <w:p>
            <w:pPr>
              <w:spacing w:after="20"/>
              <w:ind w:left="20"/>
              <w:jc w:val="both"/>
            </w:pPr>
            <w:r>
              <w:rPr>
                <w:rFonts w:ascii="Times New Roman"/>
                <w:b w:val="false"/>
                <w:i w:val="false"/>
                <w:color w:val="000000"/>
                <w:sz w:val="20"/>
              </w:rPr>
              <w:t>
Мамандық:</w:t>
            </w:r>
          </w:p>
          <w:bookmarkEnd w:id="1916"/>
          <w:p>
            <w:pPr>
              <w:spacing w:after="20"/>
              <w:ind w:left="20"/>
              <w:jc w:val="both"/>
            </w:pPr>
            <w:r>
              <w:rPr>
                <w:rFonts w:ascii="Times New Roman"/>
                <w:b w:val="false"/>
                <w:i w:val="false"/>
                <w:color w:val="000000"/>
                <w:sz w:val="20"/>
              </w:rPr>
              <w:t xml:space="preserve">
Сәулет және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2" w:id="1917"/>
          <w:p>
            <w:pPr>
              <w:spacing w:after="20"/>
              <w:ind w:left="20"/>
              <w:jc w:val="both"/>
            </w:pPr>
            <w:r>
              <w:rPr>
                <w:rFonts w:ascii="Times New Roman"/>
                <w:b w:val="false"/>
                <w:i w:val="false"/>
                <w:color w:val="000000"/>
                <w:sz w:val="20"/>
              </w:rPr>
              <w:t>
Біліктілік:</w:t>
            </w:r>
          </w:p>
          <w:bookmarkEnd w:id="191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Сәулет-құрылыс жобалау саласында кемінде сегіз жыл және жобалау құжаттамасын дайындауды жүзеге асыратын ұйымдарда сәулет лауазымдарында кемінде үш жыл. Қосымша кәсіптік білім беру ұсынылады - кемінде үш жылда бір рет біліктілікті арттыру бағдарламалары.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1323-0-002 Жобаның бас архитекторы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Ыңғайлы, қолжетімді, қауіпсіз және үйлесімді сәулеттік ортаны құру үшін кешенді авторлық сәулет-дизайн жобасын әзірлеу.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3" w:id="1918"/>
          <w:p>
            <w:pPr>
              <w:spacing w:after="20"/>
              <w:ind w:left="20"/>
              <w:jc w:val="both"/>
            </w:pPr>
            <w:r>
              <w:rPr>
                <w:rFonts w:ascii="Times New Roman"/>
                <w:b w:val="false"/>
                <w:i w:val="false"/>
                <w:color w:val="000000"/>
                <w:sz w:val="20"/>
              </w:rPr>
              <w:t>
1. Сәулеттік ортаны, оның ішінде перспективалық объектілерді және объектілер жүйелерін сәулет-құрылыстық жобалау процесін басқару, ұйымдастыру және жоспарлау;</w:t>
            </w:r>
          </w:p>
          <w:bookmarkEnd w:id="1918"/>
          <w:p>
            <w:pPr>
              <w:spacing w:after="20"/>
              <w:ind w:left="20"/>
              <w:jc w:val="both"/>
            </w:pPr>
            <w:r>
              <w:rPr>
                <w:rFonts w:ascii="Times New Roman"/>
                <w:b w:val="false"/>
                <w:i w:val="false"/>
                <w:color w:val="000000"/>
                <w:sz w:val="20"/>
              </w:rPr>
              <w:t>
</w:t>
            </w:r>
            <w:r>
              <w:rPr>
                <w:rFonts w:ascii="Times New Roman"/>
                <w:b w:val="false"/>
                <w:i w:val="false"/>
                <w:color w:val="000000"/>
                <w:sz w:val="20"/>
              </w:rPr>
              <w:t>2. Кешенді сәулеттік орта жобасының әзірленуін бақылау және оның сараптамасын ұйымдастыру;</w:t>
            </w:r>
          </w:p>
          <w:p>
            <w:pPr>
              <w:spacing w:after="20"/>
              <w:ind w:left="20"/>
              <w:jc w:val="both"/>
            </w:pPr>
            <w:r>
              <w:rPr>
                <w:rFonts w:ascii="Times New Roman"/>
                <w:b w:val="false"/>
                <w:i w:val="false"/>
                <w:color w:val="000000"/>
                <w:sz w:val="20"/>
              </w:rPr>
              <w:t>
3. Тұрақты өмір сүру ортасын құру саласындағы сараптамалық ғылыми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5" w:id="1919"/>
          <w:p>
            <w:pPr>
              <w:spacing w:after="20"/>
              <w:ind w:left="20"/>
              <w:jc w:val="both"/>
            </w:pPr>
            <w:r>
              <w:rPr>
                <w:rFonts w:ascii="Times New Roman"/>
                <w:b w:val="false"/>
                <w:i w:val="false"/>
                <w:color w:val="000000"/>
                <w:sz w:val="20"/>
              </w:rPr>
              <w:t>
Еңбек функциясы 1:</w:t>
            </w:r>
          </w:p>
          <w:bookmarkEnd w:id="1919"/>
          <w:p>
            <w:pPr>
              <w:spacing w:after="20"/>
              <w:ind w:left="20"/>
              <w:jc w:val="both"/>
            </w:pPr>
            <w:r>
              <w:rPr>
                <w:rFonts w:ascii="Times New Roman"/>
                <w:b w:val="false"/>
                <w:i w:val="false"/>
                <w:color w:val="000000"/>
                <w:sz w:val="20"/>
              </w:rPr>
              <w:t>
Сәулеттік ортаны, оның ішінде перспективалық объектілерді және объектілер жүйелерін сәулет-құрылыстық жобалау процесін басқару, ұйымдастыру және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6" w:id="1920"/>
          <w:p>
            <w:pPr>
              <w:spacing w:after="20"/>
              <w:ind w:left="20"/>
              <w:jc w:val="both"/>
            </w:pPr>
            <w:r>
              <w:rPr>
                <w:rFonts w:ascii="Times New Roman"/>
                <w:b w:val="false"/>
                <w:i w:val="false"/>
                <w:color w:val="000000"/>
                <w:sz w:val="20"/>
              </w:rPr>
              <w:t>
Дағды 1:</w:t>
            </w:r>
          </w:p>
          <w:bookmarkEnd w:id="1920"/>
          <w:p>
            <w:pPr>
              <w:spacing w:after="20"/>
              <w:ind w:left="20"/>
              <w:jc w:val="both"/>
            </w:pPr>
            <w:r>
              <w:rPr>
                <w:rFonts w:ascii="Times New Roman"/>
                <w:b w:val="false"/>
                <w:i w:val="false"/>
                <w:color w:val="000000"/>
                <w:sz w:val="20"/>
              </w:rPr>
              <w:t>
Жобаның сәулет-дизайнерлік бөлігі бойынша тендерлік құжаттама пакеттерін дайындау және шартты дайындау және жобалау жұмыстарын жүргізу үшін тапсырыс берушімен көрсетілетін қызметтердің көлемі мен құнын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7" w:id="1921"/>
          <w:p>
            <w:pPr>
              <w:spacing w:after="20"/>
              <w:ind w:left="20"/>
              <w:jc w:val="both"/>
            </w:pPr>
            <w:r>
              <w:rPr>
                <w:rFonts w:ascii="Times New Roman"/>
                <w:b w:val="false"/>
                <w:i w:val="false"/>
                <w:color w:val="000000"/>
                <w:sz w:val="20"/>
              </w:rPr>
              <w:t>
Машықтар:</w:t>
            </w:r>
          </w:p>
          <w:bookmarkEnd w:id="1921"/>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Жобалау және құрылыс индустриясында жобаларды басқару процестерін реттейтін қолданыстағы заңнаманың, нормативтік құқықтық актілердің, нормативтік-техникалық құжаттардың талаптарын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Жобаны басқаруда оңтайлы жоспарлау әдістерін, жобалық жұмысты жоспарлауға арналған заманауи бағдарламалық қамтамасыз етуді қолдану;</w:t>
            </w:r>
          </w:p>
          <w:p>
            <w:pPr>
              <w:spacing w:after="20"/>
              <w:ind w:left="20"/>
              <w:jc w:val="both"/>
            </w:pPr>
            <w:r>
              <w:rPr>
                <w:rFonts w:ascii="Times New Roman"/>
                <w:b w:val="false"/>
                <w:i w:val="false"/>
                <w:color w:val="000000"/>
                <w:sz w:val="20"/>
              </w:rPr>
              <w:t>
3. Жобалау жұмыстарының құны мен сметасын басқару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0" w:id="1922"/>
          <w:p>
            <w:pPr>
              <w:spacing w:after="20"/>
              <w:ind w:left="20"/>
              <w:jc w:val="both"/>
            </w:pPr>
            <w:r>
              <w:rPr>
                <w:rFonts w:ascii="Times New Roman"/>
                <w:b w:val="false"/>
                <w:i w:val="false"/>
                <w:color w:val="000000"/>
                <w:sz w:val="20"/>
              </w:rPr>
              <w:t>
Білімдер:</w:t>
            </w:r>
          </w:p>
          <w:bookmarkEnd w:id="1922"/>
          <w:p>
            <w:pPr>
              <w:spacing w:after="20"/>
              <w:ind w:left="20"/>
              <w:jc w:val="both"/>
            </w:pPr>
            <w:r>
              <w:rPr>
                <w:rFonts w:ascii="Times New Roman"/>
                <w:b w:val="false"/>
                <w:i w:val="false"/>
                <w:color w:val="000000"/>
                <w:sz w:val="20"/>
              </w:rPr>
              <w:t>
</w:t>
            </w:r>
            <w:r>
              <w:rPr>
                <w:rFonts w:ascii="Times New Roman"/>
                <w:b w:val="false"/>
                <w:i w:val="false"/>
                <w:color w:val="000000"/>
                <w:sz w:val="20"/>
              </w:rPr>
              <w:t>1. Сәулет, қала құрылысы және құрылыс саласындағы нормативтік құқықтық актілер мен құжаттар, оның ішінде. Қазақстан Республикасының мемлекеттік сатып алуы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2. Сәулет ортасын, оның ішінде перспективалық объектілер мен объектілердің жүйелерін сәулет-құрылыстық жобалау процесін ұйымдастыру және жоспарлау тәртібіне нормативтік құқықтық актілердің және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Сәулет-жобалық жобалау бойынша халықаралық нормативтік техникалық құжаттардың талаптары және конкурстық рәсімдерді өткізу және құрылыс құжаттамасын дайындау кезінде оларды қолдану ерекшеліктері;</w:t>
            </w:r>
          </w:p>
          <w:p>
            <w:pPr>
              <w:spacing w:after="20"/>
              <w:ind w:left="20"/>
              <w:jc w:val="both"/>
            </w:pPr>
            <w:r>
              <w:rPr>
                <w:rFonts w:ascii="Times New Roman"/>
                <w:b w:val="false"/>
                <w:i w:val="false"/>
                <w:color w:val="000000"/>
                <w:sz w:val="20"/>
              </w:rPr>
              <w:t>
4. Қазақстан Республикасы заңнамасының конкурстық рәсімдерді өткізуге, конкурстық құжаттама пакеттерінің құрамы мен мазмұнына қойылатын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4" w:id="1923"/>
          <w:p>
            <w:pPr>
              <w:spacing w:after="20"/>
              <w:ind w:left="20"/>
              <w:jc w:val="both"/>
            </w:pPr>
            <w:r>
              <w:rPr>
                <w:rFonts w:ascii="Times New Roman"/>
                <w:b w:val="false"/>
                <w:i w:val="false"/>
                <w:color w:val="000000"/>
                <w:sz w:val="20"/>
              </w:rPr>
              <w:t>
Дағды 2:</w:t>
            </w:r>
          </w:p>
          <w:bookmarkEnd w:id="1923"/>
          <w:p>
            <w:pPr>
              <w:spacing w:after="20"/>
              <w:ind w:left="20"/>
              <w:jc w:val="both"/>
            </w:pPr>
            <w:r>
              <w:rPr>
                <w:rFonts w:ascii="Times New Roman"/>
                <w:b w:val="false"/>
                <w:i w:val="false"/>
                <w:color w:val="000000"/>
                <w:sz w:val="20"/>
              </w:rPr>
              <w:t>
Жобаның мақсаттары мен міндеттерін, оның негізгі сәулеттік, ландшафтық жоспарлау және жобалау параметрлерін, оның ішінде табиғатты қорғау объектісін жоспарлы пайдалануға тапсырыс берушінің талаптарына байланысты оны іске асыру стратегиясын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5" w:id="1924"/>
          <w:p>
            <w:pPr>
              <w:spacing w:after="20"/>
              <w:ind w:left="20"/>
              <w:jc w:val="both"/>
            </w:pPr>
            <w:r>
              <w:rPr>
                <w:rFonts w:ascii="Times New Roman"/>
                <w:b w:val="false"/>
                <w:i w:val="false"/>
                <w:color w:val="000000"/>
                <w:sz w:val="20"/>
              </w:rPr>
              <w:t>
Машықтар:</w:t>
            </w:r>
          </w:p>
          <w:bookmarkEnd w:id="1924"/>
          <w:p>
            <w:pPr>
              <w:spacing w:after="20"/>
              <w:ind w:left="20"/>
              <w:jc w:val="both"/>
            </w:pPr>
            <w:r>
              <w:rPr>
                <w:rFonts w:ascii="Times New Roman"/>
                <w:b w:val="false"/>
                <w:i w:val="false"/>
                <w:color w:val="000000"/>
                <w:sz w:val="20"/>
              </w:rPr>
              <w:t>
</w:t>
            </w:r>
            <w:r>
              <w:rPr>
                <w:rFonts w:ascii="Times New Roman"/>
                <w:b w:val="false"/>
                <w:i w:val="false"/>
                <w:color w:val="000000"/>
                <w:sz w:val="20"/>
              </w:rPr>
              <w:t>1. Тапсырыс берушімен кешенді жобаны үйлестіру кезінде кәсіби, іскерлік және жеке қарым-қатынастың оңтайлы әдістері мен құралдарын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Архитектуралық ортаның кешенді жобасын әзірлеуге қажетті бастапқы деректер мен қосымша зерттеулердің тізімін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Кешенді жобаның сметасын қалыптастыру үшін жобаның құнын және шарттық бағасын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Жобалау жұмыстарының көлемі мен мерзімін анықтау;</w:t>
            </w:r>
          </w:p>
          <w:p>
            <w:pPr>
              <w:spacing w:after="20"/>
              <w:ind w:left="20"/>
              <w:jc w:val="both"/>
            </w:pPr>
            <w:r>
              <w:rPr>
                <w:rFonts w:ascii="Times New Roman"/>
                <w:b w:val="false"/>
                <w:i w:val="false"/>
                <w:color w:val="000000"/>
                <w:sz w:val="20"/>
              </w:rPr>
              <w:t>
5. Жобаға қатысатын мердігерлер мен қосалқы мердігерлердің тізімін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0" w:id="1925"/>
          <w:p>
            <w:pPr>
              <w:spacing w:after="20"/>
              <w:ind w:left="20"/>
              <w:jc w:val="both"/>
            </w:pPr>
            <w:r>
              <w:rPr>
                <w:rFonts w:ascii="Times New Roman"/>
                <w:b w:val="false"/>
                <w:i w:val="false"/>
                <w:color w:val="000000"/>
                <w:sz w:val="20"/>
              </w:rPr>
              <w:t>
Білімдер:</w:t>
            </w:r>
          </w:p>
          <w:bookmarkEnd w:id="1925"/>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Жобалау тапсырмаларының мазмұнын талдау әдістері, оларды шешу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Жобаны басқаруды жоспарлау әдістері, жобалық жұмыстарды жоспарлау үшін заманауи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Жобалау жұмыстарының құны мен сметасын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Сәулет-дизайн жобасын тапсырыс берушімен келісу кезінде кәсіби, іскерлік және жеке қарым-қатынастың оңтайлы әдістері мен құралдары.</w:t>
            </w:r>
          </w:p>
          <w:p>
            <w:pPr>
              <w:spacing w:after="20"/>
              <w:ind w:left="20"/>
              <w:jc w:val="both"/>
            </w:pPr>
            <w:r>
              <w:rPr>
                <w:rFonts w:ascii="Times New Roman"/>
                <w:b w:val="false"/>
                <w:i w:val="false"/>
                <w:color w:val="000000"/>
                <w:sz w:val="20"/>
              </w:rPr>
              <w:t>
5. Архитектуралық дизайндағы ақпарат алудың негізгі анықтамалық, әдістемелік, дерексіз көздері және оны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5" w:id="1926"/>
          <w:p>
            <w:pPr>
              <w:spacing w:after="20"/>
              <w:ind w:left="20"/>
              <w:jc w:val="both"/>
            </w:pPr>
            <w:r>
              <w:rPr>
                <w:rFonts w:ascii="Times New Roman"/>
                <w:b w:val="false"/>
                <w:i w:val="false"/>
                <w:color w:val="000000"/>
                <w:sz w:val="20"/>
              </w:rPr>
              <w:t>
Дағды 3:</w:t>
            </w:r>
          </w:p>
          <w:bookmarkEnd w:id="1926"/>
          <w:p>
            <w:pPr>
              <w:spacing w:after="20"/>
              <w:ind w:left="20"/>
              <w:jc w:val="both"/>
            </w:pPr>
            <w:r>
              <w:rPr>
                <w:rFonts w:ascii="Times New Roman"/>
                <w:b w:val="false"/>
                <w:i w:val="false"/>
                <w:color w:val="000000"/>
                <w:sz w:val="20"/>
              </w:rPr>
              <w:t>
Жобалау жұмыстарының кестесін қалыптастыру, оны құрылыс жұмыстарымен келісу және сәулет-жоспарлау және жобалық шешімдердің техникалық-экономикалық көрсеткіштерін есептеу.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6" w:id="1927"/>
          <w:p>
            <w:pPr>
              <w:spacing w:after="20"/>
              <w:ind w:left="20"/>
              <w:jc w:val="both"/>
            </w:pPr>
            <w:r>
              <w:rPr>
                <w:rFonts w:ascii="Times New Roman"/>
                <w:b w:val="false"/>
                <w:i w:val="false"/>
                <w:color w:val="000000"/>
                <w:sz w:val="20"/>
              </w:rPr>
              <w:t>
Машықтар:</w:t>
            </w:r>
          </w:p>
          <w:bookmarkEnd w:id="1927"/>
          <w:p>
            <w:pPr>
              <w:spacing w:after="20"/>
              <w:ind w:left="20"/>
              <w:jc w:val="both"/>
            </w:pPr>
            <w:r>
              <w:rPr>
                <w:rFonts w:ascii="Times New Roman"/>
                <w:b w:val="false"/>
                <w:i w:val="false"/>
                <w:color w:val="000000"/>
                <w:sz w:val="20"/>
              </w:rPr>
              <w:t>
</w:t>
            </w:r>
            <w:r>
              <w:rPr>
                <w:rFonts w:ascii="Times New Roman"/>
                <w:b w:val="false"/>
                <w:i w:val="false"/>
                <w:color w:val="000000"/>
                <w:sz w:val="20"/>
              </w:rPr>
              <w:t>1. Конкурстық рәсiмдердi өткiзу және атқарушылық құжаттаманы әзiрлеу кезiнде сәулет жобалау жөнiндегi халықаралық нормативтiк техникалық құжаттардың талаптарын, конкурстық рәсiмдердi өткiзу үшiн заң талаптарын, конкурстық құжаттама пакеттерінің құрамы мен мазмұнын қолдануға;</w:t>
            </w:r>
          </w:p>
          <w:p>
            <w:pPr>
              <w:spacing w:after="20"/>
              <w:ind w:left="20"/>
              <w:jc w:val="both"/>
            </w:pPr>
            <w:r>
              <w:rPr>
                <w:rFonts w:ascii="Times New Roman"/>
                <w:b w:val="false"/>
                <w:i w:val="false"/>
                <w:color w:val="000000"/>
                <w:sz w:val="20"/>
              </w:rPr>
              <w:t>
</w:t>
            </w:r>
            <w:r>
              <w:rPr>
                <w:rFonts w:ascii="Times New Roman"/>
                <w:b w:val="false"/>
                <w:i w:val="false"/>
                <w:color w:val="000000"/>
                <w:sz w:val="20"/>
              </w:rPr>
              <w:t>2. Сәулеттік, жоспарлық және жобалық шешімдердің техникалық-экономикалық көрсеткіштерін есептеу әдістерін таңдау;</w:t>
            </w:r>
          </w:p>
          <w:p>
            <w:pPr>
              <w:spacing w:after="20"/>
              <w:ind w:left="20"/>
              <w:jc w:val="both"/>
            </w:pPr>
            <w:r>
              <w:rPr>
                <w:rFonts w:ascii="Times New Roman"/>
                <w:b w:val="false"/>
                <w:i w:val="false"/>
                <w:color w:val="000000"/>
                <w:sz w:val="20"/>
              </w:rPr>
              <w:t>
3. Жобаның мақсаттары мен міндеттерін, оның негізгі сәулеттік, ландшафтық жоспарлау және жобалау параметрлерін, оның ішінде табиғатты қорғау объектісін жоспарлы пайдалануға тапсырыс берушінің талаптарына байланысты оны іске асыру стратегиясын анықтау және тұжырымдау.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9" w:id="1928"/>
          <w:p>
            <w:pPr>
              <w:spacing w:after="20"/>
              <w:ind w:left="20"/>
              <w:jc w:val="both"/>
            </w:pPr>
            <w:r>
              <w:rPr>
                <w:rFonts w:ascii="Times New Roman"/>
                <w:b w:val="false"/>
                <w:i w:val="false"/>
                <w:color w:val="000000"/>
                <w:sz w:val="20"/>
              </w:rPr>
              <w:t>
Білімдер:</w:t>
            </w:r>
          </w:p>
          <w:bookmarkEnd w:id="1928"/>
          <w:p>
            <w:pPr>
              <w:spacing w:after="20"/>
              <w:ind w:left="20"/>
              <w:jc w:val="both"/>
            </w:pPr>
            <w:r>
              <w:rPr>
                <w:rFonts w:ascii="Times New Roman"/>
                <w:b w:val="false"/>
                <w:i w:val="false"/>
                <w:color w:val="000000"/>
                <w:sz w:val="20"/>
              </w:rPr>
              <w:t>
</w:t>
            </w:r>
            <w:r>
              <w:rPr>
                <w:rFonts w:ascii="Times New Roman"/>
                <w:b w:val="false"/>
                <w:i w:val="false"/>
                <w:color w:val="000000"/>
                <w:sz w:val="20"/>
              </w:rPr>
              <w:t>1. Сәулет жобасының сапасын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Жобаны жүзеге асыру кезінде тәуекелдерді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Сәулеттік ортаны толтыратын әртүрлі объектілерге қойылатын талаптардың негізгі түрлері, соның ішінде әлеуметтік, эстетикалық, функционалдық-технологиялық, эргономикалық және экономикалық талаптар;</w:t>
            </w:r>
          </w:p>
          <w:p>
            <w:pPr>
              <w:spacing w:after="20"/>
              <w:ind w:left="20"/>
              <w:jc w:val="both"/>
            </w:pPr>
            <w:r>
              <w:rPr>
                <w:rFonts w:ascii="Times New Roman"/>
                <w:b w:val="false"/>
                <w:i w:val="false"/>
                <w:color w:val="000000"/>
                <w:sz w:val="20"/>
              </w:rPr>
              <w:t>
4. Күнтізбелік желіні жоспарлау әдістері, жобалау-зерттеу жұмыстарының көлемдері мен мерзімдерін есептеудің нормалары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3" w:id="1929"/>
          <w:p>
            <w:pPr>
              <w:spacing w:after="20"/>
              <w:ind w:left="20"/>
              <w:jc w:val="both"/>
            </w:pPr>
            <w:r>
              <w:rPr>
                <w:rFonts w:ascii="Times New Roman"/>
                <w:b w:val="false"/>
                <w:i w:val="false"/>
                <w:color w:val="000000"/>
                <w:sz w:val="20"/>
              </w:rPr>
              <w:t>
Дағды 4:</w:t>
            </w:r>
          </w:p>
          <w:bookmarkEnd w:id="1929"/>
          <w:p>
            <w:pPr>
              <w:spacing w:after="20"/>
              <w:ind w:left="20"/>
              <w:jc w:val="both"/>
            </w:pPr>
            <w:r>
              <w:rPr>
                <w:rFonts w:ascii="Times New Roman"/>
                <w:b w:val="false"/>
                <w:i w:val="false"/>
                <w:color w:val="000000"/>
                <w:sz w:val="20"/>
              </w:rPr>
              <w:t>
Сәулет ортасының жобалық құжаттамасын әзірлеу бойынша тапсырмаларды әзірлеу және оларды жобалау құжаттамасының бөлімдері, оның ішінде құрылымдық және инженерлік бөлімдер бойынша жобалық шешімдерді әзірлеумен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4" w:id="1930"/>
          <w:p>
            <w:pPr>
              <w:spacing w:after="20"/>
              <w:ind w:left="20"/>
              <w:jc w:val="both"/>
            </w:pPr>
            <w:r>
              <w:rPr>
                <w:rFonts w:ascii="Times New Roman"/>
                <w:b w:val="false"/>
                <w:i w:val="false"/>
                <w:color w:val="000000"/>
                <w:sz w:val="20"/>
              </w:rPr>
              <w:t>
Машықтар:</w:t>
            </w:r>
          </w:p>
          <w:bookmarkEnd w:id="1930"/>
          <w:p>
            <w:pPr>
              <w:spacing w:after="20"/>
              <w:ind w:left="20"/>
              <w:jc w:val="both"/>
            </w:pPr>
            <w:r>
              <w:rPr>
                <w:rFonts w:ascii="Times New Roman"/>
                <w:b w:val="false"/>
                <w:i w:val="false"/>
                <w:color w:val="000000"/>
                <w:sz w:val="20"/>
              </w:rPr>
              <w:t>
</w:t>
            </w:r>
            <w:r>
              <w:rPr>
                <w:rFonts w:ascii="Times New Roman"/>
                <w:b w:val="false"/>
                <w:i w:val="false"/>
                <w:color w:val="000000"/>
                <w:sz w:val="20"/>
              </w:rPr>
              <w:t>1. Қоршаған ортаны қорғау объектісін жоспарлы пайдалану шарттарын ескеру және жобаны әзірлеу және іске асыру стратегиясы бойынша тапсырыс берушіге ұсыныстарды тұжырымдау;</w:t>
            </w:r>
          </w:p>
          <w:p>
            <w:pPr>
              <w:spacing w:after="20"/>
              <w:ind w:left="20"/>
              <w:jc w:val="both"/>
            </w:pPr>
            <w:r>
              <w:rPr>
                <w:rFonts w:ascii="Times New Roman"/>
                <w:b w:val="false"/>
                <w:i w:val="false"/>
                <w:color w:val="000000"/>
                <w:sz w:val="20"/>
              </w:rPr>
              <w:t>
2. Архитектуралық дизайн және компьютерлік модельдеу үшін автоматтандыру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6" w:id="1931"/>
          <w:p>
            <w:pPr>
              <w:spacing w:after="20"/>
              <w:ind w:left="20"/>
              <w:jc w:val="both"/>
            </w:pPr>
            <w:r>
              <w:rPr>
                <w:rFonts w:ascii="Times New Roman"/>
                <w:b w:val="false"/>
                <w:i w:val="false"/>
                <w:color w:val="000000"/>
                <w:sz w:val="20"/>
              </w:rPr>
              <w:t>
Білімдер:</w:t>
            </w:r>
          </w:p>
          <w:bookmarkEnd w:id="1931"/>
          <w:p>
            <w:pPr>
              <w:spacing w:after="20"/>
              <w:ind w:left="20"/>
              <w:jc w:val="both"/>
            </w:pPr>
            <w:r>
              <w:rPr>
                <w:rFonts w:ascii="Times New Roman"/>
                <w:b w:val="false"/>
                <w:i w:val="false"/>
                <w:color w:val="000000"/>
                <w:sz w:val="20"/>
              </w:rPr>
              <w:t>
</w:t>
            </w:r>
            <w:r>
              <w:rPr>
                <w:rFonts w:ascii="Times New Roman"/>
                <w:b w:val="false"/>
                <w:i w:val="false"/>
                <w:color w:val="000000"/>
                <w:sz w:val="20"/>
              </w:rPr>
              <w:t>1. Сәулет ортасының сәулет-жобалау тұжырымдамасын (драмалық жобалау) әзірлеу, ресімдеу және бекіту тәртібіне арналған жобалау қызметі саласындағы нормативтік құқықтық актілердің,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Архитектуралық жобалау мен модельдеуді автоматтандырудың негізгі құралдары;</w:t>
            </w:r>
          </w:p>
          <w:p>
            <w:pPr>
              <w:spacing w:after="20"/>
              <w:ind w:left="20"/>
              <w:jc w:val="both"/>
            </w:pPr>
            <w:r>
              <w:rPr>
                <w:rFonts w:ascii="Times New Roman"/>
                <w:b w:val="false"/>
                <w:i w:val="false"/>
                <w:color w:val="000000"/>
                <w:sz w:val="20"/>
              </w:rPr>
              <w:t>
3. Сәулет-жоспарлау және жобалық шешімдердің техникалық-экономикалық көрсеткіштерін есептеу тәртібі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9" w:id="1932"/>
          <w:p>
            <w:pPr>
              <w:spacing w:after="20"/>
              <w:ind w:left="20"/>
              <w:jc w:val="both"/>
            </w:pPr>
            <w:r>
              <w:rPr>
                <w:rFonts w:ascii="Times New Roman"/>
                <w:b w:val="false"/>
                <w:i w:val="false"/>
                <w:color w:val="000000"/>
                <w:sz w:val="20"/>
              </w:rPr>
              <w:t>
Дағды 5:</w:t>
            </w:r>
          </w:p>
          <w:bookmarkEnd w:id="1932"/>
          <w:p>
            <w:pPr>
              <w:spacing w:after="20"/>
              <w:ind w:left="20"/>
              <w:jc w:val="both"/>
            </w:pPr>
            <w:r>
              <w:rPr>
                <w:rFonts w:ascii="Times New Roman"/>
                <w:b w:val="false"/>
                <w:i w:val="false"/>
                <w:color w:val="000000"/>
                <w:sz w:val="20"/>
              </w:rPr>
              <w:t>
Жобалық топты құру және кешенді жоба бойынша барлық байланыс тұлғаларының тізімін жасау, күрделі жоба бойынша жауапкершілікті бөлу матрицасын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0" w:id="1933"/>
          <w:p>
            <w:pPr>
              <w:spacing w:after="20"/>
              <w:ind w:left="20"/>
              <w:jc w:val="both"/>
            </w:pPr>
            <w:r>
              <w:rPr>
                <w:rFonts w:ascii="Times New Roman"/>
                <w:b w:val="false"/>
                <w:i w:val="false"/>
                <w:color w:val="000000"/>
                <w:sz w:val="20"/>
              </w:rPr>
              <w:t>
Машықтар:</w:t>
            </w:r>
          </w:p>
          <w:bookmarkEnd w:id="1933"/>
          <w:p>
            <w:pPr>
              <w:spacing w:after="20"/>
              <w:ind w:left="20"/>
              <w:jc w:val="both"/>
            </w:pPr>
            <w:r>
              <w:rPr>
                <w:rFonts w:ascii="Times New Roman"/>
                <w:b w:val="false"/>
                <w:i w:val="false"/>
                <w:color w:val="000000"/>
                <w:sz w:val="20"/>
              </w:rPr>
              <w:t>
</w:t>
            </w:r>
            <w:r>
              <w:rPr>
                <w:rFonts w:ascii="Times New Roman"/>
                <w:b w:val="false"/>
                <w:i w:val="false"/>
                <w:color w:val="000000"/>
                <w:sz w:val="20"/>
              </w:rPr>
              <w:t>1. Архитектуралық ортаның кешенді жобасын әзірлеу үшін орындаушылар құрамын анықтау;</w:t>
            </w:r>
          </w:p>
          <w:p>
            <w:pPr>
              <w:spacing w:after="20"/>
              <w:ind w:left="20"/>
              <w:jc w:val="both"/>
            </w:pPr>
            <w:r>
              <w:rPr>
                <w:rFonts w:ascii="Times New Roman"/>
                <w:b w:val="false"/>
                <w:i w:val="false"/>
                <w:color w:val="000000"/>
                <w:sz w:val="20"/>
              </w:rPr>
              <w:t>
2. Сәулеттік ортаны ұйымдастырудың, қауіпсіз, тұрақты және эстетикалық өмір сүру ортасын құрудың перспективалық нысандарын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2" w:id="1934"/>
          <w:p>
            <w:pPr>
              <w:spacing w:after="20"/>
              <w:ind w:left="20"/>
              <w:jc w:val="both"/>
            </w:pPr>
            <w:r>
              <w:rPr>
                <w:rFonts w:ascii="Times New Roman"/>
                <w:b w:val="false"/>
                <w:i w:val="false"/>
                <w:color w:val="000000"/>
                <w:sz w:val="20"/>
              </w:rPr>
              <w:t>
Білімдер:</w:t>
            </w:r>
          </w:p>
          <w:bookmarkEnd w:id="193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нормативтік құқықтық актілерінде белгіленген сәулетші-жобалаушыға қойылатын біліктілік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саласындағы сәулетшілердің, мамандардың, сондай-ақ кәсіби білімі жоқ тұлғалардың күрделі концептуалды жобаны ұсынудың әртүрлі формаларын қабылдау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Сәулет ұйымындағы сапаны бақылау (басқару) жүйесінің ережелері мен стандарттары</w:t>
            </w:r>
          </w:p>
          <w:p>
            <w:pPr>
              <w:spacing w:after="20"/>
              <w:ind w:left="20"/>
              <w:jc w:val="both"/>
            </w:pPr>
            <w:r>
              <w:rPr>
                <w:rFonts w:ascii="Times New Roman"/>
                <w:b w:val="false"/>
                <w:i w:val="false"/>
                <w:color w:val="000000"/>
                <w:sz w:val="20"/>
              </w:rPr>
              <w:t>
4. Кәсіби қызметті жүзеге асыру процесіндегі еңбекті қорғау талаптары және қауіпсіздік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6" w:id="1935"/>
          <w:p>
            <w:pPr>
              <w:spacing w:after="20"/>
              <w:ind w:left="20"/>
              <w:jc w:val="both"/>
            </w:pPr>
            <w:r>
              <w:rPr>
                <w:rFonts w:ascii="Times New Roman"/>
                <w:b w:val="false"/>
                <w:i w:val="false"/>
                <w:color w:val="000000"/>
                <w:sz w:val="20"/>
              </w:rPr>
              <w:t>
Еңбек функциясы 2:</w:t>
            </w:r>
          </w:p>
          <w:bookmarkEnd w:id="1935"/>
          <w:p>
            <w:pPr>
              <w:spacing w:after="20"/>
              <w:ind w:left="20"/>
              <w:jc w:val="both"/>
            </w:pPr>
            <w:r>
              <w:rPr>
                <w:rFonts w:ascii="Times New Roman"/>
                <w:b w:val="false"/>
                <w:i w:val="false"/>
                <w:color w:val="000000"/>
                <w:sz w:val="20"/>
              </w:rPr>
              <w:t>
Кешенді сәулеттік орта жобасының әзірленуін бақылау және оның сараптамасын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7" w:id="1936"/>
          <w:p>
            <w:pPr>
              <w:spacing w:after="20"/>
              <w:ind w:left="20"/>
              <w:jc w:val="both"/>
            </w:pPr>
            <w:r>
              <w:rPr>
                <w:rFonts w:ascii="Times New Roman"/>
                <w:b w:val="false"/>
                <w:i w:val="false"/>
                <w:color w:val="000000"/>
                <w:sz w:val="20"/>
              </w:rPr>
              <w:t>
Дағды 1:</w:t>
            </w:r>
          </w:p>
          <w:bookmarkEnd w:id="1936"/>
          <w:p>
            <w:pPr>
              <w:spacing w:after="20"/>
              <w:ind w:left="20"/>
              <w:jc w:val="both"/>
            </w:pPr>
            <w:r>
              <w:rPr>
                <w:rFonts w:ascii="Times New Roman"/>
                <w:b w:val="false"/>
                <w:i w:val="false"/>
                <w:color w:val="000000"/>
                <w:sz w:val="20"/>
              </w:rPr>
              <w:t>
Бастапқы мәліметтерді дайындаудың уақтылылығын және толықтығын бақылау және жобалау алаңының жоба алдындағы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8" w:id="1937"/>
          <w:p>
            <w:pPr>
              <w:spacing w:after="20"/>
              <w:ind w:left="20"/>
              <w:jc w:val="both"/>
            </w:pPr>
            <w:r>
              <w:rPr>
                <w:rFonts w:ascii="Times New Roman"/>
                <w:b w:val="false"/>
                <w:i w:val="false"/>
                <w:color w:val="000000"/>
                <w:sz w:val="20"/>
              </w:rPr>
              <w:t>
Машықтар:</w:t>
            </w:r>
          </w:p>
          <w:bookmarkEnd w:id="1937"/>
          <w:p>
            <w:pPr>
              <w:spacing w:after="20"/>
              <w:ind w:left="20"/>
              <w:jc w:val="both"/>
            </w:pPr>
            <w:r>
              <w:rPr>
                <w:rFonts w:ascii="Times New Roman"/>
                <w:b w:val="false"/>
                <w:i w:val="false"/>
                <w:color w:val="000000"/>
                <w:sz w:val="20"/>
              </w:rPr>
              <w:t>
</w:t>
            </w:r>
            <w:r>
              <w:rPr>
                <w:rFonts w:ascii="Times New Roman"/>
                <w:b w:val="false"/>
                <w:i w:val="false"/>
                <w:color w:val="000000"/>
                <w:sz w:val="20"/>
              </w:rPr>
              <w:t>1. Сәулет-құрылыс жобалауға қажетті бастапқы мәліметтердің уақытылы дайындалуын және толықтығын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Сәулеттік, ландшафтық жоспарлау және жобалау шешімдерін әзірлеу кезінде жасанды мекендеу ортасын модельдеу және үйлестіру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Жобаланатын объектінің функционалдық мақсатын, қала құрылысы жағдайларын, аймақтық және жергілікті сәулет-көркемдік дәстүрлерін, сәулеттік, құрылымдық және инженерлік шешімдердің жүйелік тұтастығын, игеру учаскесінің әлеуметтік-мәдени, геологиялық-географиялық және табиғи-климаттық жағдайларын талдау, сәулет-дизайн концепциясын әзірлеу кезінде оларды ескеру (драмалық кешенді дизайн);</w:t>
            </w:r>
          </w:p>
          <w:p>
            <w:pPr>
              <w:spacing w:after="20"/>
              <w:ind w:left="20"/>
              <w:jc w:val="both"/>
            </w:pPr>
            <w:r>
              <w:rPr>
                <w:rFonts w:ascii="Times New Roman"/>
                <w:b w:val="false"/>
                <w:i w:val="false"/>
                <w:color w:val="000000"/>
                <w:sz w:val="20"/>
              </w:rPr>
              <w:t>
4. Сәулеттік ортаның қалыптасуының әлеуметтік-мәдени, демографиялық, психологиялық, функционалдық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2" w:id="1938"/>
          <w:p>
            <w:pPr>
              <w:spacing w:after="20"/>
              <w:ind w:left="20"/>
              <w:jc w:val="both"/>
            </w:pPr>
            <w:r>
              <w:rPr>
                <w:rFonts w:ascii="Times New Roman"/>
                <w:b w:val="false"/>
                <w:i w:val="false"/>
                <w:color w:val="000000"/>
                <w:sz w:val="20"/>
              </w:rPr>
              <w:t>
Білімдер:</w:t>
            </w:r>
          </w:p>
          <w:bookmarkEnd w:id="1938"/>
          <w:p>
            <w:pPr>
              <w:spacing w:after="20"/>
              <w:ind w:left="20"/>
              <w:jc w:val="both"/>
            </w:pPr>
            <w:r>
              <w:rPr>
                <w:rFonts w:ascii="Times New Roman"/>
                <w:b w:val="false"/>
                <w:i w:val="false"/>
                <w:color w:val="000000"/>
                <w:sz w:val="20"/>
              </w:rPr>
              <w:t>
</w:t>
            </w:r>
            <w:r>
              <w:rPr>
                <w:rFonts w:ascii="Times New Roman"/>
                <w:b w:val="false"/>
                <w:i w:val="false"/>
                <w:color w:val="000000"/>
                <w:sz w:val="20"/>
              </w:rPr>
              <w:t>1. Сәулет, қала құрылысы және құрылыс қызметі саласындағы жүйенің нормативтік құқықтық актілері мен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Сәулет ортасының кешенді жобасын әзірлеу, сараптау және бекіту үшін жобалау қызметі саласындағы нормативтік құқықтық актілер мен құжаттардың талаптары;</w:t>
            </w:r>
          </w:p>
          <w:p>
            <w:pPr>
              <w:spacing w:after="20"/>
              <w:ind w:left="20"/>
              <w:jc w:val="both"/>
            </w:pPr>
            <w:r>
              <w:rPr>
                <w:rFonts w:ascii="Times New Roman"/>
                <w:b w:val="false"/>
                <w:i w:val="false"/>
                <w:color w:val="000000"/>
                <w:sz w:val="20"/>
              </w:rPr>
              <w:t>
3. Сәулет-жобалық жобалау бойынша халықаралық нормативтік техникалық құжаттардың талаптары және оларды қолдану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5" w:id="1939"/>
          <w:p>
            <w:pPr>
              <w:spacing w:after="20"/>
              <w:ind w:left="20"/>
              <w:jc w:val="both"/>
            </w:pPr>
            <w:r>
              <w:rPr>
                <w:rFonts w:ascii="Times New Roman"/>
                <w:b w:val="false"/>
                <w:i w:val="false"/>
                <w:color w:val="000000"/>
                <w:sz w:val="20"/>
              </w:rPr>
              <w:t>
Дағды 2:</w:t>
            </w:r>
          </w:p>
          <w:bookmarkEnd w:id="1939"/>
          <w:p>
            <w:pPr>
              <w:spacing w:after="20"/>
              <w:ind w:left="20"/>
              <w:jc w:val="both"/>
            </w:pPr>
            <w:r>
              <w:rPr>
                <w:rFonts w:ascii="Times New Roman"/>
                <w:b w:val="false"/>
                <w:i w:val="false"/>
                <w:color w:val="000000"/>
                <w:sz w:val="20"/>
              </w:rPr>
              <w:t>
Сәулеттік-конструкторлық тұжырымдамалар мен шешімдердің әзірленуін және бекітілуін бақылау (кешендік жобаның жобасы) жобалау шешімдерімен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6" w:id="1940"/>
          <w:p>
            <w:pPr>
              <w:spacing w:after="20"/>
              <w:ind w:left="20"/>
              <w:jc w:val="both"/>
            </w:pPr>
            <w:r>
              <w:rPr>
                <w:rFonts w:ascii="Times New Roman"/>
                <w:b w:val="false"/>
                <w:i w:val="false"/>
                <w:color w:val="000000"/>
                <w:sz w:val="20"/>
              </w:rPr>
              <w:t>
Машықтар:</w:t>
            </w:r>
          </w:p>
          <w:bookmarkEnd w:id="1940"/>
          <w:p>
            <w:pPr>
              <w:spacing w:after="20"/>
              <w:ind w:left="20"/>
              <w:jc w:val="both"/>
            </w:pPr>
            <w:r>
              <w:rPr>
                <w:rFonts w:ascii="Times New Roman"/>
                <w:b w:val="false"/>
                <w:i w:val="false"/>
                <w:color w:val="000000"/>
                <w:sz w:val="20"/>
              </w:rPr>
              <w:t>
</w:t>
            </w:r>
            <w:r>
              <w:rPr>
                <w:rFonts w:ascii="Times New Roman"/>
                <w:b w:val="false"/>
                <w:i w:val="false"/>
                <w:color w:val="000000"/>
                <w:sz w:val="20"/>
              </w:rPr>
              <w:t>1. Сәулеттік, ландшафтық жоспарлау және жобалық шешімдердің техникалық-экономикалық көрсеткіштерін есептеу және талдау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құжаттаманың бейінді бөлімі шешімдерінің бекітілген кешенді тұжырымдамалық жобаға сәйкестігін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Архитектуралық жобалау үшін автоматтандыру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Тапсырыс берушімен сәулет-дизайн концепциясын (драмалық кешенді дизайн) келісу кезінде кәсіби, іскерлік және жеке қарым-қатынастың оңтайлы әдістері мен құралдарын таңдау;</w:t>
            </w:r>
          </w:p>
          <w:p>
            <w:pPr>
              <w:spacing w:after="20"/>
              <w:ind w:left="20"/>
              <w:jc w:val="both"/>
            </w:pPr>
            <w:r>
              <w:rPr>
                <w:rFonts w:ascii="Times New Roman"/>
                <w:b w:val="false"/>
                <w:i w:val="false"/>
                <w:color w:val="000000"/>
                <w:sz w:val="20"/>
              </w:rPr>
              <w:t>
5. Қоршаған орта объектілерінің көлемдік-кеңістіктік, конструктивті, инженерлік шешімдері мен эксплуатациялық сапаларының өзара байланысы және олардың мазмұны.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1" w:id="1941"/>
          <w:p>
            <w:pPr>
              <w:spacing w:after="20"/>
              <w:ind w:left="20"/>
              <w:jc w:val="both"/>
            </w:pPr>
            <w:r>
              <w:rPr>
                <w:rFonts w:ascii="Times New Roman"/>
                <w:b w:val="false"/>
                <w:i w:val="false"/>
                <w:color w:val="000000"/>
                <w:sz w:val="20"/>
              </w:rPr>
              <w:t>
Білімдер:</w:t>
            </w:r>
          </w:p>
          <w:bookmarkEnd w:id="1941"/>
          <w:p>
            <w:pPr>
              <w:spacing w:after="20"/>
              <w:ind w:left="20"/>
              <w:jc w:val="both"/>
            </w:pPr>
            <w:r>
              <w:rPr>
                <w:rFonts w:ascii="Times New Roman"/>
                <w:b w:val="false"/>
                <w:i w:val="false"/>
                <w:color w:val="000000"/>
                <w:sz w:val="20"/>
              </w:rPr>
              <w:t>
</w:t>
            </w:r>
            <w:r>
              <w:rPr>
                <w:rFonts w:ascii="Times New Roman"/>
                <w:b w:val="false"/>
                <w:i w:val="false"/>
                <w:color w:val="000000"/>
                <w:sz w:val="20"/>
              </w:rPr>
              <w:t>1. Сәулеттік жобалау және инженерлік жобалаудың негізгі құралдары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Автордың шығармашылық концепциясын ілгерілетудің көркемдік тәсілдері және сәулеттік композицияның негізі мен бейнені қабылдау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Жобаланатын объектіге әлеуметтік, функционалдық-технологиялық, эргономикалық, эстетикалық және экономикалық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Қоршаған орта объектісін және оның мазмұнын сәулеттік жобалау негіздері, объектілердің элементтеріне, жүйелері мен құрылымдарына негізгі әсерлер мен жүктемелерді техникалық есептеу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Қоршаған орта объектісінің функционалдық сипаттамаларын және оның мазмұнын, оның ішінде акустиканы, жарықтандыруды, микроклиматты жобалау принциптері;</w:t>
            </w:r>
          </w:p>
          <w:p>
            <w:pPr>
              <w:spacing w:after="20"/>
              <w:ind w:left="20"/>
              <w:jc w:val="both"/>
            </w:pPr>
            <w:r>
              <w:rPr>
                <w:rFonts w:ascii="Times New Roman"/>
                <w:b w:val="false"/>
                <w:i w:val="false"/>
                <w:color w:val="000000"/>
                <w:sz w:val="20"/>
              </w:rPr>
              <w:t>
6. Архитектуралық графиканың құралдары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7" w:id="1942"/>
          <w:p>
            <w:pPr>
              <w:spacing w:after="20"/>
              <w:ind w:left="20"/>
              <w:jc w:val="both"/>
            </w:pPr>
            <w:r>
              <w:rPr>
                <w:rFonts w:ascii="Times New Roman"/>
                <w:b w:val="false"/>
                <w:i w:val="false"/>
                <w:color w:val="000000"/>
                <w:sz w:val="20"/>
              </w:rPr>
              <w:t>
Дағды 3:</w:t>
            </w:r>
          </w:p>
          <w:bookmarkEnd w:id="1942"/>
          <w:p>
            <w:pPr>
              <w:spacing w:after="20"/>
              <w:ind w:left="20"/>
              <w:jc w:val="both"/>
            </w:pPr>
            <w:r>
              <w:rPr>
                <w:rFonts w:ascii="Times New Roman"/>
                <w:b w:val="false"/>
                <w:i w:val="false"/>
                <w:color w:val="000000"/>
                <w:sz w:val="20"/>
              </w:rPr>
              <w:t>
Сәулеттік ортаның кешенді жобасын әзірлеу және бекітудің уақтылылығы мен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8" w:id="1943"/>
          <w:p>
            <w:pPr>
              <w:spacing w:after="20"/>
              <w:ind w:left="20"/>
              <w:jc w:val="both"/>
            </w:pPr>
            <w:r>
              <w:rPr>
                <w:rFonts w:ascii="Times New Roman"/>
                <w:b w:val="false"/>
                <w:i w:val="false"/>
                <w:color w:val="000000"/>
                <w:sz w:val="20"/>
              </w:rPr>
              <w:t>
Машықтар:</w:t>
            </w:r>
          </w:p>
          <w:bookmarkEnd w:id="1943"/>
          <w:p>
            <w:pPr>
              <w:spacing w:after="20"/>
              <w:ind w:left="20"/>
              <w:jc w:val="both"/>
            </w:pPr>
            <w:r>
              <w:rPr>
                <w:rFonts w:ascii="Times New Roman"/>
                <w:b w:val="false"/>
                <w:i w:val="false"/>
                <w:color w:val="000000"/>
                <w:sz w:val="20"/>
              </w:rPr>
              <w:t>
</w:t>
            </w:r>
            <w:r>
              <w:rPr>
                <w:rFonts w:ascii="Times New Roman"/>
                <w:b w:val="false"/>
                <w:i w:val="false"/>
                <w:color w:val="000000"/>
                <w:sz w:val="20"/>
              </w:rPr>
              <w:t>1. Жобалық құжаттаманың сәулет-жобалау бөлімінде нормативтік құқықтық актілердің және қала құрылысы саласындағы техникалық реттеу және стандарттау жүйесінің құжаттарының талаптарына, сондай-ақ жұмыстарды орындаудың көрсетілген стандарттарына сәйкестігін талдау; сәулеттік-конструкторлық жобалау технологиясы және қолданылатын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Сәулет ортасының кешенді жобасының жұмыс құжаттамасының қала құрылысы қызметі саласындағы техникалық реттеу және стандарттау жүйесінің нормативтік құқықтық актілері мен құжаттарының талаптарына сәйкестігін талдау;</w:t>
            </w:r>
          </w:p>
          <w:p>
            <w:pPr>
              <w:spacing w:after="20"/>
              <w:ind w:left="20"/>
              <w:jc w:val="both"/>
            </w:pPr>
            <w:r>
              <w:rPr>
                <w:rFonts w:ascii="Times New Roman"/>
                <w:b w:val="false"/>
                <w:i w:val="false"/>
                <w:color w:val="000000"/>
                <w:sz w:val="20"/>
              </w:rPr>
              <w:t>
3. Жобаны жүзеге асыру кезінде сапаны басқару әдістерін және тәуекелдерді басқару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1" w:id="1944"/>
          <w:p>
            <w:pPr>
              <w:spacing w:after="20"/>
              <w:ind w:left="20"/>
              <w:jc w:val="both"/>
            </w:pPr>
            <w:r>
              <w:rPr>
                <w:rFonts w:ascii="Times New Roman"/>
                <w:b w:val="false"/>
                <w:i w:val="false"/>
                <w:color w:val="000000"/>
                <w:sz w:val="20"/>
              </w:rPr>
              <w:t>
Білімдер:</w:t>
            </w:r>
          </w:p>
          <w:bookmarkEnd w:id="1944"/>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құрылыс материалдары, бұйымдары, конструкциялары және олардың техникалық, технологиялық, эстетикалық және пайдалану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Қоршаған ортаны қорғау объектісін салу, оның мазмұнын дайындау және орнату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Архитектуралық пішін мен кеңістікті көрнекі бейнелеу және модельдеу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Графикалық, макеттік, компьютерлік, ауызша және бейнені қоса алғанда, архитектуралық-конструкторлық идеяларды білдірудің негізгі тәсілдері;</w:t>
            </w:r>
          </w:p>
          <w:p>
            <w:pPr>
              <w:spacing w:after="20"/>
              <w:ind w:left="20"/>
              <w:jc w:val="both"/>
            </w:pPr>
            <w:r>
              <w:rPr>
                <w:rFonts w:ascii="Times New Roman"/>
                <w:b w:val="false"/>
                <w:i w:val="false"/>
                <w:color w:val="000000"/>
                <w:sz w:val="20"/>
              </w:rPr>
              <w:t>
5. Архитектуралық жобаның сапасын басқару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6" w:id="1945"/>
          <w:p>
            <w:pPr>
              <w:spacing w:after="20"/>
              <w:ind w:left="20"/>
              <w:jc w:val="both"/>
            </w:pPr>
            <w:r>
              <w:rPr>
                <w:rFonts w:ascii="Times New Roman"/>
                <w:b w:val="false"/>
                <w:i w:val="false"/>
                <w:color w:val="000000"/>
                <w:sz w:val="20"/>
              </w:rPr>
              <w:t>
Дағды 4:</w:t>
            </w:r>
          </w:p>
          <w:bookmarkEnd w:id="1945"/>
          <w:p>
            <w:pPr>
              <w:spacing w:after="20"/>
              <w:ind w:left="20"/>
              <w:jc w:val="both"/>
            </w:pPr>
            <w:r>
              <w:rPr>
                <w:rFonts w:ascii="Times New Roman"/>
                <w:b w:val="false"/>
                <w:i w:val="false"/>
                <w:color w:val="000000"/>
                <w:sz w:val="20"/>
              </w:rPr>
              <w:t>
Сәулеттік, ландшафтық жоспарлау және жобалау шешімдеріне өзгерістер енгізуді ұйымдастыру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7" w:id="1946"/>
          <w:p>
            <w:pPr>
              <w:spacing w:after="20"/>
              <w:ind w:left="20"/>
              <w:jc w:val="both"/>
            </w:pPr>
            <w:r>
              <w:rPr>
                <w:rFonts w:ascii="Times New Roman"/>
                <w:b w:val="false"/>
                <w:i w:val="false"/>
                <w:color w:val="000000"/>
                <w:sz w:val="20"/>
              </w:rPr>
              <w:t>
Машықтар:</w:t>
            </w:r>
          </w:p>
          <w:bookmarkEnd w:id="1946"/>
          <w:p>
            <w:pPr>
              <w:spacing w:after="20"/>
              <w:ind w:left="20"/>
              <w:jc w:val="both"/>
            </w:pPr>
            <w:r>
              <w:rPr>
                <w:rFonts w:ascii="Times New Roman"/>
                <w:b w:val="false"/>
                <w:i w:val="false"/>
                <w:color w:val="000000"/>
                <w:sz w:val="20"/>
              </w:rPr>
              <w:t>
</w:t>
            </w:r>
            <w:r>
              <w:rPr>
                <w:rFonts w:ascii="Times New Roman"/>
                <w:b w:val="false"/>
                <w:i w:val="false"/>
                <w:color w:val="000000"/>
                <w:sz w:val="20"/>
              </w:rPr>
              <w:t>1. Жобалық құжаттаманың бөлімдері бойынша әзірленген шешімдермен келісе отырып, әзірленген сәулеттік, ландшафтық жоспарлау және жобалық шешімдерді өзгертудің қолайлы нұсқаларын анықтау;</w:t>
            </w:r>
          </w:p>
          <w:p>
            <w:pPr>
              <w:spacing w:after="20"/>
              <w:ind w:left="20"/>
              <w:jc w:val="both"/>
            </w:pPr>
            <w:r>
              <w:rPr>
                <w:rFonts w:ascii="Times New Roman"/>
                <w:b w:val="false"/>
                <w:i w:val="false"/>
                <w:color w:val="000000"/>
                <w:sz w:val="20"/>
              </w:rPr>
              <w:t>
2. Тапсырыс берушінің, мемлекеттік сараптама органдарының және уәкілетті ұйымдардың талаптары мен ұсыныстарына сәйкес сәулеттік, ландшафтық жоспарлау және жобалау шешімдеріне енгізілген өзгерістердің уақтылылығы мен дұрыстығын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9" w:id="1947"/>
          <w:p>
            <w:pPr>
              <w:spacing w:after="20"/>
              <w:ind w:left="20"/>
              <w:jc w:val="both"/>
            </w:pPr>
            <w:r>
              <w:rPr>
                <w:rFonts w:ascii="Times New Roman"/>
                <w:b w:val="false"/>
                <w:i w:val="false"/>
                <w:color w:val="000000"/>
                <w:sz w:val="20"/>
              </w:rPr>
              <w:t>
Білімдер:</w:t>
            </w:r>
          </w:p>
          <w:bookmarkEnd w:id="1947"/>
          <w:p>
            <w:pPr>
              <w:spacing w:after="20"/>
              <w:ind w:left="20"/>
              <w:jc w:val="both"/>
            </w:pPr>
            <w:r>
              <w:rPr>
                <w:rFonts w:ascii="Times New Roman"/>
                <w:b w:val="false"/>
                <w:i w:val="false"/>
                <w:color w:val="000000"/>
                <w:sz w:val="20"/>
              </w:rPr>
              <w:t>
</w:t>
            </w:r>
            <w:r>
              <w:rPr>
                <w:rFonts w:ascii="Times New Roman"/>
                <w:b w:val="false"/>
                <w:i w:val="false"/>
                <w:color w:val="000000"/>
                <w:sz w:val="20"/>
              </w:rPr>
              <w:t>1. Жобадағы тәуекелдерді басқару әдістері: объектіні кешенді жобалау процесінде талдау, тұтынушыны ақпараттандыру және тәуекелді бақылау;</w:t>
            </w:r>
          </w:p>
          <w:p>
            <w:pPr>
              <w:spacing w:after="20"/>
              <w:ind w:left="20"/>
              <w:jc w:val="both"/>
            </w:pPr>
            <w:r>
              <w:rPr>
                <w:rFonts w:ascii="Times New Roman"/>
                <w:b w:val="false"/>
                <w:i w:val="false"/>
                <w:color w:val="000000"/>
                <w:sz w:val="20"/>
              </w:rPr>
              <w:t>
2. Жобаны жүзеге асырудың тиімділігін және оның әртүрлі мақсаттарына жету деңгейін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1" w:id="1948"/>
          <w:p>
            <w:pPr>
              <w:spacing w:after="20"/>
              <w:ind w:left="20"/>
              <w:jc w:val="both"/>
            </w:pPr>
            <w:r>
              <w:rPr>
                <w:rFonts w:ascii="Times New Roman"/>
                <w:b w:val="false"/>
                <w:i w:val="false"/>
                <w:color w:val="000000"/>
                <w:sz w:val="20"/>
              </w:rPr>
              <w:t>
Дағды 5:</w:t>
            </w:r>
          </w:p>
          <w:bookmarkEnd w:id="1948"/>
          <w:p>
            <w:pPr>
              <w:spacing w:after="20"/>
              <w:ind w:left="20"/>
              <w:jc w:val="both"/>
            </w:pPr>
            <w:r>
              <w:rPr>
                <w:rFonts w:ascii="Times New Roman"/>
                <w:b w:val="false"/>
                <w:i w:val="false"/>
                <w:color w:val="000000"/>
                <w:sz w:val="20"/>
              </w:rPr>
              <w:t>
Кешенді сәулеттік орта жобасының жұмыс құжаттамасын әзірлеуді және бекітуді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2" w:id="1949"/>
          <w:p>
            <w:pPr>
              <w:spacing w:after="20"/>
              <w:ind w:left="20"/>
              <w:jc w:val="both"/>
            </w:pPr>
            <w:r>
              <w:rPr>
                <w:rFonts w:ascii="Times New Roman"/>
                <w:b w:val="false"/>
                <w:i w:val="false"/>
                <w:color w:val="000000"/>
                <w:sz w:val="20"/>
              </w:rPr>
              <w:t>
Машықтар:</w:t>
            </w:r>
          </w:p>
          <w:bookmarkEnd w:id="1949"/>
          <w:p>
            <w:pPr>
              <w:spacing w:after="20"/>
              <w:ind w:left="20"/>
              <w:jc w:val="both"/>
            </w:pPr>
            <w:r>
              <w:rPr>
                <w:rFonts w:ascii="Times New Roman"/>
                <w:b w:val="false"/>
                <w:i w:val="false"/>
                <w:color w:val="000000"/>
                <w:sz w:val="20"/>
              </w:rPr>
              <w:t>
1. Тапсырыс берушімен сәулеттік ортаның кешенді жобасын келісу және бекіту тәртібіне белгіленген талаптарды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3" w:id="1950"/>
          <w:p>
            <w:pPr>
              <w:spacing w:after="20"/>
              <w:ind w:left="20"/>
              <w:jc w:val="both"/>
            </w:pPr>
            <w:r>
              <w:rPr>
                <w:rFonts w:ascii="Times New Roman"/>
                <w:b w:val="false"/>
                <w:i w:val="false"/>
                <w:color w:val="000000"/>
                <w:sz w:val="20"/>
              </w:rPr>
              <w:t>
Білімдер:</w:t>
            </w:r>
          </w:p>
          <w:bookmarkEnd w:id="1950"/>
          <w:p>
            <w:pPr>
              <w:spacing w:after="20"/>
              <w:ind w:left="20"/>
              <w:jc w:val="both"/>
            </w:pPr>
            <w:r>
              <w:rPr>
                <w:rFonts w:ascii="Times New Roman"/>
                <w:b w:val="false"/>
                <w:i w:val="false"/>
                <w:color w:val="000000"/>
                <w:sz w:val="20"/>
              </w:rPr>
              <w:t>
</w:t>
            </w:r>
            <w:r>
              <w:rPr>
                <w:rFonts w:ascii="Times New Roman"/>
                <w:b w:val="false"/>
                <w:i w:val="false"/>
                <w:color w:val="000000"/>
                <w:sz w:val="20"/>
              </w:rPr>
              <w:t>1. Сәулет ұйымындағы сапаны бақылау (басқару) жүйесінің ережелері мен стандарттары;</w:t>
            </w:r>
          </w:p>
          <w:p>
            <w:pPr>
              <w:spacing w:after="20"/>
              <w:ind w:left="20"/>
              <w:jc w:val="both"/>
            </w:pPr>
            <w:r>
              <w:rPr>
                <w:rFonts w:ascii="Times New Roman"/>
                <w:b w:val="false"/>
                <w:i w:val="false"/>
                <w:color w:val="000000"/>
                <w:sz w:val="20"/>
              </w:rPr>
              <w:t>
2. Кәсіби қызметті жүзеге асыру процесіндегі еңбекті қорғау талаптары және қауіпсіздік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5" w:id="1951"/>
          <w:p>
            <w:pPr>
              <w:spacing w:after="20"/>
              <w:ind w:left="20"/>
              <w:jc w:val="both"/>
            </w:pPr>
            <w:r>
              <w:rPr>
                <w:rFonts w:ascii="Times New Roman"/>
                <w:b w:val="false"/>
                <w:i w:val="false"/>
                <w:color w:val="000000"/>
                <w:sz w:val="20"/>
              </w:rPr>
              <w:t>
Еңбек функциясы 3:</w:t>
            </w:r>
          </w:p>
          <w:bookmarkEnd w:id="1951"/>
          <w:p>
            <w:pPr>
              <w:spacing w:after="20"/>
              <w:ind w:left="20"/>
              <w:jc w:val="both"/>
            </w:pPr>
            <w:r>
              <w:rPr>
                <w:rFonts w:ascii="Times New Roman"/>
                <w:b w:val="false"/>
                <w:i w:val="false"/>
                <w:color w:val="000000"/>
                <w:sz w:val="20"/>
              </w:rPr>
              <w:t>
Тұрақты өмір сүру ортасын құру саласындағы сараптамалық ғылыми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6" w:id="1952"/>
          <w:p>
            <w:pPr>
              <w:spacing w:after="20"/>
              <w:ind w:left="20"/>
              <w:jc w:val="both"/>
            </w:pPr>
            <w:r>
              <w:rPr>
                <w:rFonts w:ascii="Times New Roman"/>
                <w:b w:val="false"/>
                <w:i w:val="false"/>
                <w:color w:val="000000"/>
                <w:sz w:val="20"/>
              </w:rPr>
              <w:t>
Дағды 1:</w:t>
            </w:r>
          </w:p>
          <w:bookmarkEnd w:id="1952"/>
          <w:p>
            <w:pPr>
              <w:spacing w:after="20"/>
              <w:ind w:left="20"/>
              <w:jc w:val="both"/>
            </w:pPr>
            <w:r>
              <w:rPr>
                <w:rFonts w:ascii="Times New Roman"/>
                <w:b w:val="false"/>
                <w:i w:val="false"/>
                <w:color w:val="000000"/>
                <w:sz w:val="20"/>
              </w:rPr>
              <w:t>
Сәулет-дизайн тұжырымдамасын кәсіби ақпараттық ресурстарда тіркеу және оны кәсіби басылымдарда, бұқаралық іс-шараларда және бұқаралық ақпарат құралдарында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7" w:id="1953"/>
          <w:p>
            <w:pPr>
              <w:spacing w:after="20"/>
              <w:ind w:left="20"/>
              <w:jc w:val="both"/>
            </w:pPr>
            <w:r>
              <w:rPr>
                <w:rFonts w:ascii="Times New Roman"/>
                <w:b w:val="false"/>
                <w:i w:val="false"/>
                <w:color w:val="000000"/>
                <w:sz w:val="20"/>
              </w:rPr>
              <w:t>
Машықтар:</w:t>
            </w:r>
          </w:p>
          <w:bookmarkEnd w:id="1953"/>
          <w:p>
            <w:pPr>
              <w:spacing w:after="20"/>
              <w:ind w:left="20"/>
              <w:jc w:val="both"/>
            </w:pPr>
            <w:r>
              <w:rPr>
                <w:rFonts w:ascii="Times New Roman"/>
                <w:b w:val="false"/>
                <w:i w:val="false"/>
                <w:color w:val="000000"/>
                <w:sz w:val="20"/>
              </w:rPr>
              <w:t>
1. Сәулеттік-дизайндық концептуалды жобаны кәсіби басылымдарда, көпшілік іс-шараларда және кәсіби әлеуметтену құралдарында көрсету үшін сәулеттік пішін мен кеңістікті бейнелеудің оңтайлы құралдары мен әдістерін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8" w:id="1954"/>
          <w:p>
            <w:pPr>
              <w:spacing w:after="20"/>
              <w:ind w:left="20"/>
              <w:jc w:val="both"/>
            </w:pPr>
            <w:r>
              <w:rPr>
                <w:rFonts w:ascii="Times New Roman"/>
                <w:b w:val="false"/>
                <w:i w:val="false"/>
                <w:color w:val="000000"/>
                <w:sz w:val="20"/>
              </w:rPr>
              <w:t>
Білімдер:</w:t>
            </w:r>
          </w:p>
          <w:bookmarkEnd w:id="1954"/>
          <w:p>
            <w:pPr>
              <w:spacing w:after="20"/>
              <w:ind w:left="20"/>
              <w:jc w:val="both"/>
            </w:pPr>
            <w:r>
              <w:rPr>
                <w:rFonts w:ascii="Times New Roman"/>
                <w:b w:val="false"/>
                <w:i w:val="false"/>
                <w:color w:val="000000"/>
                <w:sz w:val="20"/>
              </w:rPr>
              <w:t>
1. Қазақстан Республикасының сәулет, қала құрылысы және құрылыс қызметі саласындағы нормативтік құқықтық актілері мен құжаттары.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9" w:id="1955"/>
          <w:p>
            <w:pPr>
              <w:spacing w:after="20"/>
              <w:ind w:left="20"/>
              <w:jc w:val="both"/>
            </w:pPr>
            <w:r>
              <w:rPr>
                <w:rFonts w:ascii="Times New Roman"/>
                <w:b w:val="false"/>
                <w:i w:val="false"/>
                <w:color w:val="000000"/>
                <w:sz w:val="20"/>
              </w:rPr>
              <w:t>
Дағды 2:</w:t>
            </w:r>
          </w:p>
          <w:bookmarkEnd w:id="1955"/>
          <w:p>
            <w:pPr>
              <w:spacing w:after="20"/>
              <w:ind w:left="20"/>
              <w:jc w:val="both"/>
            </w:pPr>
            <w:r>
              <w:rPr>
                <w:rFonts w:ascii="Times New Roman"/>
                <w:b w:val="false"/>
                <w:i w:val="false"/>
                <w:color w:val="000000"/>
                <w:sz w:val="20"/>
              </w:rPr>
              <w:t>
Әзiрленген сәулет-жобалау тұжырымдамасына сәйкес жобалық құжаттаманы және арнайы техникалық шарттарды әзiрлеуге арналған тапсырмаларды дайындауға авторлық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0" w:id="1956"/>
          <w:p>
            <w:pPr>
              <w:spacing w:after="20"/>
              <w:ind w:left="20"/>
              <w:jc w:val="both"/>
            </w:pPr>
            <w:r>
              <w:rPr>
                <w:rFonts w:ascii="Times New Roman"/>
                <w:b w:val="false"/>
                <w:i w:val="false"/>
                <w:color w:val="000000"/>
                <w:sz w:val="20"/>
              </w:rPr>
              <w:t>
Машықтар:</w:t>
            </w:r>
          </w:p>
          <w:bookmarkEnd w:id="1956"/>
          <w:p>
            <w:pPr>
              <w:spacing w:after="20"/>
              <w:ind w:left="20"/>
              <w:jc w:val="both"/>
            </w:pPr>
            <w:r>
              <w:rPr>
                <w:rFonts w:ascii="Times New Roman"/>
                <w:b w:val="false"/>
                <w:i w:val="false"/>
                <w:color w:val="000000"/>
                <w:sz w:val="20"/>
              </w:rPr>
              <w:t>
1. Қоғамдық іс-шараларда сәулеттік-дизайндық концептуалды жобаны ұсыну кезінде кәсіби қарым-қатынастың оңтайлы әдістері мен құралдарын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1" w:id="1957"/>
          <w:p>
            <w:pPr>
              <w:spacing w:after="20"/>
              <w:ind w:left="20"/>
              <w:jc w:val="both"/>
            </w:pPr>
            <w:r>
              <w:rPr>
                <w:rFonts w:ascii="Times New Roman"/>
                <w:b w:val="false"/>
                <w:i w:val="false"/>
                <w:color w:val="000000"/>
                <w:sz w:val="20"/>
              </w:rPr>
              <w:t>
Білімдер:</w:t>
            </w:r>
          </w:p>
          <w:bookmarkEnd w:id="1957"/>
          <w:p>
            <w:pPr>
              <w:spacing w:after="20"/>
              <w:ind w:left="20"/>
              <w:jc w:val="both"/>
            </w:pPr>
            <w:r>
              <w:rPr>
                <w:rFonts w:ascii="Times New Roman"/>
                <w:b w:val="false"/>
                <w:i w:val="false"/>
                <w:color w:val="000000"/>
                <w:sz w:val="20"/>
              </w:rPr>
              <w:t>
1. Қазақстан Республикасы заңнамасының және сәулет туындыларына авторлық құқықты пайдалану мен қорғау тәртібін реттейтін нормативтік құқықтық актілердің негізгі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2" w:id="1958"/>
          <w:p>
            <w:pPr>
              <w:spacing w:after="20"/>
              <w:ind w:left="20"/>
              <w:jc w:val="both"/>
            </w:pPr>
            <w:r>
              <w:rPr>
                <w:rFonts w:ascii="Times New Roman"/>
                <w:b w:val="false"/>
                <w:i w:val="false"/>
                <w:color w:val="000000"/>
                <w:sz w:val="20"/>
              </w:rPr>
              <w:t>
Дағды 3:</w:t>
            </w:r>
          </w:p>
          <w:bookmarkEnd w:id="1958"/>
          <w:p>
            <w:pPr>
              <w:spacing w:after="20"/>
              <w:ind w:left="20"/>
              <w:jc w:val="both"/>
            </w:pPr>
            <w:r>
              <w:rPr>
                <w:rFonts w:ascii="Times New Roman"/>
                <w:b w:val="false"/>
                <w:i w:val="false"/>
                <w:color w:val="000000"/>
                <w:sz w:val="20"/>
              </w:rPr>
              <w:t>
Жобалау құжаттамасын әзірлеуді көздемейтін нысандардағы сәулет-жобалау тұжырымдамасының іске асырылуын авторлық бақылау және оның негізінде әзірленген сәулет-жобалау жобасын және жобалау құжаттамасын қайта ресімдеу мүмкіндігін бекіту.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3" w:id="1959"/>
          <w:p>
            <w:pPr>
              <w:spacing w:after="20"/>
              <w:ind w:left="20"/>
              <w:jc w:val="both"/>
            </w:pPr>
            <w:r>
              <w:rPr>
                <w:rFonts w:ascii="Times New Roman"/>
                <w:b w:val="false"/>
                <w:i w:val="false"/>
                <w:color w:val="000000"/>
                <w:sz w:val="20"/>
              </w:rPr>
              <w:t>
Машықтар:</w:t>
            </w:r>
          </w:p>
          <w:bookmarkEnd w:id="1959"/>
          <w:p>
            <w:pPr>
              <w:spacing w:after="20"/>
              <w:ind w:left="20"/>
              <w:jc w:val="both"/>
            </w:pPr>
            <w:r>
              <w:rPr>
                <w:rFonts w:ascii="Times New Roman"/>
                <w:b w:val="false"/>
                <w:i w:val="false"/>
                <w:color w:val="000000"/>
                <w:sz w:val="20"/>
              </w:rPr>
              <w:t>
1. Жобалық құжаттаманы және арнайы техникалық шарттарды әзірлеу үшін әзірленетін тапсырмалардың әзірленген сәулет-жобалау тұжырымдамасынан ауытқуларын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4" w:id="1960"/>
          <w:p>
            <w:pPr>
              <w:spacing w:after="20"/>
              <w:ind w:left="20"/>
              <w:jc w:val="both"/>
            </w:pPr>
            <w:r>
              <w:rPr>
                <w:rFonts w:ascii="Times New Roman"/>
                <w:b w:val="false"/>
                <w:i w:val="false"/>
                <w:color w:val="000000"/>
                <w:sz w:val="20"/>
              </w:rPr>
              <w:t>
Білімдер:</w:t>
            </w:r>
          </w:p>
          <w:bookmarkEnd w:id="1960"/>
          <w:p>
            <w:pPr>
              <w:spacing w:after="20"/>
              <w:ind w:left="20"/>
              <w:jc w:val="both"/>
            </w:pPr>
            <w:r>
              <w:rPr>
                <w:rFonts w:ascii="Times New Roman"/>
                <w:b w:val="false"/>
                <w:i w:val="false"/>
                <w:color w:val="000000"/>
                <w:sz w:val="20"/>
              </w:rPr>
              <w:t>
1. Авторлық тапсырыс шартының, сәулет және дизайн туындыларына айрықша құқықтарды иеліктен айыру туралы шарттар мен пайдалану құқығын беру туралы шарттардың мазмұнына, жасасу және орындау тәртібіне Қазақстан Республикасы заңнамасының және нормативтік құқықтық актілерінің негізгі талаптары сәулет және дизайн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5" w:id="1961"/>
          <w:p>
            <w:pPr>
              <w:spacing w:after="20"/>
              <w:ind w:left="20"/>
              <w:jc w:val="both"/>
            </w:pPr>
            <w:r>
              <w:rPr>
                <w:rFonts w:ascii="Times New Roman"/>
                <w:b w:val="false"/>
                <w:i w:val="false"/>
                <w:color w:val="000000"/>
                <w:sz w:val="20"/>
              </w:rPr>
              <w:t>
Дағды 4:</w:t>
            </w:r>
          </w:p>
          <w:bookmarkEnd w:id="1961"/>
          <w:p>
            <w:pPr>
              <w:spacing w:after="20"/>
              <w:ind w:left="20"/>
              <w:jc w:val="both"/>
            </w:pPr>
            <w:r>
              <w:rPr>
                <w:rFonts w:ascii="Times New Roman"/>
                <w:b w:val="false"/>
                <w:i w:val="false"/>
                <w:color w:val="000000"/>
                <w:sz w:val="20"/>
              </w:rPr>
              <w:t>
Сәулет-дизайн конкурстары мен кәсіби конференциялар мен көрме іс-шараларында конкурстық іс-шараларды ұйымдастыру және кәсіптегі жобалар мен инновациялық жетістіктерді ілгерілету үшін кәсіби конференциялар мен көрме іс-шараларындағы жұмыстар.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6" w:id="1962"/>
          <w:p>
            <w:pPr>
              <w:spacing w:after="20"/>
              <w:ind w:left="20"/>
              <w:jc w:val="both"/>
            </w:pPr>
            <w:r>
              <w:rPr>
                <w:rFonts w:ascii="Times New Roman"/>
                <w:b w:val="false"/>
                <w:i w:val="false"/>
                <w:color w:val="000000"/>
                <w:sz w:val="20"/>
              </w:rPr>
              <w:t>
Машықтар:</w:t>
            </w:r>
          </w:p>
          <w:bookmarkEnd w:id="1962"/>
          <w:p>
            <w:pPr>
              <w:spacing w:after="20"/>
              <w:ind w:left="20"/>
              <w:jc w:val="both"/>
            </w:pPr>
            <w:r>
              <w:rPr>
                <w:rFonts w:ascii="Times New Roman"/>
                <w:b w:val="false"/>
                <w:i w:val="false"/>
                <w:color w:val="000000"/>
                <w:sz w:val="20"/>
              </w:rPr>
              <w:t>
1. Бастапқы сәулет-жобалау жобасы негізінде жобалық құжаттаманы дайындау мүмкін болмаған жағдайда немесе күрделі объектіні немесе оның мазмұнының фрагменттерін аяқтау, реконструкциялау, қайта құру кезінде сәулет-жобалау концептуалды жобаға және жобалау құжаттамасына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7" w:id="1963"/>
          <w:p>
            <w:pPr>
              <w:spacing w:after="20"/>
              <w:ind w:left="20"/>
              <w:jc w:val="both"/>
            </w:pPr>
            <w:r>
              <w:rPr>
                <w:rFonts w:ascii="Times New Roman"/>
                <w:b w:val="false"/>
                <w:i w:val="false"/>
                <w:color w:val="000000"/>
                <w:sz w:val="20"/>
              </w:rPr>
              <w:t>
Білімдер:</w:t>
            </w:r>
          </w:p>
          <w:bookmarkEnd w:id="1963"/>
          <w:p>
            <w:pPr>
              <w:spacing w:after="20"/>
              <w:ind w:left="20"/>
              <w:jc w:val="both"/>
            </w:pPr>
            <w:r>
              <w:rPr>
                <w:rFonts w:ascii="Times New Roman"/>
                <w:b w:val="false"/>
                <w:i w:val="false"/>
                <w:color w:val="000000"/>
                <w:sz w:val="20"/>
              </w:rPr>
              <w:t>
</w:t>
            </w:r>
            <w:r>
              <w:rPr>
                <w:rFonts w:ascii="Times New Roman"/>
                <w:b w:val="false"/>
                <w:i w:val="false"/>
                <w:color w:val="000000"/>
                <w:sz w:val="20"/>
              </w:rPr>
              <w:t>1. Сәулет-жобалау жобасын бекіту және оған өзгерістер енгізу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Сәулет, қала құрылысы және құрылыс қызметі саласындағы нормативтік құқықтық актілердің, құжаттардың жобалық құжаттамаға толықтырулар мен өзгерістер енгізу тәртібіне қойылатын талаптары;</w:t>
            </w:r>
          </w:p>
          <w:p>
            <w:pPr>
              <w:spacing w:after="20"/>
              <w:ind w:left="20"/>
              <w:jc w:val="both"/>
            </w:pPr>
            <w:r>
              <w:rPr>
                <w:rFonts w:ascii="Times New Roman"/>
                <w:b w:val="false"/>
                <w:i w:val="false"/>
                <w:color w:val="000000"/>
                <w:sz w:val="20"/>
              </w:rPr>
              <w:t>
3. Кәсіби, іскерлік қарым-қатынас және жеке қарым-қатынас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0" w:id="1964"/>
          <w:p>
            <w:pPr>
              <w:spacing w:after="20"/>
              <w:ind w:left="20"/>
              <w:jc w:val="both"/>
            </w:pPr>
            <w:r>
              <w:rPr>
                <w:rFonts w:ascii="Times New Roman"/>
                <w:b w:val="false"/>
                <w:i w:val="false"/>
                <w:color w:val="000000"/>
                <w:sz w:val="20"/>
              </w:rPr>
              <w:t>
Дағды 5:</w:t>
            </w:r>
          </w:p>
          <w:bookmarkEnd w:id="1964"/>
          <w:p>
            <w:pPr>
              <w:spacing w:after="20"/>
              <w:ind w:left="20"/>
              <w:jc w:val="both"/>
            </w:pPr>
            <w:r>
              <w:rPr>
                <w:rFonts w:ascii="Times New Roman"/>
                <w:b w:val="false"/>
                <w:i w:val="false"/>
                <w:color w:val="000000"/>
                <w:sz w:val="20"/>
              </w:rPr>
              <w:t>
Жоғары шығармашылық, техникалық-экономикалық деңгейді және объектілерді жобалаудың инновациялық технологияларын енгізуді қамтамасыз ететін жобалар мен жобалау қызметі туралы басылымдарды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1" w:id="1965"/>
          <w:p>
            <w:pPr>
              <w:spacing w:after="20"/>
              <w:ind w:left="20"/>
              <w:jc w:val="both"/>
            </w:pPr>
            <w:r>
              <w:rPr>
                <w:rFonts w:ascii="Times New Roman"/>
                <w:b w:val="false"/>
                <w:i w:val="false"/>
                <w:color w:val="000000"/>
                <w:sz w:val="20"/>
              </w:rPr>
              <w:t>
Машықтар:</w:t>
            </w:r>
          </w:p>
          <w:bookmarkEnd w:id="1965"/>
          <w:p>
            <w:pPr>
              <w:spacing w:after="20"/>
              <w:ind w:left="20"/>
              <w:jc w:val="both"/>
            </w:pPr>
            <w:r>
              <w:rPr>
                <w:rFonts w:ascii="Times New Roman"/>
                <w:b w:val="false"/>
                <w:i w:val="false"/>
                <w:color w:val="000000"/>
                <w:sz w:val="20"/>
              </w:rPr>
              <w:t>
1. Кәсіби және іскерлік қарым-қатынастың оңтайлы әдістері мен құралдарын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2" w:id="1966"/>
          <w:p>
            <w:pPr>
              <w:spacing w:after="20"/>
              <w:ind w:left="20"/>
              <w:jc w:val="both"/>
            </w:pPr>
            <w:r>
              <w:rPr>
                <w:rFonts w:ascii="Times New Roman"/>
                <w:b w:val="false"/>
                <w:i w:val="false"/>
                <w:color w:val="000000"/>
                <w:sz w:val="20"/>
              </w:rPr>
              <w:t>
Білімдер:</w:t>
            </w:r>
          </w:p>
          <w:bookmarkEnd w:id="1966"/>
          <w:p>
            <w:pPr>
              <w:spacing w:after="20"/>
              <w:ind w:left="20"/>
              <w:jc w:val="both"/>
            </w:pPr>
            <w:r>
              <w:rPr>
                <w:rFonts w:ascii="Times New Roman"/>
                <w:b w:val="false"/>
                <w:i w:val="false"/>
                <w:color w:val="000000"/>
                <w:sz w:val="20"/>
              </w:rPr>
              <w:t>
</w:t>
            </w:r>
            <w:r>
              <w:rPr>
                <w:rFonts w:ascii="Times New Roman"/>
                <w:b w:val="false"/>
                <w:i w:val="false"/>
                <w:color w:val="000000"/>
                <w:sz w:val="20"/>
              </w:rPr>
              <w:t>1. Сәулет ұйымындағы сапаны бақылау (басқару) жүйесінің ережелері мен стандарттары;</w:t>
            </w:r>
          </w:p>
          <w:p>
            <w:pPr>
              <w:spacing w:after="20"/>
              <w:ind w:left="20"/>
              <w:jc w:val="both"/>
            </w:pPr>
            <w:r>
              <w:rPr>
                <w:rFonts w:ascii="Times New Roman"/>
                <w:b w:val="false"/>
                <w:i w:val="false"/>
                <w:color w:val="000000"/>
                <w:sz w:val="20"/>
              </w:rPr>
              <w:t>
2. Кәсіби қызметті жүзеге асыру процесіндегі еңбекті қорғау талаптары және қауіпсіздік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4" w:id="1967"/>
          <w:p>
            <w:pPr>
              <w:spacing w:after="20"/>
              <w:ind w:left="20"/>
              <w:jc w:val="both"/>
            </w:pPr>
            <w:r>
              <w:rPr>
                <w:rFonts w:ascii="Times New Roman"/>
                <w:b w:val="false"/>
                <w:i w:val="false"/>
                <w:color w:val="000000"/>
                <w:sz w:val="20"/>
              </w:rPr>
              <w:t>
Дербестік және жауапкершілік</w:t>
            </w:r>
          </w:p>
          <w:bookmarkEnd w:id="1967"/>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 құрылысының басшысы (басқарушысы)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"Жобалаушы инженер (ғимараттар)":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Жобалаушы инженер (ғимараттар)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7" w:id="1968"/>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w:t>
            </w:r>
          </w:p>
          <w:bookmarkEnd w:id="1968"/>
          <w:p>
            <w:pPr>
              <w:spacing w:after="20"/>
              <w:ind w:left="20"/>
              <w:jc w:val="both"/>
            </w:pPr>
            <w:r>
              <w:rPr>
                <w:rFonts w:ascii="Times New Roman"/>
                <w:b w:val="false"/>
                <w:i w:val="false"/>
                <w:color w:val="000000"/>
                <w:sz w:val="20"/>
              </w:rPr>
              <w:t xml:space="preserve">
9-параграф. Инженер-жобалаушы.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8" w:id="1969"/>
          <w:p>
            <w:pPr>
              <w:spacing w:after="20"/>
              <w:ind w:left="20"/>
              <w:jc w:val="both"/>
            </w:pPr>
            <w:r>
              <w:rPr>
                <w:rFonts w:ascii="Times New Roman"/>
                <w:b w:val="false"/>
                <w:i w:val="false"/>
                <w:color w:val="000000"/>
                <w:sz w:val="20"/>
              </w:rPr>
              <w:t>
Білім деңгейі:</w:t>
            </w:r>
          </w:p>
          <w:bookmarkEnd w:id="196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9" w:id="1970"/>
          <w:p>
            <w:pPr>
              <w:spacing w:after="20"/>
              <w:ind w:left="20"/>
              <w:jc w:val="both"/>
            </w:pPr>
            <w:r>
              <w:rPr>
                <w:rFonts w:ascii="Times New Roman"/>
                <w:b w:val="false"/>
                <w:i w:val="false"/>
                <w:color w:val="000000"/>
                <w:sz w:val="20"/>
              </w:rPr>
              <w:t>
Мамандық:</w:t>
            </w:r>
          </w:p>
          <w:bookmarkEnd w:id="1970"/>
          <w:p>
            <w:pPr>
              <w:spacing w:after="20"/>
              <w:ind w:left="20"/>
              <w:jc w:val="both"/>
            </w:pPr>
            <w:r>
              <w:rPr>
                <w:rFonts w:ascii="Times New Roman"/>
                <w:b w:val="false"/>
                <w:i w:val="false"/>
                <w:color w:val="000000"/>
                <w:sz w:val="20"/>
              </w:rPr>
              <w:t xml:space="preserve">
Сәулет және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0" w:id="1971"/>
          <w:p>
            <w:pPr>
              <w:spacing w:after="20"/>
              <w:ind w:left="20"/>
              <w:jc w:val="both"/>
            </w:pPr>
            <w:r>
              <w:rPr>
                <w:rFonts w:ascii="Times New Roman"/>
                <w:b w:val="false"/>
                <w:i w:val="false"/>
                <w:color w:val="000000"/>
                <w:sz w:val="20"/>
              </w:rPr>
              <w:t>
Біліктілік:</w:t>
            </w:r>
          </w:p>
          <w:bookmarkEnd w:id="197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1" w:id="1972"/>
          <w:p>
            <w:pPr>
              <w:spacing w:after="20"/>
              <w:ind w:left="20"/>
              <w:jc w:val="both"/>
            </w:pPr>
            <w:r>
              <w:rPr>
                <w:rFonts w:ascii="Times New Roman"/>
                <w:b w:val="false"/>
                <w:i w:val="false"/>
                <w:color w:val="000000"/>
                <w:sz w:val="20"/>
              </w:rPr>
              <w:t>
І санатты жобалаушы инженер: ІІ санатты жобалаушы инженер лауазымынындағы жұмыс өтілі кемінде 2 жыл;</w:t>
            </w:r>
          </w:p>
          <w:bookmarkEnd w:id="1972"/>
          <w:p>
            <w:pPr>
              <w:spacing w:after="20"/>
              <w:ind w:left="20"/>
              <w:jc w:val="both"/>
            </w:pPr>
            <w:r>
              <w:rPr>
                <w:rFonts w:ascii="Times New Roman"/>
                <w:b w:val="false"/>
                <w:i w:val="false"/>
                <w:color w:val="000000"/>
                <w:sz w:val="20"/>
              </w:rPr>
              <w:t>
</w:t>
            </w:r>
            <w:r>
              <w:rPr>
                <w:rFonts w:ascii="Times New Roman"/>
                <w:b w:val="false"/>
                <w:i w:val="false"/>
                <w:color w:val="000000"/>
                <w:sz w:val="20"/>
              </w:rPr>
              <w:t>ІІ санатты жобалаушы инженер: санаты жоқ жобалаушы инженер лауазымынындағы жұмыс өтілі кемінде 3 жыл;</w:t>
            </w:r>
          </w:p>
          <w:p>
            <w:pPr>
              <w:spacing w:after="20"/>
              <w:ind w:left="20"/>
              <w:jc w:val="both"/>
            </w:pPr>
            <w:r>
              <w:rPr>
                <w:rFonts w:ascii="Times New Roman"/>
                <w:b w:val="false"/>
                <w:i w:val="false"/>
                <w:color w:val="000000"/>
                <w:sz w:val="20"/>
              </w:rPr>
              <w:t>
Санаты жоқ жобалаушы: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2164-1-001 Инженер-жобалаушы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 объектілерінің жобалық және жұмыс құжаттамасын әзірлеу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3" w:id="1973"/>
          <w:p>
            <w:pPr>
              <w:spacing w:after="20"/>
              <w:ind w:left="20"/>
              <w:jc w:val="both"/>
            </w:pPr>
            <w:r>
              <w:rPr>
                <w:rFonts w:ascii="Times New Roman"/>
                <w:b w:val="false"/>
                <w:i w:val="false"/>
                <w:color w:val="000000"/>
                <w:sz w:val="20"/>
              </w:rPr>
              <w:t>
1. Объектіні жобалаудың, салудың, пайдалануға берудің және жобалық қуаттарды игерудің бүкіл кезеңінде бекітілген объектілердің жобалық шешімдерін әзірлеуге тапсырмаларды дайындауға қатысу.</w:t>
            </w:r>
          </w:p>
          <w:bookmarkEnd w:id="1973"/>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объектілерінің жобалық және жұмыс құжаттамасын әзірлеу;</w:t>
            </w:r>
          </w:p>
          <w:p>
            <w:pPr>
              <w:spacing w:after="20"/>
              <w:ind w:left="20"/>
              <w:jc w:val="both"/>
            </w:pPr>
            <w:r>
              <w:rPr>
                <w:rFonts w:ascii="Times New Roman"/>
                <w:b w:val="false"/>
                <w:i w:val="false"/>
                <w:color w:val="000000"/>
                <w:sz w:val="20"/>
              </w:rPr>
              <w:t>
3. Құрылыс алаңының ақпараттық моделінің технологияларын қалыптастыру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5" w:id="1974"/>
          <w:p>
            <w:pPr>
              <w:spacing w:after="20"/>
              <w:ind w:left="20"/>
              <w:jc w:val="both"/>
            </w:pPr>
            <w:r>
              <w:rPr>
                <w:rFonts w:ascii="Times New Roman"/>
                <w:b w:val="false"/>
                <w:i w:val="false"/>
                <w:color w:val="000000"/>
                <w:sz w:val="20"/>
              </w:rPr>
              <w:t>
Еңбек функциясы 1:</w:t>
            </w:r>
          </w:p>
          <w:bookmarkEnd w:id="1974"/>
          <w:p>
            <w:pPr>
              <w:spacing w:after="20"/>
              <w:ind w:left="20"/>
              <w:jc w:val="both"/>
            </w:pPr>
            <w:r>
              <w:rPr>
                <w:rFonts w:ascii="Times New Roman"/>
                <w:b w:val="false"/>
                <w:i w:val="false"/>
                <w:color w:val="000000"/>
                <w:sz w:val="20"/>
              </w:rPr>
              <w:t>
Объектіні жобалаудың, салудың, пайдалануға берудің және жобалық қуаттарды игерудің бүкіл кезеңінде бекітілген объектілердің жобалық шешімдерін әзірлеуге тапсырмаларды дайындауға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6" w:id="1975"/>
          <w:p>
            <w:pPr>
              <w:spacing w:after="20"/>
              <w:ind w:left="20"/>
              <w:jc w:val="both"/>
            </w:pPr>
            <w:r>
              <w:rPr>
                <w:rFonts w:ascii="Times New Roman"/>
                <w:b w:val="false"/>
                <w:i w:val="false"/>
                <w:color w:val="000000"/>
                <w:sz w:val="20"/>
              </w:rPr>
              <w:t>
Дағды 1:</w:t>
            </w:r>
          </w:p>
          <w:bookmarkEnd w:id="1975"/>
          <w:p>
            <w:pPr>
              <w:spacing w:after="20"/>
              <w:ind w:left="20"/>
              <w:jc w:val="both"/>
            </w:pPr>
            <w:r>
              <w:rPr>
                <w:rFonts w:ascii="Times New Roman"/>
                <w:b w:val="false"/>
                <w:i w:val="false"/>
                <w:color w:val="000000"/>
                <w:sz w:val="20"/>
              </w:rPr>
              <w:t xml:space="preserve">
Жобаланған күрделі құрылыс нысанында аймақтың климаттық ерекшеліктерді талдау және құжаттау, жобалық құжаттаманың сәйкес бөлімін әзірлеу кезінде есептеулерді орындау үшін жүктемелер мен әсерлерді жинау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7" w:id="1976"/>
          <w:p>
            <w:pPr>
              <w:spacing w:after="20"/>
              <w:ind w:left="20"/>
              <w:jc w:val="both"/>
            </w:pPr>
            <w:r>
              <w:rPr>
                <w:rFonts w:ascii="Times New Roman"/>
                <w:b w:val="false"/>
                <w:i w:val="false"/>
                <w:color w:val="000000"/>
                <w:sz w:val="20"/>
              </w:rPr>
              <w:t>
Машықтар:</w:t>
            </w:r>
          </w:p>
          <w:bookmarkEnd w:id="1976"/>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құрылыс жобаларын жобалау үшін қажетті мәліметтерді жинау, өңдеу және құрастыру тәртібін анықтау;</w:t>
            </w:r>
          </w:p>
          <w:p>
            <w:pPr>
              <w:spacing w:after="20"/>
              <w:ind w:left="20"/>
              <w:jc w:val="both"/>
            </w:pPr>
            <w:r>
              <w:rPr>
                <w:rFonts w:ascii="Times New Roman"/>
                <w:b w:val="false"/>
                <w:i w:val="false"/>
                <w:color w:val="000000"/>
                <w:sz w:val="20"/>
              </w:rPr>
              <w:t>
2. Күрделі құрылыс жобаларына қатысты жобалық құжаттаманың сәйкес бөлімін әзірлеу кезінде есептеулерді орындау үшін бағдарламалық-техникалық құралдарда есептеу әдістерін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9" w:id="1977"/>
          <w:p>
            <w:pPr>
              <w:spacing w:after="20"/>
              <w:ind w:left="20"/>
              <w:jc w:val="both"/>
            </w:pPr>
            <w:r>
              <w:rPr>
                <w:rFonts w:ascii="Times New Roman"/>
                <w:b w:val="false"/>
                <w:i w:val="false"/>
                <w:color w:val="000000"/>
                <w:sz w:val="20"/>
              </w:rPr>
              <w:t>
Білімдер:</w:t>
            </w:r>
          </w:p>
          <w:bookmarkEnd w:id="1977"/>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құрылыс терминологиясы;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Құрылыстағы стандарттау және техникалық реттеу жүйесі;</w:t>
            </w:r>
          </w:p>
          <w:p>
            <w:pPr>
              <w:spacing w:after="20"/>
              <w:ind w:left="20"/>
              <w:jc w:val="both"/>
            </w:pPr>
            <w:r>
              <w:rPr>
                <w:rFonts w:ascii="Times New Roman"/>
                <w:b w:val="false"/>
                <w:i w:val="false"/>
                <w:color w:val="000000"/>
                <w:sz w:val="20"/>
              </w:rPr>
              <w:t>
3. Күрделі құрылыс объектілерін жобалауға арналған сәулет, қала құрылысы және құрылыс саласындағы нормативтік құқықтық актілердің және техникалық реттеу жүйесінің нормативтік құжаттарының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2" w:id="1978"/>
          <w:p>
            <w:pPr>
              <w:spacing w:after="20"/>
              <w:ind w:left="20"/>
              <w:jc w:val="both"/>
            </w:pPr>
            <w:r>
              <w:rPr>
                <w:rFonts w:ascii="Times New Roman"/>
                <w:b w:val="false"/>
                <w:i w:val="false"/>
                <w:color w:val="000000"/>
                <w:sz w:val="20"/>
              </w:rPr>
              <w:t>
Дағды 2:</w:t>
            </w:r>
          </w:p>
          <w:bookmarkEnd w:id="1978"/>
          <w:p>
            <w:pPr>
              <w:spacing w:after="20"/>
              <w:ind w:left="20"/>
              <w:jc w:val="both"/>
            </w:pPr>
            <w:r>
              <w:rPr>
                <w:rFonts w:ascii="Times New Roman"/>
                <w:b w:val="false"/>
                <w:i w:val="false"/>
                <w:color w:val="000000"/>
                <w:sz w:val="20"/>
              </w:rPr>
              <w:t>
Ғимараттар мен құрылыстардың құрылымдық жүйесін қалыптастыру және ғимараттар мен құрылыстардың жобалық сызбасын құру және есептеу бағдарламалық кешенінде есептеулерді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3" w:id="1979"/>
          <w:p>
            <w:pPr>
              <w:spacing w:after="20"/>
              <w:ind w:left="20"/>
              <w:jc w:val="both"/>
            </w:pPr>
            <w:r>
              <w:rPr>
                <w:rFonts w:ascii="Times New Roman"/>
                <w:b w:val="false"/>
                <w:i w:val="false"/>
                <w:color w:val="000000"/>
                <w:sz w:val="20"/>
              </w:rPr>
              <w:t>
Машықтар:</w:t>
            </w:r>
          </w:p>
          <w:bookmarkEnd w:id="1979"/>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құрылыс жобаларына қатысты жобалық құжаттаманың сәйкес бөлімін әзірлеу кезінде есептеулерді орындау үшін бағдарламалық-техникалық құралдарда есептеу әдістерін таңдау;</w:t>
            </w:r>
          </w:p>
          <w:p>
            <w:pPr>
              <w:spacing w:after="20"/>
              <w:ind w:left="20"/>
              <w:jc w:val="both"/>
            </w:pPr>
            <w:r>
              <w:rPr>
                <w:rFonts w:ascii="Times New Roman"/>
                <w:b w:val="false"/>
                <w:i w:val="false"/>
                <w:color w:val="000000"/>
                <w:sz w:val="20"/>
              </w:rPr>
              <w:t>
2. Нормативтік құқықтық актілердің ережелеріне және қала құрылысы қызметіндегі техникалық реттеу жүйесінің құжаттарына сәйкес темірбетон конструкцияларының тізбесі мен есептеу әдістерін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5" w:id="1980"/>
          <w:p>
            <w:pPr>
              <w:spacing w:after="20"/>
              <w:ind w:left="20"/>
              <w:jc w:val="both"/>
            </w:pPr>
            <w:r>
              <w:rPr>
                <w:rFonts w:ascii="Times New Roman"/>
                <w:b w:val="false"/>
                <w:i w:val="false"/>
                <w:color w:val="000000"/>
                <w:sz w:val="20"/>
              </w:rPr>
              <w:t>
Білімдер:</w:t>
            </w:r>
          </w:p>
          <w:bookmarkEnd w:id="1980"/>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құрылыс объектілерінің есептерін орындауға арналған кәсіби компьютерлік бағдарламалық және техникалық құралдарда жұмыс істеу түрлері мен ережелері;</w:t>
            </w:r>
          </w:p>
          <w:p>
            <w:pPr>
              <w:spacing w:after="20"/>
              <w:ind w:left="20"/>
              <w:jc w:val="both"/>
            </w:pPr>
            <w:r>
              <w:rPr>
                <w:rFonts w:ascii="Times New Roman"/>
                <w:b w:val="false"/>
                <w:i w:val="false"/>
                <w:color w:val="000000"/>
                <w:sz w:val="20"/>
              </w:rPr>
              <w:t>
2. Күрделі құрылыс объектілерін қауіпсіз пайдалануды қамтамасыз ету үшін қосымша, жергілікті және ішкі кернеулердің ықтимал теріс әсерін азайту бойынша ұсынылатын шаралар тізбесі.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7" w:id="1981"/>
          <w:p>
            <w:pPr>
              <w:spacing w:after="20"/>
              <w:ind w:left="20"/>
              <w:jc w:val="both"/>
            </w:pPr>
            <w:r>
              <w:rPr>
                <w:rFonts w:ascii="Times New Roman"/>
                <w:b w:val="false"/>
                <w:i w:val="false"/>
                <w:color w:val="000000"/>
                <w:sz w:val="20"/>
              </w:rPr>
              <w:t>
Еңбек функциясы 2:</w:t>
            </w:r>
          </w:p>
          <w:bookmarkEnd w:id="1981"/>
          <w:p>
            <w:pPr>
              <w:spacing w:after="20"/>
              <w:ind w:left="20"/>
              <w:jc w:val="both"/>
            </w:pPr>
            <w:r>
              <w:rPr>
                <w:rFonts w:ascii="Times New Roman"/>
                <w:b w:val="false"/>
                <w:i w:val="false"/>
                <w:color w:val="000000"/>
                <w:sz w:val="20"/>
              </w:rPr>
              <w:t>
Күрделі құрылыс объектілерінің жобалық және жұмыс құжаттамасын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8" w:id="1982"/>
          <w:p>
            <w:pPr>
              <w:spacing w:after="20"/>
              <w:ind w:left="20"/>
              <w:jc w:val="both"/>
            </w:pPr>
            <w:r>
              <w:rPr>
                <w:rFonts w:ascii="Times New Roman"/>
                <w:b w:val="false"/>
                <w:i w:val="false"/>
                <w:color w:val="000000"/>
                <w:sz w:val="20"/>
              </w:rPr>
              <w:t>
Дағды 1:</w:t>
            </w:r>
          </w:p>
          <w:bookmarkEnd w:id="1982"/>
          <w:p>
            <w:pPr>
              <w:spacing w:after="20"/>
              <w:ind w:left="20"/>
              <w:jc w:val="both"/>
            </w:pPr>
            <w:r>
              <w:rPr>
                <w:rFonts w:ascii="Times New Roman"/>
                <w:b w:val="false"/>
                <w:i w:val="false"/>
                <w:color w:val="000000"/>
                <w:sz w:val="20"/>
              </w:rPr>
              <w:t>
Жобалық-жұмыстық құжаттаманың мәтіндік және графикалық бөліктерін әзірлеу және шығаруға дайындау және жұмыс құжаттамасын әзірлеу үшін бастапқы деректерді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9" w:id="1983"/>
          <w:p>
            <w:pPr>
              <w:spacing w:after="20"/>
              <w:ind w:left="20"/>
              <w:jc w:val="both"/>
            </w:pPr>
            <w:r>
              <w:rPr>
                <w:rFonts w:ascii="Times New Roman"/>
                <w:b w:val="false"/>
                <w:i w:val="false"/>
                <w:color w:val="000000"/>
                <w:sz w:val="20"/>
              </w:rPr>
              <w:t>
Машықтар:</w:t>
            </w:r>
          </w:p>
          <w:bookmarkEnd w:id="1983"/>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құрылыс жобаларының жобалық/ежей-тегжейлі құжаттамасын шығаруға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Сәулет, қала құрылысы және құрылыс саласындағы нормативтік құқықтық актілер мен құжаттардың талаптарына сәйкес жобалау/жұмыс құжаттамасын әзірлеу және ресімдеу әдістері мен алгоритмін таңдау;</w:t>
            </w:r>
          </w:p>
          <w:p>
            <w:pPr>
              <w:spacing w:after="20"/>
              <w:ind w:left="20"/>
              <w:jc w:val="both"/>
            </w:pPr>
            <w:r>
              <w:rPr>
                <w:rFonts w:ascii="Times New Roman"/>
                <w:b w:val="false"/>
                <w:i w:val="false"/>
                <w:color w:val="000000"/>
                <w:sz w:val="20"/>
              </w:rPr>
              <w:t>
3. Жобаларды әзірлеу және оларды құрылысқа енгізу тәжірибесін талдау және жинақтау және осының негізінде қабылданған жалпы және іргелі жобалық шешімдерді түзетудің орындылығы туралы ұсыныстар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2" w:id="1984"/>
          <w:p>
            <w:pPr>
              <w:spacing w:after="20"/>
              <w:ind w:left="20"/>
              <w:jc w:val="both"/>
            </w:pPr>
            <w:r>
              <w:rPr>
                <w:rFonts w:ascii="Times New Roman"/>
                <w:b w:val="false"/>
                <w:i w:val="false"/>
                <w:color w:val="000000"/>
                <w:sz w:val="20"/>
              </w:rPr>
              <w:t>
Білімдер:</w:t>
            </w:r>
          </w:p>
          <w:bookmarkEnd w:id="1984"/>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құрылыс терминологиясы, құрылыстағы нормативтік құжаттар жүйесі, соның ішінде. күрделі құрылыс объектілерінің жобалық/жұмыс құжаттамасы мәтіндік және графикалық бөліктерді енгізу және әзірлеу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объектілерінің жобалық құжаттама сызбаларын ресімдеу үшін АЖЖ қолдану ережелері және жобадағы белгілер жүйесі;</w:t>
            </w:r>
          </w:p>
          <w:p>
            <w:pPr>
              <w:spacing w:after="20"/>
              <w:ind w:left="20"/>
              <w:jc w:val="both"/>
            </w:pPr>
            <w:r>
              <w:rPr>
                <w:rFonts w:ascii="Times New Roman"/>
                <w:b w:val="false"/>
                <w:i w:val="false"/>
                <w:color w:val="000000"/>
                <w:sz w:val="20"/>
              </w:rPr>
              <w:t>
3. ҚОАМТ құру және қызмет көрсету кезінде қолданылатын бағдарламалық және техникалық құралдардың функционалдығы.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5" w:id="1985"/>
          <w:p>
            <w:pPr>
              <w:spacing w:after="20"/>
              <w:ind w:left="20"/>
              <w:jc w:val="both"/>
            </w:pPr>
            <w:r>
              <w:rPr>
                <w:rFonts w:ascii="Times New Roman"/>
                <w:b w:val="false"/>
                <w:i w:val="false"/>
                <w:color w:val="000000"/>
                <w:sz w:val="20"/>
              </w:rPr>
              <w:t>
Дағды 2:</w:t>
            </w:r>
          </w:p>
          <w:bookmarkEnd w:id="1985"/>
          <w:p>
            <w:pPr>
              <w:spacing w:after="20"/>
              <w:ind w:left="20"/>
              <w:jc w:val="both"/>
            </w:pPr>
            <w:r>
              <w:rPr>
                <w:rFonts w:ascii="Times New Roman"/>
                <w:b w:val="false"/>
                <w:i w:val="false"/>
                <w:color w:val="000000"/>
                <w:sz w:val="20"/>
              </w:rPr>
              <w:t>
Күрделі құрылыс объектілеріне қатысты жобалау құжаттамасының құрылымдық элементтерінің тізбесін жасау және ресімдеу және сарапшының ескертулері негізінде жобалық/жұмыстық құжаттамаға өзгерістер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6" w:id="1986"/>
          <w:p>
            <w:pPr>
              <w:spacing w:after="20"/>
              <w:ind w:left="20"/>
              <w:jc w:val="both"/>
            </w:pPr>
            <w:r>
              <w:rPr>
                <w:rFonts w:ascii="Times New Roman"/>
                <w:b w:val="false"/>
                <w:i w:val="false"/>
                <w:color w:val="000000"/>
                <w:sz w:val="20"/>
              </w:rPr>
              <w:t>
Машықтар:</w:t>
            </w:r>
          </w:p>
          <w:bookmarkEnd w:id="1986"/>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құрылыс объектілеріне жобалық құжаттаманың мәтіндік бөлігін дайындау үшін бағдарламалық-техникалық құралдарда жұмыс істеу әдістері мен алгоритмдерін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объектілерінің жобалау құжаттамасының сызбаларын орындау үшін автоматтандырылған жобалау жүйесінде (бұдан әрі – АЖЖ) жұмыс істеу әдістері мен алгоритмдерін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ҚОАМТ деректерін графикалық және кестелік түрде көрсету және басқа мамандар жасаған ҚОАМТ деректерін қарау және алу;</w:t>
            </w:r>
          </w:p>
          <w:p>
            <w:pPr>
              <w:spacing w:after="20"/>
              <w:ind w:left="20"/>
              <w:jc w:val="both"/>
            </w:pPr>
            <w:r>
              <w:rPr>
                <w:rFonts w:ascii="Times New Roman"/>
                <w:b w:val="false"/>
                <w:i w:val="false"/>
                <w:color w:val="000000"/>
                <w:sz w:val="20"/>
              </w:rPr>
              <w:t>
4. Күрделі құрылыс жобалары бойынша жобалық құжаттаманың мәтіндік және графикалық бөліктерін әзірлеу кезінде бірыңғай ҚОАМТ-дан қажетті мәліметтерді талдау және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0" w:id="1987"/>
          <w:p>
            <w:pPr>
              <w:spacing w:after="20"/>
              <w:ind w:left="20"/>
              <w:jc w:val="both"/>
            </w:pPr>
            <w:r>
              <w:rPr>
                <w:rFonts w:ascii="Times New Roman"/>
                <w:b w:val="false"/>
                <w:i w:val="false"/>
                <w:color w:val="000000"/>
                <w:sz w:val="20"/>
              </w:rPr>
              <w:t>
Білімдер:</w:t>
            </w:r>
          </w:p>
          <w:bookmarkEnd w:id="1987"/>
          <w:p>
            <w:pPr>
              <w:spacing w:after="20"/>
              <w:ind w:left="20"/>
              <w:jc w:val="both"/>
            </w:pPr>
            <w:r>
              <w:rPr>
                <w:rFonts w:ascii="Times New Roman"/>
                <w:b w:val="false"/>
                <w:i w:val="false"/>
                <w:color w:val="000000"/>
                <w:sz w:val="20"/>
              </w:rPr>
              <w:t>
</w:t>
            </w:r>
            <w:r>
              <w:rPr>
                <w:rFonts w:ascii="Times New Roman"/>
                <w:b w:val="false"/>
                <w:i w:val="false"/>
                <w:color w:val="000000"/>
                <w:sz w:val="20"/>
              </w:rPr>
              <w:t>1. Мамандандырылған бағдарламалық-техникалық құралдарда темірбетон конструкцияларының элементтерінің түйіндік қосылыстарын, түйіспелерін және жалғауларын жобалау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құжаттаманың сараптамасынан өткеннен кейін жобалық құжаттаманың мәтіндік және графикалық бөліктеріне өзгерістер енгізу және бастапқы деректерді дайындау ережелері мен тәртібі;</w:t>
            </w:r>
          </w:p>
          <w:p>
            <w:pPr>
              <w:spacing w:after="20"/>
              <w:ind w:left="20"/>
              <w:jc w:val="both"/>
            </w:pPr>
            <w:r>
              <w:rPr>
                <w:rFonts w:ascii="Times New Roman"/>
                <w:b w:val="false"/>
                <w:i w:val="false"/>
                <w:color w:val="000000"/>
                <w:sz w:val="20"/>
              </w:rPr>
              <w:t>
3. Бірегей деп жіктелген күрделі құрылыс объектілерінің жобалау құжаттамасын шығаруға дайындау ережелері мен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3" w:id="1988"/>
          <w:p>
            <w:pPr>
              <w:spacing w:after="20"/>
              <w:ind w:left="20"/>
              <w:jc w:val="both"/>
            </w:pPr>
            <w:r>
              <w:rPr>
                <w:rFonts w:ascii="Times New Roman"/>
                <w:b w:val="false"/>
                <w:i w:val="false"/>
                <w:color w:val="000000"/>
                <w:sz w:val="20"/>
              </w:rPr>
              <w:t>
Еңбек функциясы 3:</w:t>
            </w:r>
          </w:p>
          <w:bookmarkEnd w:id="1988"/>
          <w:p>
            <w:pPr>
              <w:spacing w:after="20"/>
              <w:ind w:left="20"/>
              <w:jc w:val="both"/>
            </w:pPr>
            <w:r>
              <w:rPr>
                <w:rFonts w:ascii="Times New Roman"/>
                <w:b w:val="false"/>
                <w:i w:val="false"/>
                <w:color w:val="000000"/>
                <w:sz w:val="20"/>
              </w:rPr>
              <w:t>
Құрылыс алаңының ақпараттық моделінің технологияларын қалыптастыру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4" w:id="1989"/>
          <w:p>
            <w:pPr>
              <w:spacing w:after="20"/>
              <w:ind w:left="20"/>
              <w:jc w:val="both"/>
            </w:pPr>
            <w:r>
              <w:rPr>
                <w:rFonts w:ascii="Times New Roman"/>
                <w:b w:val="false"/>
                <w:i w:val="false"/>
                <w:color w:val="000000"/>
                <w:sz w:val="20"/>
              </w:rPr>
              <w:t>
Дағды 1:</w:t>
            </w:r>
          </w:p>
          <w:bookmarkEnd w:id="1989"/>
          <w:p>
            <w:pPr>
              <w:spacing w:after="20"/>
              <w:ind w:left="20"/>
              <w:jc w:val="both"/>
            </w:pPr>
            <w:r>
              <w:rPr>
                <w:rFonts w:ascii="Times New Roman"/>
                <w:b w:val="false"/>
                <w:i w:val="false"/>
                <w:color w:val="000000"/>
                <w:sz w:val="20"/>
              </w:rPr>
              <w:t>
Бағдарламалық-техникалық құралдарды пайдалана отырып, архитектуралық-құрылыстық жобалау сатысында ҚОАМТ-ны қалыптастыру және қолдау үшін бастапқы мәліметтерді жинау және геометрия мен ақпараттың егжей-тегжейлі деңгейіне байланысты ҚОАМТ-да құрылыс өнімдерінің негізгі түйіндік байланыстарын жобалау.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5" w:id="1990"/>
          <w:p>
            <w:pPr>
              <w:spacing w:after="20"/>
              <w:ind w:left="20"/>
              <w:jc w:val="both"/>
            </w:pPr>
            <w:r>
              <w:rPr>
                <w:rFonts w:ascii="Times New Roman"/>
                <w:b w:val="false"/>
                <w:i w:val="false"/>
                <w:color w:val="000000"/>
                <w:sz w:val="20"/>
              </w:rPr>
              <w:t>
Машықтар:</w:t>
            </w:r>
          </w:p>
          <w:bookmarkEnd w:id="1990"/>
          <w:p>
            <w:pPr>
              <w:spacing w:after="20"/>
              <w:ind w:left="20"/>
              <w:jc w:val="both"/>
            </w:pPr>
            <w:r>
              <w:rPr>
                <w:rFonts w:ascii="Times New Roman"/>
                <w:b w:val="false"/>
                <w:i w:val="false"/>
                <w:color w:val="000000"/>
                <w:sz w:val="20"/>
              </w:rPr>
              <w:t>
</w:t>
            </w:r>
            <w:r>
              <w:rPr>
                <w:rFonts w:ascii="Times New Roman"/>
                <w:b w:val="false"/>
                <w:i w:val="false"/>
                <w:color w:val="000000"/>
                <w:sz w:val="20"/>
              </w:rPr>
              <w:t>1. ҚОАМТ құру үшін қажетті бастапқы деректер тізімін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ҚОАМТ құру және қызмет көрсету кезінде қолданылатын бағдарламалық және аппараттық құралдарда жұмыс істеу алгоритмі мен әдістерін анықтау;</w:t>
            </w:r>
          </w:p>
          <w:p>
            <w:pPr>
              <w:spacing w:after="20"/>
              <w:ind w:left="20"/>
              <w:jc w:val="both"/>
            </w:pPr>
            <w:r>
              <w:rPr>
                <w:rFonts w:ascii="Times New Roman"/>
                <w:b w:val="false"/>
                <w:i w:val="false"/>
                <w:color w:val="000000"/>
                <w:sz w:val="20"/>
              </w:rPr>
              <w:t>
3. Геометрия мен ақпараттың егжей-тегжейлі болу деңгейіне байланысты ҚОАМТ-да темірбетонды құрылымдардың негізгі түйіндік байланыстарын жобалаудың алгоритмі мен әдістерін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8" w:id="1991"/>
          <w:p>
            <w:pPr>
              <w:spacing w:after="20"/>
              <w:ind w:left="20"/>
              <w:jc w:val="both"/>
            </w:pPr>
            <w:r>
              <w:rPr>
                <w:rFonts w:ascii="Times New Roman"/>
                <w:b w:val="false"/>
                <w:i w:val="false"/>
                <w:color w:val="000000"/>
                <w:sz w:val="20"/>
              </w:rPr>
              <w:t>
Білімдер:</w:t>
            </w:r>
          </w:p>
          <w:bookmarkEnd w:id="1991"/>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құрылыс терминологиясы және цифрлық модельдеу терминологиясы және құрылыстағы стандарттау және техникалық реттеу жүйесі, ҚОАМТ құрылыс нормалары мен практикалық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объектілерінің жобалау құжаттамасын әзірлеу және ресімдеу үшін сәулет, қала құрылысы және құрылыс саласындағы нормативтік құқықтық актілердің және техникалық реттеу жүйесінің құжаттарының талаптары;</w:t>
            </w:r>
          </w:p>
          <w:p>
            <w:pPr>
              <w:spacing w:after="20"/>
              <w:ind w:left="20"/>
              <w:jc w:val="both"/>
            </w:pPr>
            <w:r>
              <w:rPr>
                <w:rFonts w:ascii="Times New Roman"/>
                <w:b w:val="false"/>
                <w:i w:val="false"/>
                <w:color w:val="000000"/>
                <w:sz w:val="20"/>
              </w:rPr>
              <w:t>
3. ҚОАМТ құру және қызмет көрсету кезінде қолданылатын бағдарламалық және аппараттық құралдардың функционалдығы.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1" w:id="1992"/>
          <w:p>
            <w:pPr>
              <w:spacing w:after="20"/>
              <w:ind w:left="20"/>
              <w:jc w:val="both"/>
            </w:pPr>
            <w:r>
              <w:rPr>
                <w:rFonts w:ascii="Times New Roman"/>
                <w:b w:val="false"/>
                <w:i w:val="false"/>
                <w:color w:val="000000"/>
                <w:sz w:val="20"/>
              </w:rPr>
              <w:t>
Дағды 2:</w:t>
            </w:r>
          </w:p>
          <w:bookmarkEnd w:id="1992"/>
          <w:p>
            <w:pPr>
              <w:spacing w:after="20"/>
              <w:ind w:left="20"/>
              <w:jc w:val="both"/>
            </w:pPr>
            <w:r>
              <w:rPr>
                <w:rFonts w:ascii="Times New Roman"/>
                <w:b w:val="false"/>
                <w:i w:val="false"/>
                <w:color w:val="000000"/>
                <w:sz w:val="20"/>
              </w:rPr>
              <w:t>
ҚОАМТ құрамдастары туралы деректерді ҚОАМТ қалыптастыру және қолдау процесіне басқа қатысушыларға беру және ҚОАМТ негізінде техникалық құжаттаманы жобалау, жариялау және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2" w:id="1993"/>
          <w:p>
            <w:pPr>
              <w:spacing w:after="20"/>
              <w:ind w:left="20"/>
              <w:jc w:val="both"/>
            </w:pPr>
            <w:r>
              <w:rPr>
                <w:rFonts w:ascii="Times New Roman"/>
                <w:b w:val="false"/>
                <w:i w:val="false"/>
                <w:color w:val="000000"/>
                <w:sz w:val="20"/>
              </w:rPr>
              <w:t>
Машықтар:</w:t>
            </w:r>
          </w:p>
          <w:bookmarkEnd w:id="1993"/>
          <w:p>
            <w:pPr>
              <w:spacing w:after="20"/>
              <w:ind w:left="20"/>
              <w:jc w:val="both"/>
            </w:pPr>
            <w:r>
              <w:rPr>
                <w:rFonts w:ascii="Times New Roman"/>
                <w:b w:val="false"/>
                <w:i w:val="false"/>
                <w:color w:val="000000"/>
                <w:sz w:val="20"/>
              </w:rPr>
              <w:t>
</w:t>
            </w:r>
            <w:r>
              <w:rPr>
                <w:rFonts w:ascii="Times New Roman"/>
                <w:b w:val="false"/>
                <w:i w:val="false"/>
                <w:color w:val="000000"/>
                <w:sz w:val="20"/>
              </w:rPr>
              <w:t>1. ҚОАМТ құрамдастары туралы деректерді ҚОАМТ құру және қолдау процесінің басқа қатысушыларына беру алгоритмін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ҚОАМТ негізіндегі техникалық құжаттаманы құрастыру әдісі мен басып шығару және шығару тәртібін таңдау;</w:t>
            </w:r>
          </w:p>
          <w:p>
            <w:pPr>
              <w:spacing w:after="20"/>
              <w:ind w:left="20"/>
              <w:jc w:val="both"/>
            </w:pPr>
            <w:r>
              <w:rPr>
                <w:rFonts w:ascii="Times New Roman"/>
                <w:b w:val="false"/>
                <w:i w:val="false"/>
                <w:color w:val="000000"/>
                <w:sz w:val="20"/>
              </w:rPr>
              <w:t>
3. Күрделі құрылыс жобасының өмірлік циклі сатысында арнайы есептерді шешу кезінде ақпараттық модельдеу технологияларын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5" w:id="1994"/>
          <w:p>
            <w:pPr>
              <w:spacing w:after="20"/>
              <w:ind w:left="20"/>
              <w:jc w:val="both"/>
            </w:pPr>
            <w:r>
              <w:rPr>
                <w:rFonts w:ascii="Times New Roman"/>
                <w:b w:val="false"/>
                <w:i w:val="false"/>
                <w:color w:val="000000"/>
                <w:sz w:val="20"/>
              </w:rPr>
              <w:t>
Білімдер:</w:t>
            </w:r>
          </w:p>
          <w:bookmarkEnd w:id="1994"/>
          <w:p>
            <w:pPr>
              <w:spacing w:after="20"/>
              <w:ind w:left="20"/>
              <w:jc w:val="both"/>
            </w:pPr>
            <w:r>
              <w:rPr>
                <w:rFonts w:ascii="Times New Roman"/>
                <w:b w:val="false"/>
                <w:i w:val="false"/>
                <w:color w:val="000000"/>
                <w:sz w:val="20"/>
              </w:rPr>
              <w:t>
</w:t>
            </w:r>
            <w:r>
              <w:rPr>
                <w:rFonts w:ascii="Times New Roman"/>
                <w:b w:val="false"/>
                <w:i w:val="false"/>
                <w:color w:val="000000"/>
                <w:sz w:val="20"/>
              </w:rPr>
              <w:t>1. ҚОАМТ негізіндегі техникалық құжаттаманы жобалау, басып шығару және шығару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ҚОАМТ деректерін беру форматтары, оның ішінде ашық және ҚОАМТ жалпы деректері мен егжей-тегжейлі деңгейлері ортасында ҚОАМТ бойынша ұжымдық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жобасының өмірлік циклі кезеңіндегі техникалық құжаттаманың құрамы мен ресімделуіне қойылатын негізгі талаптар;</w:t>
            </w:r>
          </w:p>
          <w:p>
            <w:pPr>
              <w:spacing w:after="20"/>
              <w:ind w:left="20"/>
              <w:jc w:val="both"/>
            </w:pPr>
            <w:r>
              <w:rPr>
                <w:rFonts w:ascii="Times New Roman"/>
                <w:b w:val="false"/>
                <w:i w:val="false"/>
                <w:color w:val="000000"/>
                <w:sz w:val="20"/>
              </w:rPr>
              <w:t>
4. ҚОАМТ компоненттерін құру әдістері және ақпараттық модельдеудің мақсаттары, міндеттері, принциптері (олардың пәні шеңберінде).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9" w:id="1995"/>
          <w:p>
            <w:pPr>
              <w:spacing w:after="20"/>
              <w:ind w:left="20"/>
              <w:jc w:val="both"/>
            </w:pPr>
            <w:r>
              <w:rPr>
                <w:rFonts w:ascii="Times New Roman"/>
                <w:b w:val="false"/>
                <w:i w:val="false"/>
                <w:color w:val="000000"/>
                <w:sz w:val="20"/>
              </w:rPr>
              <w:t>
Дербестік және жауапкершілік</w:t>
            </w:r>
          </w:p>
          <w:bookmarkEnd w:id="1995"/>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 құрылысының басшысы (басқарушысы)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"Сәулетші":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2" w:id="1996"/>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w:t>
            </w:r>
          </w:p>
          <w:bookmarkEnd w:id="1996"/>
          <w:p>
            <w:pPr>
              <w:spacing w:after="20"/>
              <w:ind w:left="20"/>
              <w:jc w:val="both"/>
            </w:pPr>
            <w:r>
              <w:rPr>
                <w:rFonts w:ascii="Times New Roman"/>
                <w:b w:val="false"/>
                <w:i w:val="false"/>
                <w:color w:val="000000"/>
                <w:sz w:val="20"/>
              </w:rPr>
              <w:t xml:space="preserve">
13-параграф. Сәулетші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3" w:id="1997"/>
          <w:p>
            <w:pPr>
              <w:spacing w:after="20"/>
              <w:ind w:left="20"/>
              <w:jc w:val="both"/>
            </w:pPr>
            <w:r>
              <w:rPr>
                <w:rFonts w:ascii="Times New Roman"/>
                <w:b w:val="false"/>
                <w:i w:val="false"/>
                <w:color w:val="000000"/>
                <w:sz w:val="20"/>
              </w:rPr>
              <w:t>
Білім деңгейі:</w:t>
            </w:r>
          </w:p>
          <w:bookmarkEnd w:id="199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4" w:id="1998"/>
          <w:p>
            <w:pPr>
              <w:spacing w:after="20"/>
              <w:ind w:left="20"/>
              <w:jc w:val="both"/>
            </w:pPr>
            <w:r>
              <w:rPr>
                <w:rFonts w:ascii="Times New Roman"/>
                <w:b w:val="false"/>
                <w:i w:val="false"/>
                <w:color w:val="000000"/>
                <w:sz w:val="20"/>
              </w:rPr>
              <w:t>
Мамандық:</w:t>
            </w:r>
          </w:p>
          <w:bookmarkEnd w:id="1998"/>
          <w:p>
            <w:pPr>
              <w:spacing w:after="20"/>
              <w:ind w:left="20"/>
              <w:jc w:val="both"/>
            </w:pPr>
            <w:r>
              <w:rPr>
                <w:rFonts w:ascii="Times New Roman"/>
                <w:b w:val="false"/>
                <w:i w:val="false"/>
                <w:color w:val="000000"/>
                <w:sz w:val="20"/>
              </w:rPr>
              <w:t xml:space="preserve">
Сәулет және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5" w:id="1999"/>
          <w:p>
            <w:pPr>
              <w:spacing w:after="20"/>
              <w:ind w:left="20"/>
              <w:jc w:val="both"/>
            </w:pPr>
            <w:r>
              <w:rPr>
                <w:rFonts w:ascii="Times New Roman"/>
                <w:b w:val="false"/>
                <w:i w:val="false"/>
                <w:color w:val="000000"/>
                <w:sz w:val="20"/>
              </w:rPr>
              <w:t>
Біліктілік:</w:t>
            </w:r>
          </w:p>
          <w:bookmarkEnd w:id="199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6" w:id="2000"/>
          <w:p>
            <w:pPr>
              <w:spacing w:after="20"/>
              <w:ind w:left="20"/>
              <w:jc w:val="both"/>
            </w:pPr>
            <w:r>
              <w:rPr>
                <w:rFonts w:ascii="Times New Roman"/>
                <w:b w:val="false"/>
                <w:i w:val="false"/>
                <w:color w:val="000000"/>
                <w:sz w:val="20"/>
              </w:rPr>
              <w:t>
І санатты сәулетші: ІІ санатты сәулетші лауазымынындағы жұмыс өтілі кемінде 2 жыл;</w:t>
            </w:r>
          </w:p>
          <w:bookmarkEnd w:id="2000"/>
          <w:p>
            <w:pPr>
              <w:spacing w:after="20"/>
              <w:ind w:left="20"/>
              <w:jc w:val="both"/>
            </w:pPr>
            <w:r>
              <w:rPr>
                <w:rFonts w:ascii="Times New Roman"/>
                <w:b w:val="false"/>
                <w:i w:val="false"/>
                <w:color w:val="000000"/>
                <w:sz w:val="20"/>
              </w:rPr>
              <w:t>
</w:t>
            </w:r>
            <w:r>
              <w:rPr>
                <w:rFonts w:ascii="Times New Roman"/>
                <w:b w:val="false"/>
                <w:i w:val="false"/>
                <w:color w:val="000000"/>
                <w:sz w:val="20"/>
              </w:rPr>
              <w:t>ІІ санатты сәулетші: санаты жоқ сәулетші лауазымынындағы жұмыс өтілі кемінде 3 жыл;</w:t>
            </w:r>
          </w:p>
          <w:p>
            <w:pPr>
              <w:spacing w:after="20"/>
              <w:ind w:left="20"/>
              <w:jc w:val="both"/>
            </w:pPr>
            <w:r>
              <w:rPr>
                <w:rFonts w:ascii="Times New Roman"/>
                <w:b w:val="false"/>
                <w:i w:val="false"/>
                <w:color w:val="000000"/>
                <w:sz w:val="20"/>
              </w:rPr>
              <w:t>
Санаты жоқ сәулетші: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2161-0-002 Ғимараттар мен құрылыстар сәулетшісі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 объектілерінің жобалау құжаттамасының сәулеттік бөлімін әзірлеу және жобалық шешімдердің сақталуын қадағалау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8" w:id="2001"/>
          <w:p>
            <w:pPr>
              <w:spacing w:after="20"/>
              <w:ind w:left="20"/>
              <w:jc w:val="both"/>
            </w:pPr>
            <w:r>
              <w:rPr>
                <w:rFonts w:ascii="Times New Roman"/>
                <w:b w:val="false"/>
                <w:i w:val="false"/>
                <w:color w:val="000000"/>
                <w:sz w:val="20"/>
              </w:rPr>
              <w:t>
1. Жобалық құжаттаманың сәулет бөлімін әзірлеу үшін жобалау алдындағы зерттеулерді жүргізу және мәліметтерді дайындау;</w:t>
            </w:r>
          </w:p>
          <w:bookmarkEnd w:id="2001"/>
          <w:p>
            <w:pPr>
              <w:spacing w:after="20"/>
              <w:ind w:left="20"/>
              <w:jc w:val="both"/>
            </w:pPr>
            <w:r>
              <w:rPr>
                <w:rFonts w:ascii="Times New Roman"/>
                <w:b w:val="false"/>
                <w:i w:val="false"/>
                <w:color w:val="000000"/>
                <w:sz w:val="20"/>
              </w:rPr>
              <w:t>
</w:t>
            </w:r>
            <w:r>
              <w:rPr>
                <w:rFonts w:ascii="Times New Roman"/>
                <w:b w:val="false"/>
                <w:i w:val="false"/>
                <w:color w:val="000000"/>
                <w:sz w:val="20"/>
              </w:rPr>
              <w:t>2. Авторлық сәулеттік эскиз жобасын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Жобалық (және жұмыс) құжаттаманың архитектуралық бөлімін әзірлеу;</w:t>
            </w:r>
          </w:p>
          <w:p>
            <w:pPr>
              <w:spacing w:after="20"/>
              <w:ind w:left="20"/>
              <w:jc w:val="both"/>
            </w:pPr>
            <w:r>
              <w:rPr>
                <w:rFonts w:ascii="Times New Roman"/>
                <w:b w:val="false"/>
                <w:i w:val="false"/>
                <w:color w:val="000000"/>
                <w:sz w:val="20"/>
              </w:rPr>
              <w:t>
4. Объектіні пайдалану кезіндегі ақауларды жою бойынша жобалық шешімдер мен шаралардың сақталуына конструкторлық қадағалау іс-шараларын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1" w:id="2002"/>
          <w:p>
            <w:pPr>
              <w:spacing w:after="20"/>
              <w:ind w:left="20"/>
              <w:jc w:val="both"/>
            </w:pPr>
            <w:r>
              <w:rPr>
                <w:rFonts w:ascii="Times New Roman"/>
                <w:b w:val="false"/>
                <w:i w:val="false"/>
                <w:color w:val="000000"/>
                <w:sz w:val="20"/>
              </w:rPr>
              <w:t>
Еңбек функциясы 1:</w:t>
            </w:r>
          </w:p>
          <w:bookmarkEnd w:id="2002"/>
          <w:p>
            <w:pPr>
              <w:spacing w:after="20"/>
              <w:ind w:left="20"/>
              <w:jc w:val="both"/>
            </w:pPr>
            <w:r>
              <w:rPr>
                <w:rFonts w:ascii="Times New Roman"/>
                <w:b w:val="false"/>
                <w:i w:val="false"/>
                <w:color w:val="000000"/>
                <w:sz w:val="20"/>
              </w:rPr>
              <w:t>
Жобалық құжаттаманың сәулет бөлімін әзірлеу үшін жобалау алдындағы зерттеулерді жүргізу және мәліметтерді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2" w:id="2003"/>
          <w:p>
            <w:pPr>
              <w:spacing w:after="20"/>
              <w:ind w:left="20"/>
              <w:jc w:val="both"/>
            </w:pPr>
            <w:r>
              <w:rPr>
                <w:rFonts w:ascii="Times New Roman"/>
                <w:b w:val="false"/>
                <w:i w:val="false"/>
                <w:color w:val="000000"/>
                <w:sz w:val="20"/>
              </w:rPr>
              <w:t>
Дағды 1:</w:t>
            </w:r>
          </w:p>
          <w:bookmarkEnd w:id="2003"/>
          <w:p>
            <w:pPr>
              <w:spacing w:after="20"/>
              <w:ind w:left="20"/>
              <w:jc w:val="both"/>
            </w:pPr>
            <w:r>
              <w:rPr>
                <w:rFonts w:ascii="Times New Roman"/>
                <w:b w:val="false"/>
                <w:i w:val="false"/>
                <w:color w:val="000000"/>
                <w:sz w:val="20"/>
              </w:rPr>
              <w:t>
Тапсырыс берушімен жобалық құжаттаманы ресімдеуге тапсырманы келісу, жобалық құжаттаманың сәулеттік бөлімін әзірлеу үшін қажетті қосымша деректерді жинау, өңдеу және құжаттау бойынша тапсырмаларды орындауды жоспарлау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3" w:id="2004"/>
          <w:p>
            <w:pPr>
              <w:spacing w:after="20"/>
              <w:ind w:left="20"/>
              <w:jc w:val="both"/>
            </w:pPr>
            <w:r>
              <w:rPr>
                <w:rFonts w:ascii="Times New Roman"/>
                <w:b w:val="false"/>
                <w:i w:val="false"/>
                <w:color w:val="000000"/>
                <w:sz w:val="20"/>
              </w:rPr>
              <w:t>
Машықтар:</w:t>
            </w:r>
          </w:p>
          <w:bookmarkEnd w:id="2004"/>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деректердің түрлерінің, көлемінің, сапасының, күрделі құрылыс жобасын жобалауға арналған тапсырма деректерінің және жобалық құжаттаманың архитектуралық бөлімін әзірлеуге арналған тапсырма деректерінің сәйкестігін анықтау;</w:t>
            </w:r>
          </w:p>
          <w:p>
            <w:pPr>
              <w:spacing w:after="20"/>
              <w:ind w:left="20"/>
              <w:jc w:val="both"/>
            </w:pPr>
            <w:r>
              <w:rPr>
                <w:rFonts w:ascii="Times New Roman"/>
                <w:b w:val="false"/>
                <w:i w:val="false"/>
                <w:color w:val="000000"/>
                <w:sz w:val="20"/>
              </w:rPr>
              <w:t>
2. Жобалық құжаттаманың сәулеттік бөлімін әзірлеуге қажетті мәліметтерді жинаудың құралдары мен әдістерін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5" w:id="2005"/>
          <w:p>
            <w:pPr>
              <w:spacing w:after="20"/>
              <w:ind w:left="20"/>
              <w:jc w:val="both"/>
            </w:pPr>
            <w:r>
              <w:rPr>
                <w:rFonts w:ascii="Times New Roman"/>
                <w:b w:val="false"/>
                <w:i w:val="false"/>
                <w:color w:val="000000"/>
                <w:sz w:val="20"/>
              </w:rPr>
              <w:t>
Білімдер:</w:t>
            </w:r>
          </w:p>
          <w:bookmarkEnd w:id="2005"/>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құқықтық актілердің, сәулет, қала құрылысы және құрылыс қызметі саласындағы техникалық реттеу жүйесінің құжаттарының сәулет-құрылыс жобасына бастапқы рұқсат беру құжаттамасының құрамы мен беру тәртібіне қойылатын талаптары;</w:t>
            </w:r>
          </w:p>
          <w:p>
            <w:pPr>
              <w:spacing w:after="20"/>
              <w:ind w:left="20"/>
              <w:jc w:val="both"/>
            </w:pPr>
            <w:r>
              <w:rPr>
                <w:rFonts w:ascii="Times New Roman"/>
                <w:b w:val="false"/>
                <w:i w:val="false"/>
                <w:color w:val="000000"/>
                <w:sz w:val="20"/>
              </w:rPr>
              <w:t>
2. Жобалық құжаттаманың сәулет бөлімін әзірлеу үшін қажетті бастапқы деректердің тізбесі мен құрамына қала құрылысы қызметі саласындағы нормативтік құқықтық актілердің, техникалық реттеу және стандарттау жүйесінің құжаттарының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7" w:id="2006"/>
          <w:p>
            <w:pPr>
              <w:spacing w:after="20"/>
              <w:ind w:left="20"/>
              <w:jc w:val="both"/>
            </w:pPr>
            <w:r>
              <w:rPr>
                <w:rFonts w:ascii="Times New Roman"/>
                <w:b w:val="false"/>
                <w:i w:val="false"/>
                <w:color w:val="000000"/>
                <w:sz w:val="20"/>
              </w:rPr>
              <w:t>
Дағды 2:</w:t>
            </w:r>
          </w:p>
          <w:bookmarkEnd w:id="2006"/>
          <w:p>
            <w:pPr>
              <w:spacing w:after="20"/>
              <w:ind w:left="20"/>
              <w:jc w:val="both"/>
            </w:pPr>
            <w:r>
              <w:rPr>
                <w:rFonts w:ascii="Times New Roman"/>
                <w:b w:val="false"/>
                <w:i w:val="false"/>
                <w:color w:val="000000"/>
                <w:sz w:val="20"/>
              </w:rPr>
              <w:t>
Қолданыстағы сәулеттік ортаның жай-күйі мен тарихи дамуын, қала құрылысы ережелерін, аймақтық мәдени дәстүрлерді, әлеуметтік ортаны және демографиялық жағдайды қоса алғанда, даму аймағының әлеуметтік-мәдени және тарихи-сәулеттік жағдайлары туралы мәліметтерді жинау, өңдеу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8" w:id="2007"/>
          <w:p>
            <w:pPr>
              <w:spacing w:after="20"/>
              <w:ind w:left="20"/>
              <w:jc w:val="both"/>
            </w:pPr>
            <w:r>
              <w:rPr>
                <w:rFonts w:ascii="Times New Roman"/>
                <w:b w:val="false"/>
                <w:i w:val="false"/>
                <w:color w:val="000000"/>
                <w:sz w:val="20"/>
              </w:rPr>
              <w:t>
Машықтар:</w:t>
            </w:r>
          </w:p>
          <w:bookmarkEnd w:id="2007"/>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деректердің түрлерінің, көлемінің, сапасының, күрделі құрылыс жобасын жобалауға арналған тапсырма деректерінің және жобалық құжаттаманың архитектуралық бөлімін әзірлеуге арналған тапсырма деректерінің сәйкестігін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құжаттаманың сәулеттік бөлімін әзірлеуге қажетті мәліметтерді жинаудың құралдары мен әдістерін анықтау;</w:t>
            </w:r>
          </w:p>
          <w:p>
            <w:pPr>
              <w:spacing w:after="20"/>
              <w:ind w:left="20"/>
              <w:jc w:val="both"/>
            </w:pPr>
            <w:r>
              <w:rPr>
                <w:rFonts w:ascii="Times New Roman"/>
                <w:b w:val="false"/>
                <w:i w:val="false"/>
                <w:color w:val="000000"/>
                <w:sz w:val="20"/>
              </w:rPr>
              <w:t>
3. Қосымша ғылыми-зерттеу және инженерлік іздестірулерге техникалық шарттар құрамын анықтау және қосымша зерттеулер мен инженерлік іздестірулердің нәтижелерін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1" w:id="2008"/>
          <w:p>
            <w:pPr>
              <w:spacing w:after="20"/>
              <w:ind w:left="20"/>
              <w:jc w:val="both"/>
            </w:pPr>
            <w:r>
              <w:rPr>
                <w:rFonts w:ascii="Times New Roman"/>
                <w:b w:val="false"/>
                <w:i w:val="false"/>
                <w:color w:val="000000"/>
                <w:sz w:val="20"/>
              </w:rPr>
              <w:t>
Білімдер:</w:t>
            </w:r>
          </w:p>
          <w:bookmarkEnd w:id="2008"/>
          <w:p>
            <w:pPr>
              <w:spacing w:after="20"/>
              <w:ind w:left="20"/>
              <w:jc w:val="both"/>
            </w:pPr>
            <w:r>
              <w:rPr>
                <w:rFonts w:ascii="Times New Roman"/>
                <w:b w:val="false"/>
                <w:i w:val="false"/>
                <w:color w:val="000000"/>
                <w:sz w:val="20"/>
              </w:rPr>
              <w:t>
</w:t>
            </w:r>
            <w:r>
              <w:rPr>
                <w:rFonts w:ascii="Times New Roman"/>
                <w:b w:val="false"/>
                <w:i w:val="false"/>
                <w:color w:val="000000"/>
                <w:sz w:val="20"/>
              </w:rPr>
              <w:t>1. Жобалық құжаттаманың сәулет бөлімін әзірлеу үшін қажетті бастапқы деректердің тізбесі мен құрамына арналған сәулет, қала құрылысы және құрылыс қызметі саласындағы нормативтік құқықтық актілердің, құжаттардың талаптары, оның ішінде. мәдени мұра объектілері;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Анықтамалық, әдістемелік және рефератты қоса алғанда, сәулет-құрылыс жобалауында ақпарат алудың негізгі көздері және оны талдау әдістері;</w:t>
            </w:r>
          </w:p>
          <w:p>
            <w:pPr>
              <w:spacing w:after="20"/>
              <w:ind w:left="20"/>
              <w:jc w:val="both"/>
            </w:pPr>
            <w:r>
              <w:rPr>
                <w:rFonts w:ascii="Times New Roman"/>
                <w:b w:val="false"/>
                <w:i w:val="false"/>
                <w:color w:val="000000"/>
                <w:sz w:val="20"/>
              </w:rPr>
              <w:t>
3. Өлшемдерді, фотографиялық түсіруді, аумақтың бас жоспарын сызуды, тәжірибелік үлгілеуді, негізгі негізді графикалық жазуды қоса алғанда, игеру учаскесінің объективті жағдайлары туралы деректерді жинау және өңдеу құралдары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4" w:id="2009"/>
          <w:p>
            <w:pPr>
              <w:spacing w:after="20"/>
              <w:ind w:left="20"/>
              <w:jc w:val="both"/>
            </w:pPr>
            <w:r>
              <w:rPr>
                <w:rFonts w:ascii="Times New Roman"/>
                <w:b w:val="false"/>
                <w:i w:val="false"/>
                <w:color w:val="000000"/>
                <w:sz w:val="20"/>
              </w:rPr>
              <w:t>
Дағды 3:</w:t>
            </w:r>
          </w:p>
          <w:bookmarkEnd w:id="2009"/>
          <w:p>
            <w:pPr>
              <w:spacing w:after="20"/>
              <w:ind w:left="20"/>
              <w:jc w:val="both"/>
            </w:pPr>
            <w:r>
              <w:rPr>
                <w:rFonts w:ascii="Times New Roman"/>
                <w:b w:val="false"/>
                <w:i w:val="false"/>
                <w:color w:val="000000"/>
                <w:sz w:val="20"/>
              </w:rPr>
              <w:t>
Игерілетін аумақтың объективті жағдайлары, оның ішінде игеру учаскесінің климаттық және инженерлік-геологиялық жағдайлары туралы және функционалдық мүмкіндіктері, орналасуы және жобалау жағдайлары бойынша ұқсас күрделі құрылыс объектілері туралы деректерді жинау, өңдеу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5" w:id="2010"/>
          <w:p>
            <w:pPr>
              <w:spacing w:after="20"/>
              <w:ind w:left="20"/>
              <w:jc w:val="both"/>
            </w:pPr>
            <w:r>
              <w:rPr>
                <w:rFonts w:ascii="Times New Roman"/>
                <w:b w:val="false"/>
                <w:i w:val="false"/>
                <w:color w:val="000000"/>
                <w:sz w:val="20"/>
              </w:rPr>
              <w:t>
Машықтар:</w:t>
            </w:r>
          </w:p>
          <w:bookmarkEnd w:id="2010"/>
          <w:p>
            <w:pPr>
              <w:spacing w:after="20"/>
              <w:ind w:left="20"/>
              <w:jc w:val="both"/>
            </w:pPr>
            <w:r>
              <w:rPr>
                <w:rFonts w:ascii="Times New Roman"/>
                <w:b w:val="false"/>
                <w:i w:val="false"/>
                <w:color w:val="000000"/>
                <w:sz w:val="20"/>
              </w:rPr>
              <w:t>
</w:t>
            </w:r>
            <w:r>
              <w:rPr>
                <w:rFonts w:ascii="Times New Roman"/>
                <w:b w:val="false"/>
                <w:i w:val="false"/>
                <w:color w:val="000000"/>
                <w:sz w:val="20"/>
              </w:rPr>
              <w:t>1. Осыған ұқсас күрделі құрылыс объектілерін жобалау, салу және пайдалану тәжірибесін талдау;</w:t>
            </w:r>
          </w:p>
          <w:p>
            <w:pPr>
              <w:spacing w:after="20"/>
              <w:ind w:left="20"/>
              <w:jc w:val="both"/>
            </w:pPr>
            <w:r>
              <w:rPr>
                <w:rFonts w:ascii="Times New Roman"/>
                <w:b w:val="false"/>
                <w:i w:val="false"/>
                <w:color w:val="000000"/>
                <w:sz w:val="20"/>
              </w:rPr>
              <w:t>
2. Бастапқы деректерді, күрделі құрылыс жобасын жобалауға берілген тапсырмалардан алынған мәліметтерді, жобалық құжаттаманың сәулеттік бөлімін әзірлеуге тағайындау деректерін, жинақталған мәліметтерді және қосымша зерттеулер мен инженерлік іздестірулер нәтижесінде алынған мәліметтерді талдау және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7" w:id="2011"/>
          <w:p>
            <w:pPr>
              <w:spacing w:after="20"/>
              <w:ind w:left="20"/>
              <w:jc w:val="both"/>
            </w:pPr>
            <w:r>
              <w:rPr>
                <w:rFonts w:ascii="Times New Roman"/>
                <w:b w:val="false"/>
                <w:i w:val="false"/>
                <w:color w:val="000000"/>
                <w:sz w:val="20"/>
              </w:rPr>
              <w:t>
Білімдер:</w:t>
            </w:r>
          </w:p>
          <w:bookmarkEnd w:id="2011"/>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құрылыс объектілерінің негізгі түрлеріне қойылатын техникалық және технологиялық талаптар, оның ішінде жобаланатын күрделі құрылыс жобасының функционалдық мақсатымен және игеру учаскесінің сипаттамаларымен айқындалатын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Сәулет-құрылыс жобалаудағы зерттеулерді жүргізудің түрлері мен әдістері;</w:t>
            </w:r>
          </w:p>
          <w:p>
            <w:pPr>
              <w:spacing w:after="20"/>
              <w:ind w:left="20"/>
              <w:jc w:val="both"/>
            </w:pPr>
            <w:r>
              <w:rPr>
                <w:rFonts w:ascii="Times New Roman"/>
                <w:b w:val="false"/>
                <w:i w:val="false"/>
                <w:color w:val="000000"/>
                <w:sz w:val="20"/>
              </w:rPr>
              <w:t>
3. Бақылау, сауалнама, сұхбат және сауалнаманы қоса алғанда, даму аймағының әлеуметтік-мәдени жағдайлары туралы мәліметтерді жинау және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0" w:id="2012"/>
          <w:p>
            <w:pPr>
              <w:spacing w:after="20"/>
              <w:ind w:left="20"/>
              <w:jc w:val="both"/>
            </w:pPr>
            <w:r>
              <w:rPr>
                <w:rFonts w:ascii="Times New Roman"/>
                <w:b w:val="false"/>
                <w:i w:val="false"/>
                <w:color w:val="000000"/>
                <w:sz w:val="20"/>
              </w:rPr>
              <w:t>
Дағды 4:</w:t>
            </w:r>
          </w:p>
          <w:bookmarkEnd w:id="2012"/>
          <w:p>
            <w:pPr>
              <w:spacing w:after="20"/>
              <w:ind w:left="20"/>
              <w:jc w:val="both"/>
            </w:pPr>
            <w:r>
              <w:rPr>
                <w:rFonts w:ascii="Times New Roman"/>
                <w:b w:val="false"/>
                <w:i w:val="false"/>
                <w:color w:val="000000"/>
                <w:sz w:val="20"/>
              </w:rPr>
              <w:t>
Далалық зерттеулер жүргізу және алынған нәтижелерді өңдеу, соның ішінде. жобалық құжаттаманың сәулеттік бөлімін әзірлеу үшін қажетті қосымша зерттеулер мен инженерлік іздестірулер және алынған нәтижелерді өңдеу, есеп пен презентация материалдарын дайындау арқылы бастапқы деректердің жиынтық талдауын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1" w:id="2013"/>
          <w:p>
            <w:pPr>
              <w:spacing w:after="20"/>
              <w:ind w:left="20"/>
              <w:jc w:val="both"/>
            </w:pPr>
            <w:r>
              <w:rPr>
                <w:rFonts w:ascii="Times New Roman"/>
                <w:b w:val="false"/>
                <w:i w:val="false"/>
                <w:color w:val="000000"/>
                <w:sz w:val="20"/>
              </w:rPr>
              <w:t>
Машықтар:</w:t>
            </w:r>
          </w:p>
          <w:bookmarkEnd w:id="2013"/>
          <w:p>
            <w:pPr>
              <w:spacing w:after="20"/>
              <w:ind w:left="20"/>
              <w:jc w:val="both"/>
            </w:pPr>
            <w:r>
              <w:rPr>
                <w:rFonts w:ascii="Times New Roman"/>
                <w:b w:val="false"/>
                <w:i w:val="false"/>
                <w:color w:val="000000"/>
                <w:sz w:val="20"/>
              </w:rPr>
              <w:t>
1. Болашақ объектінің мәселелеріне байланысты және жобалық жұмыстардың мазмұнына және объектінің құрылысына әсер ететін алдын ала зерттеулер бойынша есеп пен презентация материалдарының нысаны мен құрамын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2" w:id="2014"/>
          <w:p>
            <w:pPr>
              <w:spacing w:after="20"/>
              <w:ind w:left="20"/>
              <w:jc w:val="both"/>
            </w:pPr>
            <w:r>
              <w:rPr>
                <w:rFonts w:ascii="Times New Roman"/>
                <w:b w:val="false"/>
                <w:i w:val="false"/>
                <w:color w:val="000000"/>
                <w:sz w:val="20"/>
              </w:rPr>
              <w:t>
Білімдер:</w:t>
            </w:r>
          </w:p>
          <w:bookmarkEnd w:id="2014"/>
          <w:p>
            <w:pPr>
              <w:spacing w:after="20"/>
              <w:ind w:left="20"/>
              <w:jc w:val="both"/>
            </w:pPr>
            <w:r>
              <w:rPr>
                <w:rFonts w:ascii="Times New Roman"/>
                <w:b w:val="false"/>
                <w:i w:val="false"/>
                <w:color w:val="000000"/>
                <w:sz w:val="20"/>
              </w:rPr>
              <w:t>
</w:t>
            </w:r>
            <w:r>
              <w:rPr>
                <w:rFonts w:ascii="Times New Roman"/>
                <w:b w:val="false"/>
                <w:i w:val="false"/>
                <w:color w:val="000000"/>
                <w:sz w:val="20"/>
              </w:rPr>
              <w:t>1. Қосымша зерттеулерді жүргізу және нәтижелерін есепке алу тәртібіне әдістемелік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 құқықтық актілердің, қала құрылысы қызметі саласындағы құжаттардың инженерлік іздестірулерді ұйымдастыруға, жүргізу және есеп беру материалдарын беру тәртібіне қойылатын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Құрылыстағы жобалау жұмыстарына негізгі бағалардың анықтамалықтарын (жинақтарын) пайдалануды көздейтін әдістерді қоса алғанда, жобалық құжаттаманы әзірлеу құнын анықтаудың негізгі әдістері;</w:t>
            </w:r>
          </w:p>
          <w:p>
            <w:pPr>
              <w:spacing w:after="20"/>
              <w:ind w:left="20"/>
              <w:jc w:val="both"/>
            </w:pPr>
            <w:r>
              <w:rPr>
                <w:rFonts w:ascii="Times New Roman"/>
                <w:b w:val="false"/>
                <w:i w:val="false"/>
                <w:color w:val="000000"/>
                <w:sz w:val="20"/>
              </w:rPr>
              <w:t>
4. Күнтізбелік желіні жоспарлау әдістері, ғылыми-зерттеу жұмыстары мен инженерлік іздестірулердің көлемдері мен мерзімдерін есептеудің нормалары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6" w:id="2015"/>
          <w:p>
            <w:pPr>
              <w:spacing w:after="20"/>
              <w:ind w:left="20"/>
              <w:jc w:val="both"/>
            </w:pPr>
            <w:r>
              <w:rPr>
                <w:rFonts w:ascii="Times New Roman"/>
                <w:b w:val="false"/>
                <w:i w:val="false"/>
                <w:color w:val="000000"/>
                <w:sz w:val="20"/>
              </w:rPr>
              <w:t>
Еңбек функциясы 2:</w:t>
            </w:r>
          </w:p>
          <w:bookmarkEnd w:id="2015"/>
          <w:p>
            <w:pPr>
              <w:spacing w:after="20"/>
              <w:ind w:left="20"/>
              <w:jc w:val="both"/>
            </w:pPr>
            <w:r>
              <w:rPr>
                <w:rFonts w:ascii="Times New Roman"/>
                <w:b w:val="false"/>
                <w:i w:val="false"/>
                <w:color w:val="000000"/>
                <w:sz w:val="20"/>
              </w:rPr>
              <w:t>
Авторлық сәулеттік эскиз жобасын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7" w:id="2016"/>
          <w:p>
            <w:pPr>
              <w:spacing w:after="20"/>
              <w:ind w:left="20"/>
              <w:jc w:val="both"/>
            </w:pPr>
            <w:r>
              <w:rPr>
                <w:rFonts w:ascii="Times New Roman"/>
                <w:b w:val="false"/>
                <w:i w:val="false"/>
                <w:color w:val="000000"/>
                <w:sz w:val="20"/>
              </w:rPr>
              <w:t>
Дағды 1:</w:t>
            </w:r>
          </w:p>
          <w:bookmarkEnd w:id="2016"/>
          <w:p>
            <w:pPr>
              <w:spacing w:after="20"/>
              <w:ind w:left="20"/>
              <w:jc w:val="both"/>
            </w:pPr>
            <w:r>
              <w:rPr>
                <w:rFonts w:ascii="Times New Roman"/>
                <w:b w:val="false"/>
                <w:i w:val="false"/>
                <w:color w:val="000000"/>
                <w:sz w:val="20"/>
              </w:rPr>
              <w:t>
Тапсырыс берушімен авторлық сәулеттік эскиз жобасы бойынша тапсырманы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8" w:id="2017"/>
          <w:p>
            <w:pPr>
              <w:spacing w:after="20"/>
              <w:ind w:left="20"/>
              <w:jc w:val="both"/>
            </w:pPr>
            <w:r>
              <w:rPr>
                <w:rFonts w:ascii="Times New Roman"/>
                <w:b w:val="false"/>
                <w:i w:val="false"/>
                <w:color w:val="000000"/>
                <w:sz w:val="20"/>
              </w:rPr>
              <w:t>
Машықтар:</w:t>
            </w:r>
          </w:p>
          <w:bookmarkEnd w:id="2017"/>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Жобалау тапсырмаларының мазмұнын талдау, оларды шешудің әдістері мен құралдарын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Ұқсас күрделі құрылыс объектілерін жобалау, салу және пайдалану тәжірибесін талдау;</w:t>
            </w:r>
          </w:p>
          <w:p>
            <w:pPr>
              <w:spacing w:after="20"/>
              <w:ind w:left="20"/>
              <w:jc w:val="both"/>
            </w:pPr>
            <w:r>
              <w:rPr>
                <w:rFonts w:ascii="Times New Roman"/>
                <w:b w:val="false"/>
                <w:i w:val="false"/>
                <w:color w:val="000000"/>
                <w:sz w:val="20"/>
              </w:rPr>
              <w:t>
3. Сәулеттік, соның ішінде көлемдік және жоспарлау шешімдерін әзірлеудің оңтайлы әдістері мен құралдарын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1" w:id="2018"/>
          <w:p>
            <w:pPr>
              <w:spacing w:after="20"/>
              <w:ind w:left="20"/>
              <w:jc w:val="both"/>
            </w:pPr>
            <w:r>
              <w:rPr>
                <w:rFonts w:ascii="Times New Roman"/>
                <w:b w:val="false"/>
                <w:i w:val="false"/>
                <w:color w:val="000000"/>
                <w:sz w:val="20"/>
              </w:rPr>
              <w:t>
Білімдер:</w:t>
            </w:r>
          </w:p>
          <w:bookmarkEnd w:id="2018"/>
          <w:p>
            <w:pPr>
              <w:spacing w:after="20"/>
              <w:ind w:left="20"/>
              <w:jc w:val="both"/>
            </w:pPr>
            <w:r>
              <w:rPr>
                <w:rFonts w:ascii="Times New Roman"/>
                <w:b w:val="false"/>
                <w:i w:val="false"/>
                <w:color w:val="000000"/>
                <w:sz w:val="20"/>
              </w:rPr>
              <w:t>
</w:t>
            </w:r>
            <w:r>
              <w:rPr>
                <w:rFonts w:ascii="Times New Roman"/>
                <w:b w:val="false"/>
                <w:i w:val="false"/>
                <w:color w:val="000000"/>
                <w:sz w:val="20"/>
              </w:rPr>
              <w:t>1. Сәулет, қала құрылысы және құрылыс қызметі саласындағы нормативтік құқықтық актілердің,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Сәулет объектілерін жобалау кезінде жүріп-тұруы шектеулі адамдар үшін кедергісіз ортаны қамтамасыз ету үшін сәулет, қала құрылысы және құрылыс қызметі саласындағы нормативтік құқықтық актілердің,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Сәулет-құрылыс жобасы бойынша халықаралық нормативтік техникалық құжаттардың талаптары және оларды қолдану ерекшеліктері;</w:t>
            </w:r>
          </w:p>
          <w:p>
            <w:pPr>
              <w:spacing w:after="20"/>
              <w:ind w:left="20"/>
              <w:jc w:val="both"/>
            </w:pPr>
            <w:r>
              <w:rPr>
                <w:rFonts w:ascii="Times New Roman"/>
                <w:b w:val="false"/>
                <w:i w:val="false"/>
                <w:color w:val="000000"/>
                <w:sz w:val="20"/>
              </w:rPr>
              <w:t>
4. Түрлі типтегі күрделі құрылыс объектілеріне қойылатын әлеуметтік, функционалдық-технологиялық, эргономикалық, эстетикалық және экономикалық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5" w:id="2019"/>
          <w:p>
            <w:pPr>
              <w:spacing w:after="20"/>
              <w:ind w:left="20"/>
              <w:jc w:val="both"/>
            </w:pPr>
            <w:r>
              <w:rPr>
                <w:rFonts w:ascii="Times New Roman"/>
                <w:b w:val="false"/>
                <w:i w:val="false"/>
                <w:color w:val="000000"/>
                <w:sz w:val="20"/>
              </w:rPr>
              <w:t>
Дағды 2:</w:t>
            </w:r>
          </w:p>
          <w:bookmarkEnd w:id="2019"/>
          <w:p>
            <w:pPr>
              <w:spacing w:after="20"/>
              <w:ind w:left="20"/>
              <w:jc w:val="both"/>
            </w:pPr>
            <w:r>
              <w:rPr>
                <w:rFonts w:ascii="Times New Roman"/>
                <w:b w:val="false"/>
                <w:i w:val="false"/>
                <w:color w:val="000000"/>
                <w:sz w:val="20"/>
              </w:rPr>
              <w:t>
Сәулеттік жобаның авторлық жобасының нұсқаларын әзірлеу бойынша тапсырмалардың орындалуын жоспарлау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6" w:id="2020"/>
          <w:p>
            <w:pPr>
              <w:spacing w:after="20"/>
              <w:ind w:left="20"/>
              <w:jc w:val="both"/>
            </w:pPr>
            <w:r>
              <w:rPr>
                <w:rFonts w:ascii="Times New Roman"/>
                <w:b w:val="false"/>
                <w:i w:val="false"/>
                <w:color w:val="000000"/>
                <w:sz w:val="20"/>
              </w:rPr>
              <w:t>
Машықтар:</w:t>
            </w:r>
          </w:p>
          <w:bookmarkEnd w:id="2020"/>
          <w:p>
            <w:pPr>
              <w:spacing w:after="20"/>
              <w:ind w:left="20"/>
              <w:jc w:val="both"/>
            </w:pPr>
            <w:r>
              <w:rPr>
                <w:rFonts w:ascii="Times New Roman"/>
                <w:b w:val="false"/>
                <w:i w:val="false"/>
                <w:color w:val="000000"/>
                <w:sz w:val="20"/>
              </w:rPr>
              <w:t>
</w:t>
            </w:r>
            <w:r>
              <w:rPr>
                <w:rFonts w:ascii="Times New Roman"/>
                <w:b w:val="false"/>
                <w:i w:val="false"/>
                <w:color w:val="000000"/>
                <w:sz w:val="20"/>
              </w:rPr>
              <w:t>1. Сәулеттік, оның ішінде көлемдік және жоспарлау шешімдерін жобалау бойынша жұмыстардың көлемі мен мерзімін анықтау;</w:t>
            </w:r>
          </w:p>
          <w:p>
            <w:pPr>
              <w:spacing w:after="20"/>
              <w:ind w:left="20"/>
              <w:jc w:val="both"/>
            </w:pPr>
            <w:r>
              <w:rPr>
                <w:rFonts w:ascii="Times New Roman"/>
                <w:b w:val="false"/>
                <w:i w:val="false"/>
                <w:color w:val="000000"/>
                <w:sz w:val="20"/>
              </w:rPr>
              <w:t>
2. Мүгедектердің қалаларды, елді мекендерді жоспарлау және дамыту объектілеріне, тұрғын және рекреациялық аймақтарды қалыптастыруға кедергісіз қол жеткізуіне қойылатын талаптарды ескере отырып, жобалық құжаттаманы әзірлеу кезінде кедергісіз ортаны құрудың оңтайлы әдістері мен құралдарын таңдау; ғимараттарды, құрылыстарды және олардың кешендерін жаңадан салу және реконструкциялау бойынша жобалық шешімдерді әзірлеу және осы объектілерді мүгедектігі бар тұлғалар пайдалануы.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8" w:id="2021"/>
          <w:p>
            <w:pPr>
              <w:spacing w:after="20"/>
              <w:ind w:left="20"/>
              <w:jc w:val="both"/>
            </w:pPr>
            <w:r>
              <w:rPr>
                <w:rFonts w:ascii="Times New Roman"/>
                <w:b w:val="false"/>
                <w:i w:val="false"/>
                <w:color w:val="000000"/>
                <w:sz w:val="20"/>
              </w:rPr>
              <w:t>
Білімдер:</w:t>
            </w:r>
          </w:p>
          <w:bookmarkEnd w:id="2021"/>
          <w:p>
            <w:pPr>
              <w:spacing w:after="20"/>
              <w:ind w:left="20"/>
              <w:jc w:val="both"/>
            </w:pPr>
            <w:r>
              <w:rPr>
                <w:rFonts w:ascii="Times New Roman"/>
                <w:b w:val="false"/>
                <w:i w:val="false"/>
                <w:color w:val="000000"/>
                <w:sz w:val="20"/>
              </w:rPr>
              <w:t>
</w:t>
            </w:r>
            <w:r>
              <w:rPr>
                <w:rFonts w:ascii="Times New Roman"/>
                <w:b w:val="false"/>
                <w:i w:val="false"/>
                <w:color w:val="000000"/>
                <w:sz w:val="20"/>
              </w:rPr>
              <w:t>1. Қозғалысы шектеулі адамдар үшін кедергісіз ортаны қамтамасыз етуге арналған сәулет-құрылыс жобалаудың негізгі құралдары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Автордың сәулеттік-көркемдік концепциясын алға шығарудың шығармашылық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Архитектуралық композиция негіздері және көрнекі қабылдау үлгілері;</w:t>
            </w:r>
          </w:p>
          <w:p>
            <w:pPr>
              <w:spacing w:after="20"/>
              <w:ind w:left="20"/>
              <w:jc w:val="both"/>
            </w:pPr>
            <w:r>
              <w:rPr>
                <w:rFonts w:ascii="Times New Roman"/>
                <w:b w:val="false"/>
                <w:i w:val="false"/>
                <w:color w:val="000000"/>
                <w:sz w:val="20"/>
              </w:rPr>
              <w:t>
4. Сәулеттік ортаның қалыптасуының әлеуметтік-мәдени, демографиялық, психологиялық, функционалдық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2" w:id="2022"/>
          <w:p>
            <w:pPr>
              <w:spacing w:after="20"/>
              <w:ind w:left="20"/>
              <w:jc w:val="both"/>
            </w:pPr>
            <w:r>
              <w:rPr>
                <w:rFonts w:ascii="Times New Roman"/>
                <w:b w:val="false"/>
                <w:i w:val="false"/>
                <w:color w:val="000000"/>
                <w:sz w:val="20"/>
              </w:rPr>
              <w:t>
Дағды 3:</w:t>
            </w:r>
          </w:p>
          <w:bookmarkEnd w:id="2022"/>
          <w:p>
            <w:pPr>
              <w:spacing w:after="20"/>
              <w:ind w:left="20"/>
              <w:jc w:val="both"/>
            </w:pPr>
            <w:r>
              <w:rPr>
                <w:rFonts w:ascii="Times New Roman"/>
                <w:b w:val="false"/>
                <w:i w:val="false"/>
                <w:color w:val="000000"/>
                <w:sz w:val="20"/>
              </w:rPr>
              <w:t>
Берілген алдын ала сәулеттік жобаның контекстінде күрделі тапсырыстық сәулеттік, оның ішінде көлемдік және жоспарлау шешімдерінің нұсқаларын әзірлеу және конструкторлық нұсқаулықта белгіленген функционалдық, технологиялық, эргономикалық және эстетикалық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3" w:id="2023"/>
          <w:p>
            <w:pPr>
              <w:spacing w:after="20"/>
              <w:ind w:left="20"/>
              <w:jc w:val="both"/>
            </w:pPr>
            <w:r>
              <w:rPr>
                <w:rFonts w:ascii="Times New Roman"/>
                <w:b w:val="false"/>
                <w:i w:val="false"/>
                <w:color w:val="000000"/>
                <w:sz w:val="20"/>
              </w:rPr>
              <w:t>
Машықтар:</w:t>
            </w:r>
          </w:p>
          <w:bookmarkEnd w:id="2023"/>
          <w:p>
            <w:pPr>
              <w:spacing w:after="20"/>
              <w:ind w:left="20"/>
              <w:jc w:val="both"/>
            </w:pPr>
            <w:r>
              <w:rPr>
                <w:rFonts w:ascii="Times New Roman"/>
                <w:b w:val="false"/>
                <w:i w:val="false"/>
                <w:color w:val="000000"/>
                <w:sz w:val="20"/>
              </w:rPr>
              <w:t>
</w:t>
            </w:r>
            <w:r>
              <w:rPr>
                <w:rFonts w:ascii="Times New Roman"/>
                <w:b w:val="false"/>
                <w:i w:val="false"/>
                <w:color w:val="000000"/>
                <w:sz w:val="20"/>
              </w:rPr>
              <w:t>1. Берілген концептуалды сәулеттік жобаның контекстінде күрделі авторлық сәулеттік, оның ішінде көлемдік және жоспарлау шешімдерін шығармашылық таңдауды және конструкторлық анықтамада белгіленген функционалдық, технологиялық, эргономикалық және эстетикалық талаптарды анықтау және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Сәулеттік, оның ішінде көлемдік және жоспарлау шешімдерін әзірлеу кезінде жасанды және табиғи мекендеу орындарын модельдеу және үйлестіру әдістерін қолдану;</w:t>
            </w:r>
          </w:p>
          <w:p>
            <w:pPr>
              <w:spacing w:after="20"/>
              <w:ind w:left="20"/>
              <w:jc w:val="both"/>
            </w:pPr>
            <w:r>
              <w:rPr>
                <w:rFonts w:ascii="Times New Roman"/>
                <w:b w:val="false"/>
                <w:i w:val="false"/>
                <w:color w:val="000000"/>
                <w:sz w:val="20"/>
              </w:rPr>
              <w:t>
3. Жобалық құжаттаманың бөлімдері бойынша шешімдермен келісе отырып, әзірленген сәулеттік, оның ішінде көлемдік және жоспарлау шешімдерін өзгертудің қолайлы нұсқаларын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6" w:id="2024"/>
          <w:p>
            <w:pPr>
              <w:spacing w:after="20"/>
              <w:ind w:left="20"/>
              <w:jc w:val="both"/>
            </w:pPr>
            <w:r>
              <w:rPr>
                <w:rFonts w:ascii="Times New Roman"/>
                <w:b w:val="false"/>
                <w:i w:val="false"/>
                <w:color w:val="000000"/>
                <w:sz w:val="20"/>
              </w:rPr>
              <w:t>
Білімдер:</w:t>
            </w:r>
          </w:p>
          <w:bookmarkEnd w:id="2024"/>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құрылыс жобаларының көлемді-кеңістіктік, конструктивті, инженерлік шешімдері мен эксплуатациялық сапаларының арасындағы байланыс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жобасының құрылымдық шешімдерін жобалау ережелері, негізгі әсерлер мен жүктемелер үшін құрылымдық шешімдерді есептеу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объектісінің экологиялық және экологиялық сапаларын, оның ішінде акустиканы, жарықтандыруды, микроклиматты жобалау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Негізгі құрылыс материалдарының, бұйымдары мен конструкцияларының тізбесі, олардың техникалық, технологиялық, эстетикалық және пайдалану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Құрылыс-монтаж жұмыстарының негізгі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Архитектуралық пішін мен кеңістікті көрнекі бейнелеу және модельдеу әдістері;</w:t>
            </w:r>
          </w:p>
          <w:p>
            <w:pPr>
              <w:spacing w:after="20"/>
              <w:ind w:left="20"/>
              <w:jc w:val="both"/>
            </w:pPr>
            <w:r>
              <w:rPr>
                <w:rFonts w:ascii="Times New Roman"/>
                <w:b w:val="false"/>
                <w:i w:val="false"/>
                <w:color w:val="000000"/>
                <w:sz w:val="20"/>
              </w:rPr>
              <w:t>
7. Архитектуралық дизайнды білдірудің негізгі тәсілдері, оның ішінде графикалық, макеттік, компьютерлік, сөздік, бейне.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3" w:id="2025"/>
          <w:p>
            <w:pPr>
              <w:spacing w:after="20"/>
              <w:ind w:left="20"/>
              <w:jc w:val="both"/>
            </w:pPr>
            <w:r>
              <w:rPr>
                <w:rFonts w:ascii="Times New Roman"/>
                <w:b w:val="false"/>
                <w:i w:val="false"/>
                <w:color w:val="000000"/>
                <w:sz w:val="20"/>
              </w:rPr>
              <w:t>
Дағды 4:</w:t>
            </w:r>
          </w:p>
          <w:bookmarkEnd w:id="2025"/>
          <w:p>
            <w:pPr>
              <w:spacing w:after="20"/>
              <w:ind w:left="20"/>
              <w:jc w:val="both"/>
            </w:pPr>
            <w:r>
              <w:rPr>
                <w:rFonts w:ascii="Times New Roman"/>
                <w:b w:val="false"/>
                <w:i w:val="false"/>
                <w:color w:val="000000"/>
                <w:sz w:val="20"/>
              </w:rPr>
              <w:t>
Сәулет нұсқаларының техникалық-экономикалық көрсеткіштерін есептеу, оның ішінде көлемдік және жоспарлау, күрделі құрылыс жобасының шешімдері және нұсқаларды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4" w:id="2026"/>
          <w:p>
            <w:pPr>
              <w:spacing w:after="20"/>
              <w:ind w:left="20"/>
              <w:jc w:val="both"/>
            </w:pPr>
            <w:r>
              <w:rPr>
                <w:rFonts w:ascii="Times New Roman"/>
                <w:b w:val="false"/>
                <w:i w:val="false"/>
                <w:color w:val="000000"/>
                <w:sz w:val="20"/>
              </w:rPr>
              <w:t>
Машықтар:</w:t>
            </w:r>
          </w:p>
          <w:bookmarkEnd w:id="2026"/>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құрылыс жобасының сәулеттік, оның ішінде көлемдік және жоспарлау шешімдерін, техникалық-экономикалық көрсеткіштерін есептеу әдістері мен тәртібін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Сәулеттік, оның ішінде көлемдік және жоспарлау, күрделі құрылыс жобасының шешімдеріне, оның ішінде сәулеттік-көркемдік, көлемдік, кеңістіктік, техникалық, экономикалық және экологиялық негіздемелерді әзірлеу;</w:t>
            </w:r>
          </w:p>
          <w:p>
            <w:pPr>
              <w:spacing w:after="20"/>
              <w:ind w:left="20"/>
              <w:jc w:val="both"/>
            </w:pPr>
            <w:r>
              <w:rPr>
                <w:rFonts w:ascii="Times New Roman"/>
                <w:b w:val="false"/>
                <w:i w:val="false"/>
                <w:color w:val="000000"/>
                <w:sz w:val="20"/>
              </w:rPr>
              <w:t>
3. ҚОАМТ құру кезінде бағдарламалық құрал мен аппараттық құралдарды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7" w:id="2027"/>
          <w:p>
            <w:pPr>
              <w:spacing w:after="20"/>
              <w:ind w:left="20"/>
              <w:jc w:val="both"/>
            </w:pPr>
            <w:r>
              <w:rPr>
                <w:rFonts w:ascii="Times New Roman"/>
                <w:b w:val="false"/>
                <w:i w:val="false"/>
                <w:color w:val="000000"/>
                <w:sz w:val="20"/>
              </w:rPr>
              <w:t>
Білімдер:</w:t>
            </w:r>
          </w:p>
          <w:bookmarkEnd w:id="2027"/>
          <w:p>
            <w:pPr>
              <w:spacing w:after="20"/>
              <w:ind w:left="20"/>
              <w:jc w:val="both"/>
            </w:pPr>
            <w:r>
              <w:rPr>
                <w:rFonts w:ascii="Times New Roman"/>
                <w:b w:val="false"/>
                <w:i w:val="false"/>
                <w:color w:val="000000"/>
                <w:sz w:val="20"/>
              </w:rPr>
              <w:t>
</w:t>
            </w:r>
            <w:r>
              <w:rPr>
                <w:rFonts w:ascii="Times New Roman"/>
                <w:b w:val="false"/>
                <w:i w:val="false"/>
                <w:color w:val="000000"/>
                <w:sz w:val="20"/>
              </w:rPr>
              <w:t>1. Жобалық шешімдердің техникалық-экономикалық есептеулерін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шешімдердің техникалық-экономикалық есептеулерін жүргізу кезінде ескерілетін техникалық-экономикалық көрсеткіштердің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Жобалық шешімдерді бекіту тәртібіне қала құрылысы қызметі саласындағы нормативтік құқықтық актілердің, техникалық реттеу және стандарттау жүйесінің құжаттарының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Күнтізбелік желіні жоспарлау әдістері, жобалық жұмыстардың көлемдері мен мерзімдерін есептеудің нормалары мен әдістері;</w:t>
            </w:r>
          </w:p>
          <w:p>
            <w:pPr>
              <w:spacing w:after="20"/>
              <w:ind w:left="20"/>
              <w:jc w:val="both"/>
            </w:pPr>
            <w:r>
              <w:rPr>
                <w:rFonts w:ascii="Times New Roman"/>
                <w:b w:val="false"/>
                <w:i w:val="false"/>
                <w:color w:val="000000"/>
                <w:sz w:val="20"/>
              </w:rPr>
              <w:t>
5. Бағдарламалық-аппараттық құралдарды қолдану арқылы ҚОАМТ қалыптастыру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2" w:id="2028"/>
          <w:p>
            <w:pPr>
              <w:spacing w:after="20"/>
              <w:ind w:left="20"/>
              <w:jc w:val="both"/>
            </w:pPr>
            <w:r>
              <w:rPr>
                <w:rFonts w:ascii="Times New Roman"/>
                <w:b w:val="false"/>
                <w:i w:val="false"/>
                <w:color w:val="000000"/>
                <w:sz w:val="20"/>
              </w:rPr>
              <w:t>
Еңбек функциясы 3:</w:t>
            </w:r>
          </w:p>
          <w:bookmarkEnd w:id="2028"/>
          <w:p>
            <w:pPr>
              <w:spacing w:after="20"/>
              <w:ind w:left="20"/>
              <w:jc w:val="both"/>
            </w:pPr>
            <w:r>
              <w:rPr>
                <w:rFonts w:ascii="Times New Roman"/>
                <w:b w:val="false"/>
                <w:i w:val="false"/>
                <w:color w:val="000000"/>
                <w:sz w:val="20"/>
              </w:rPr>
              <w:t>
Жобалық (және жұмыс) құжаттаманың архитектуралық бөлімін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3" w:id="2029"/>
          <w:p>
            <w:pPr>
              <w:spacing w:after="20"/>
              <w:ind w:left="20"/>
              <w:jc w:val="both"/>
            </w:pPr>
            <w:r>
              <w:rPr>
                <w:rFonts w:ascii="Times New Roman"/>
                <w:b w:val="false"/>
                <w:i w:val="false"/>
                <w:color w:val="000000"/>
                <w:sz w:val="20"/>
              </w:rPr>
              <w:t>
Дағды 1:</w:t>
            </w:r>
          </w:p>
          <w:bookmarkEnd w:id="2029"/>
          <w:p>
            <w:pPr>
              <w:spacing w:after="20"/>
              <w:ind w:left="20"/>
              <w:jc w:val="both"/>
            </w:pPr>
            <w:r>
              <w:rPr>
                <w:rFonts w:ascii="Times New Roman"/>
                <w:b w:val="false"/>
                <w:i w:val="false"/>
                <w:color w:val="000000"/>
                <w:sz w:val="20"/>
              </w:rPr>
              <w:t>
Сәулеттік, оның ішінде көлемдік және жоспарлауды жобалауға арналған тапсырмаларды, жобалық құжаттаманың сәулет бөліміне шешімдерді алдын ала сәулеттік жобалаудың нұсқаларының нәтижелері бойынша әзірлеу және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4" w:id="2030"/>
          <w:p>
            <w:pPr>
              <w:spacing w:after="20"/>
              <w:ind w:left="20"/>
              <w:jc w:val="both"/>
            </w:pPr>
            <w:r>
              <w:rPr>
                <w:rFonts w:ascii="Times New Roman"/>
                <w:b w:val="false"/>
                <w:i w:val="false"/>
                <w:color w:val="000000"/>
                <w:sz w:val="20"/>
              </w:rPr>
              <w:t>
Машықтар:</w:t>
            </w:r>
          </w:p>
          <w:bookmarkEnd w:id="2030"/>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Жобалау тапсырмаларының мазмұнын талдау, оларды шешудің әдістері мен құралдарын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Жобаның сәулет бөлімін жобалау және жұмыс құжаттамасын әзірлеуге, ресімдеуге және оларға өзгерістер енгізуге нормативтік құқықтық актілердің, қала құрылысы қызметі саласындағы техникалық реттеу және стандарттау жүйесі құжаттарының талаптарын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Сәулет-құрылыс жобалау технологиясына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Жобалық құжаттаманың сәулет бөлімі шешімдерінің бекітілген тұжырымдамалық сәулеттік жобаға сәйкестігін бағалау;</w:t>
            </w:r>
          </w:p>
          <w:p>
            <w:pPr>
              <w:spacing w:after="20"/>
              <w:ind w:left="20"/>
              <w:jc w:val="both"/>
            </w:pPr>
            <w:r>
              <w:rPr>
                <w:rFonts w:ascii="Times New Roman"/>
                <w:b w:val="false"/>
                <w:i w:val="false"/>
                <w:color w:val="000000"/>
                <w:sz w:val="20"/>
              </w:rPr>
              <w:t>
5. Нормативтік құқықтық актілердің, қала құрылысы қызметі саласындағы техникалық реттеу және стандарттау жүйесі құжаттарының, нормалардың, сондай-ақ жұмыстарды орындау стандарттары мен сәулет бөлімінде пайдаланылатын материалдардың талаптарының сақталуын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9" w:id="2031"/>
          <w:p>
            <w:pPr>
              <w:spacing w:after="20"/>
              <w:ind w:left="20"/>
              <w:jc w:val="both"/>
            </w:pPr>
            <w:r>
              <w:rPr>
                <w:rFonts w:ascii="Times New Roman"/>
                <w:b w:val="false"/>
                <w:i w:val="false"/>
                <w:color w:val="000000"/>
                <w:sz w:val="20"/>
              </w:rPr>
              <w:t>
Білімдер:</w:t>
            </w:r>
          </w:p>
          <w:bookmarkEnd w:id="2031"/>
          <w:p>
            <w:pPr>
              <w:spacing w:after="20"/>
              <w:ind w:left="20"/>
              <w:jc w:val="both"/>
            </w:pPr>
            <w:r>
              <w:rPr>
                <w:rFonts w:ascii="Times New Roman"/>
                <w:b w:val="false"/>
                <w:i w:val="false"/>
                <w:color w:val="000000"/>
                <w:sz w:val="20"/>
              </w:rPr>
              <w:t>
</w:t>
            </w:r>
            <w:r>
              <w:rPr>
                <w:rFonts w:ascii="Times New Roman"/>
                <w:b w:val="false"/>
                <w:i w:val="false"/>
                <w:color w:val="000000"/>
                <w:sz w:val="20"/>
              </w:rPr>
              <w:t>1. Сәулет, қала құрылысы және құрылыс қызметі саласындағы нормативтік құқықтық актілердің, құжаттардың жобаның сәулет бөлімінің жобалық жұмыс құжаттамасын әзірлеу, ресімдеу және оларға өзгерістер енгізу тәртібіне қойылатын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Сәулет-құрылыс жобасы бойынша халықаралық нормативтік техникалық құжаттардың талаптары және оларды қолдану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Сәулет объектілерін жобалау кезінде жүріп-тұруы шектеулі адамдар үшін кедергісіз ортаны қамтамасыз ету үшін қала құрылысы қызметі саласындағы нормативтік құқықтық актілердің, техникалық реттеу және стандарттау жүйесінің құжаттарының талаптары;</w:t>
            </w:r>
          </w:p>
          <w:p>
            <w:pPr>
              <w:spacing w:after="20"/>
              <w:ind w:left="20"/>
              <w:jc w:val="both"/>
            </w:pPr>
            <w:r>
              <w:rPr>
                <w:rFonts w:ascii="Times New Roman"/>
                <w:b w:val="false"/>
                <w:i w:val="false"/>
                <w:color w:val="000000"/>
                <w:sz w:val="20"/>
              </w:rPr>
              <w:t>
4. Күрделі құрылыс нысандарының әртүрлі түрлеріне қойылатын әлеуметтік, функционалдық-технологиялық, эргономикалық, эстетикалық және экономикалық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3" w:id="2032"/>
          <w:p>
            <w:pPr>
              <w:spacing w:after="20"/>
              <w:ind w:left="20"/>
              <w:jc w:val="both"/>
            </w:pPr>
            <w:r>
              <w:rPr>
                <w:rFonts w:ascii="Times New Roman"/>
                <w:b w:val="false"/>
                <w:i w:val="false"/>
                <w:color w:val="000000"/>
                <w:sz w:val="20"/>
              </w:rPr>
              <w:t>
Дағды 2:</w:t>
            </w:r>
          </w:p>
          <w:bookmarkEnd w:id="2032"/>
          <w:p>
            <w:pPr>
              <w:spacing w:after="20"/>
              <w:ind w:left="20"/>
              <w:jc w:val="both"/>
            </w:pPr>
            <w:r>
              <w:rPr>
                <w:rFonts w:ascii="Times New Roman"/>
                <w:b w:val="false"/>
                <w:i w:val="false"/>
                <w:color w:val="000000"/>
                <w:sz w:val="20"/>
              </w:rPr>
              <w:t>
Қабылданған сәулеттік, оның ішінде көлемдік және жоспарлық негіздемелерді, шешімдерді, оның ішінде сәулеттік-көркемдік және көлемдік-кеңістіктік негіздемелерді, оның ішінде қабылданған сәулеттік, оның ішінде көлемдік және жоспарлауды келісе отырып, жобалық құжаттаманың бөлімдері бойынша әзірленетін шешімдермен шешімдерді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4" w:id="2033"/>
          <w:p>
            <w:pPr>
              <w:spacing w:after="20"/>
              <w:ind w:left="20"/>
              <w:jc w:val="both"/>
            </w:pPr>
            <w:r>
              <w:rPr>
                <w:rFonts w:ascii="Times New Roman"/>
                <w:b w:val="false"/>
                <w:i w:val="false"/>
                <w:color w:val="000000"/>
                <w:sz w:val="20"/>
              </w:rPr>
              <w:t>
Машықтар:</w:t>
            </w:r>
          </w:p>
          <w:bookmarkEnd w:id="2033"/>
          <w:p>
            <w:pPr>
              <w:spacing w:after="20"/>
              <w:ind w:left="20"/>
              <w:jc w:val="both"/>
            </w:pPr>
            <w:r>
              <w:rPr>
                <w:rFonts w:ascii="Times New Roman"/>
                <w:b w:val="false"/>
                <w:i w:val="false"/>
                <w:color w:val="000000"/>
                <w:sz w:val="20"/>
              </w:rPr>
              <w:t>
</w:t>
            </w:r>
            <w:r>
              <w:rPr>
                <w:rFonts w:ascii="Times New Roman"/>
                <w:b w:val="false"/>
                <w:i w:val="false"/>
                <w:color w:val="000000"/>
                <w:sz w:val="20"/>
              </w:rPr>
              <w:t>1. Мүмкіндігі шектеулі адамдардың қалаларды, елді мекендерді жоспарлау және дамыту объектілеріне, тұрғын және рекреациялық аймақтарды қалыптастыруға кедергісіз қол жеткізуіне қойылатын талаптарды ескере отырып, жобалық құжаттаманы әзірлеу кезінде кедергісіз ортаны құрудың оңтайлы әдістері мен құралдарын таңдау; ғимараттарды, құрылыстарды және олардың кешендерін жаңадан салу және реконструкциялау бойынша жобалық шешімдерді әзірлеу және осы объектілерді мүгедектердің пайдалануы;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Сәулеттік, оның ішінде көлемдік және жоспарлау шешімдерін әзірлеудің оңтайлы әдістері мен құралдарын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сәулеттік, оның ішінде көлемдік және жоспарлау шешімдерін жобалау бойынша жұмыстардың көлемі мен мерзімдерін анықтау;</w:t>
            </w:r>
          </w:p>
          <w:p>
            <w:pPr>
              <w:spacing w:after="20"/>
              <w:ind w:left="20"/>
              <w:jc w:val="both"/>
            </w:pPr>
            <w:r>
              <w:rPr>
                <w:rFonts w:ascii="Times New Roman"/>
                <w:b w:val="false"/>
                <w:i w:val="false"/>
                <w:color w:val="000000"/>
                <w:sz w:val="20"/>
              </w:rPr>
              <w:t>
4. Берілген концептуалды сәулеттік жобаның контекстіндегі күрделі авторлық сәулеттік, оның ішінде көлемдік және жоспарлауды, шешімдерді шығармашылық таңдауды және конструкторлық анықтамада белгіленген функционалдық, технологиялық, эргономикалық және эстетикалық талаптарды анықтау және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8" w:id="2034"/>
          <w:p>
            <w:pPr>
              <w:spacing w:after="20"/>
              <w:ind w:left="20"/>
              <w:jc w:val="both"/>
            </w:pPr>
            <w:r>
              <w:rPr>
                <w:rFonts w:ascii="Times New Roman"/>
                <w:b w:val="false"/>
                <w:i w:val="false"/>
                <w:color w:val="000000"/>
                <w:sz w:val="20"/>
              </w:rPr>
              <w:t>
Білімдер:</w:t>
            </w:r>
          </w:p>
          <w:bookmarkEnd w:id="2034"/>
          <w:p>
            <w:pPr>
              <w:spacing w:after="20"/>
              <w:ind w:left="20"/>
              <w:jc w:val="both"/>
            </w:pPr>
            <w:r>
              <w:rPr>
                <w:rFonts w:ascii="Times New Roman"/>
                <w:b w:val="false"/>
                <w:i w:val="false"/>
                <w:color w:val="000000"/>
                <w:sz w:val="20"/>
              </w:rPr>
              <w:t>
</w:t>
            </w:r>
            <w:r>
              <w:rPr>
                <w:rFonts w:ascii="Times New Roman"/>
                <w:b w:val="false"/>
                <w:i w:val="false"/>
                <w:color w:val="000000"/>
                <w:sz w:val="20"/>
              </w:rPr>
              <w:t>1. Қозғалысы шектеулі адамдар үшін кедергісіз ортаны қамтамасыз етуге арналған сәулет-құрылыс жобалаудың негізгі құралдары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Автордың сәулеттік-көркемдік концепциясын алға шығарудың шығармашылық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Архитектуралық композиция негіздері және көрнекі қабылдау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Сәулеттік ортаның қалыптасуының әлеуметтік-мәдени, демографиялық, психологиялық, функционалдық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құрылыс жобаларының көлемдік-кеңістіктік, конструктивті, инженерлік шешімдері мен эксплуатациялық сапаларының арасындағы байланыс;</w:t>
            </w:r>
          </w:p>
          <w:p>
            <w:pPr>
              <w:spacing w:after="20"/>
              <w:ind w:left="20"/>
              <w:jc w:val="both"/>
            </w:pPr>
            <w:r>
              <w:rPr>
                <w:rFonts w:ascii="Times New Roman"/>
                <w:b w:val="false"/>
                <w:i w:val="false"/>
                <w:color w:val="000000"/>
                <w:sz w:val="20"/>
              </w:rPr>
              <w:t>
6. Күрделі құрылыс жобасының құрылымдық шешімдерін жобалау негіздері, негізгі әсерлер мен жүктемелер үшін құрылымдық шешімдерді есептеу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4" w:id="2035"/>
          <w:p>
            <w:pPr>
              <w:spacing w:after="20"/>
              <w:ind w:left="20"/>
              <w:jc w:val="both"/>
            </w:pPr>
            <w:r>
              <w:rPr>
                <w:rFonts w:ascii="Times New Roman"/>
                <w:b w:val="false"/>
                <w:i w:val="false"/>
                <w:color w:val="000000"/>
                <w:sz w:val="20"/>
              </w:rPr>
              <w:t>
Дағды 3:</w:t>
            </w:r>
          </w:p>
          <w:bookmarkEnd w:id="2035"/>
          <w:p>
            <w:pPr>
              <w:spacing w:after="20"/>
              <w:ind w:left="20"/>
              <w:jc w:val="both"/>
            </w:pPr>
            <w:r>
              <w:rPr>
                <w:rFonts w:ascii="Times New Roman"/>
                <w:b w:val="false"/>
                <w:i w:val="false"/>
                <w:color w:val="000000"/>
                <w:sz w:val="20"/>
              </w:rPr>
              <w:t>
Тапсырыс беруші мен уәкілетті ұйымдардың талаптары мен ұсыныстарына сәйкес жобалық құжаттаманың сәулеттік бөлімін бекіту және жобалық құжаттаманың сәулеттік бөліміне өзгерістер енгізу кезеңдерінде мәтіндік және графикалық материалдарды дайындау, оның ішінде презентациялар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5" w:id="2036"/>
          <w:p>
            <w:pPr>
              <w:spacing w:after="20"/>
              <w:ind w:left="20"/>
              <w:jc w:val="both"/>
            </w:pPr>
            <w:r>
              <w:rPr>
                <w:rFonts w:ascii="Times New Roman"/>
                <w:b w:val="false"/>
                <w:i w:val="false"/>
                <w:color w:val="000000"/>
                <w:sz w:val="20"/>
              </w:rPr>
              <w:t>
Машықтар:</w:t>
            </w:r>
          </w:p>
          <w:bookmarkEnd w:id="2036"/>
          <w:p>
            <w:pPr>
              <w:spacing w:after="20"/>
              <w:ind w:left="20"/>
              <w:jc w:val="both"/>
            </w:pPr>
            <w:r>
              <w:rPr>
                <w:rFonts w:ascii="Times New Roman"/>
                <w:b w:val="false"/>
                <w:i w:val="false"/>
                <w:color w:val="000000"/>
                <w:sz w:val="20"/>
              </w:rPr>
              <w:t>
</w:t>
            </w:r>
            <w:r>
              <w:rPr>
                <w:rFonts w:ascii="Times New Roman"/>
                <w:b w:val="false"/>
                <w:i w:val="false"/>
                <w:color w:val="000000"/>
                <w:sz w:val="20"/>
              </w:rPr>
              <w:t>1. Сәулеттік, оның ішінде көлемдік және жоспарлау шешімдерін әзірлеу кезінде жасанды және табиғи мекендеу орындарын модельдеу және үйлестіру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құжаттаманың бөлімдері бойынша шешімдермен келісе отырып, әзірленген сәулеттік, оның ішінде көлемдік және жоспарлау шешімдерін өзгертудің қолайлы нұсқаларын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объектісі бойынша сәулеттік, оның ішінде көлемдік және жоспарлаудың, шешімдердің техникалық-экономикалық көрсеткіштерін есептеу әдістері мен тәртібін анықтау;</w:t>
            </w:r>
          </w:p>
          <w:p>
            <w:pPr>
              <w:spacing w:after="20"/>
              <w:ind w:left="20"/>
              <w:jc w:val="both"/>
            </w:pPr>
            <w:r>
              <w:rPr>
                <w:rFonts w:ascii="Times New Roman"/>
                <w:b w:val="false"/>
                <w:i w:val="false"/>
                <w:color w:val="000000"/>
                <w:sz w:val="20"/>
              </w:rPr>
              <w:t>
4. Сәулеттік, оның ішінде көлемдік және жоспарлау, күрделі құрылыс жобасының шешімдерін, оның ішінде сәулеттік-көркемдік, көлемді-кеңістіктік, экологиялық және техникалық-экономикалық негіздемелерді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9" w:id="2037"/>
          <w:p>
            <w:pPr>
              <w:spacing w:after="20"/>
              <w:ind w:left="20"/>
              <w:jc w:val="both"/>
            </w:pPr>
            <w:r>
              <w:rPr>
                <w:rFonts w:ascii="Times New Roman"/>
                <w:b w:val="false"/>
                <w:i w:val="false"/>
                <w:color w:val="000000"/>
                <w:sz w:val="20"/>
              </w:rPr>
              <w:t>
Білімдер:</w:t>
            </w:r>
          </w:p>
          <w:bookmarkEnd w:id="2037"/>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құрылыс объектісінің экологиялық және экологиялық сапаларын, оның ішінде акустиканы, жарықтандыруды, микроклиматты жобалау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құрылыс материалдары, бұйымдары мен конструкциялары, олардың техникалық, технологиялық, эстетикалық және пайдалану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Құрылыс-монтаж жұмыстарын өндірудің негізгі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Архитектуралық пішін мен кеңістікті көрнекі бейнелеу және модельдеу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Архитектуралық дизайнды білдірудің негізгі тәсілдері, оның ішінде графикалық, макеттік, компьютерлік, ауызша, видео;</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Жобалық шешімдердің техникалық-экономикалық есептеулерін жүргізу әдістері;</w:t>
            </w:r>
          </w:p>
          <w:p>
            <w:pPr>
              <w:spacing w:after="20"/>
              <w:ind w:left="20"/>
              <w:jc w:val="both"/>
            </w:pPr>
            <w:r>
              <w:rPr>
                <w:rFonts w:ascii="Times New Roman"/>
                <w:b w:val="false"/>
                <w:i w:val="false"/>
                <w:color w:val="000000"/>
                <w:sz w:val="20"/>
              </w:rPr>
              <w:t>
7. Жобалық шешімдердің техникалық-экономикалық есептеулерін жүргізу кезінде ескерілетін техникалық-экономикалық көрсеткіштердің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6" w:id="2038"/>
          <w:p>
            <w:pPr>
              <w:spacing w:after="20"/>
              <w:ind w:left="20"/>
              <w:jc w:val="both"/>
            </w:pPr>
            <w:r>
              <w:rPr>
                <w:rFonts w:ascii="Times New Roman"/>
                <w:b w:val="false"/>
                <w:i w:val="false"/>
                <w:color w:val="000000"/>
                <w:sz w:val="20"/>
              </w:rPr>
              <w:t>
Дағды 4:</w:t>
            </w:r>
          </w:p>
          <w:bookmarkEnd w:id="2038"/>
          <w:p>
            <w:pPr>
              <w:spacing w:after="20"/>
              <w:ind w:left="20"/>
              <w:jc w:val="both"/>
            </w:pPr>
            <w:r>
              <w:rPr>
                <w:rFonts w:ascii="Times New Roman"/>
                <w:b w:val="false"/>
                <w:i w:val="false"/>
                <w:color w:val="000000"/>
                <w:sz w:val="20"/>
              </w:rPr>
              <w:t>
Жобаның архитектуралық бөлімі үшін жұмыс құжаттамасының мәтіндік және графикалық бөліктерін әзірлеу, ресімдеу және толтыру.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7" w:id="2039"/>
          <w:p>
            <w:pPr>
              <w:spacing w:after="20"/>
              <w:ind w:left="20"/>
              <w:jc w:val="both"/>
            </w:pPr>
            <w:r>
              <w:rPr>
                <w:rFonts w:ascii="Times New Roman"/>
                <w:b w:val="false"/>
                <w:i w:val="false"/>
                <w:color w:val="000000"/>
                <w:sz w:val="20"/>
              </w:rPr>
              <w:t>
Машықтар:</w:t>
            </w:r>
          </w:p>
          <w:bookmarkEnd w:id="2039"/>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құрылыс жобасының ақпараттық моделін құру кезінде бағдарламалық-техникалық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жобасының ақпараттық моделі түрінде ұсынылған жобалық мәліметтерді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жобасының ақпараттық моделінен мәліметтерді қарау және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құрылыс жобасының ақпараттық моделінің егжей-тегжейлі деңгейін, мерзімдерін және әзірлеу кезеңдерін анықтау;</w:t>
            </w:r>
          </w:p>
          <w:p>
            <w:pPr>
              <w:spacing w:after="20"/>
              <w:ind w:left="20"/>
              <w:jc w:val="both"/>
            </w:pPr>
            <w:r>
              <w:rPr>
                <w:rFonts w:ascii="Times New Roman"/>
                <w:b w:val="false"/>
                <w:i w:val="false"/>
                <w:color w:val="000000"/>
                <w:sz w:val="20"/>
              </w:rPr>
              <w:t>
5. Күрделі құрылыс жобасының өмірлік циклінің әртүрлі кезеңдеріндегі арнайы есептерді шешу кезінде ақпараттық модельдеу технологияларын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2" w:id="2040"/>
          <w:p>
            <w:pPr>
              <w:spacing w:after="20"/>
              <w:ind w:left="20"/>
              <w:jc w:val="both"/>
            </w:pPr>
            <w:r>
              <w:rPr>
                <w:rFonts w:ascii="Times New Roman"/>
                <w:b w:val="false"/>
                <w:i w:val="false"/>
                <w:color w:val="000000"/>
                <w:sz w:val="20"/>
              </w:rPr>
              <w:t>
Білімдер:</w:t>
            </w:r>
          </w:p>
          <w:bookmarkEnd w:id="2040"/>
          <w:p>
            <w:pPr>
              <w:spacing w:after="20"/>
              <w:ind w:left="20"/>
              <w:jc w:val="both"/>
            </w:pPr>
            <w:r>
              <w:rPr>
                <w:rFonts w:ascii="Times New Roman"/>
                <w:b w:val="false"/>
                <w:i w:val="false"/>
                <w:color w:val="000000"/>
                <w:sz w:val="20"/>
              </w:rPr>
              <w:t>
</w:t>
            </w:r>
            <w:r>
              <w:rPr>
                <w:rFonts w:ascii="Times New Roman"/>
                <w:b w:val="false"/>
                <w:i w:val="false"/>
                <w:color w:val="000000"/>
                <w:sz w:val="20"/>
              </w:rPr>
              <w:t>1. Жобалық шешімдерді бекіту тәртібіне қала құрылысы қызметі саласындағы нормативтік құқықтық актілердің, техникалық реттеу және стандарттау жүйесінің құжаттарының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Күнтізбелік желіні жоспарлау әдістері, жобалық жұмыстардың көлемдері мен мерзімдерін есептеудің нормалары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жобаларын ақпараттық үлгілеудің мақсаттары, міндеттері және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Мәтіндік және графикалық нысандардағы және (немесе) күрделі құрылыс жобасының ақпараттық үлгісі түріндегі техникалық құжаттаманы ресімдеу және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құрылыс объектісінің ақпараттық моделінің егжей-тегжейлі деңгейлері;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құрылыс жобаларын ақпараттық модельдеу үшін бағдарламалық қамтамасыз етумен жұмыс істеу принциптері, алгоритмдері және стандарттары;</w:t>
            </w:r>
          </w:p>
          <w:p>
            <w:pPr>
              <w:spacing w:after="20"/>
              <w:ind w:left="20"/>
              <w:jc w:val="both"/>
            </w:pPr>
            <w:r>
              <w:rPr>
                <w:rFonts w:ascii="Times New Roman"/>
                <w:b w:val="false"/>
                <w:i w:val="false"/>
                <w:color w:val="000000"/>
                <w:sz w:val="20"/>
              </w:rPr>
              <w:t>
7. Бағдарламалық-техникалық құралдарды пайдалана отырып, күрделі құрылыс жобасының ақпараттық моделін қалыптастыру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9" w:id="2041"/>
          <w:p>
            <w:pPr>
              <w:spacing w:after="20"/>
              <w:ind w:left="20"/>
              <w:jc w:val="both"/>
            </w:pPr>
            <w:r>
              <w:rPr>
                <w:rFonts w:ascii="Times New Roman"/>
                <w:b w:val="false"/>
                <w:i w:val="false"/>
                <w:color w:val="000000"/>
                <w:sz w:val="20"/>
              </w:rPr>
              <w:t>
Еңбек функциясы 4:</w:t>
            </w:r>
          </w:p>
          <w:bookmarkEnd w:id="2041"/>
          <w:p>
            <w:pPr>
              <w:spacing w:after="20"/>
              <w:ind w:left="20"/>
              <w:jc w:val="both"/>
            </w:pPr>
            <w:r>
              <w:rPr>
                <w:rFonts w:ascii="Times New Roman"/>
                <w:b w:val="false"/>
                <w:i w:val="false"/>
                <w:color w:val="000000"/>
                <w:sz w:val="20"/>
              </w:rPr>
              <w:t>
Объектіні пайдалану кезіндегі ақауларды жою бойынша жобалық шешімдер мен шаралардың сақталуына конструкторлық қадағалау іс-шараларын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0" w:id="2042"/>
          <w:p>
            <w:pPr>
              <w:spacing w:after="20"/>
              <w:ind w:left="20"/>
              <w:jc w:val="both"/>
            </w:pPr>
            <w:r>
              <w:rPr>
                <w:rFonts w:ascii="Times New Roman"/>
                <w:b w:val="false"/>
                <w:i w:val="false"/>
                <w:color w:val="000000"/>
                <w:sz w:val="20"/>
              </w:rPr>
              <w:t>
Дағды 1:</w:t>
            </w:r>
          </w:p>
          <w:bookmarkEnd w:id="2042"/>
          <w:p>
            <w:pPr>
              <w:spacing w:after="20"/>
              <w:ind w:left="20"/>
              <w:jc w:val="both"/>
            </w:pPr>
            <w:r>
              <w:rPr>
                <w:rFonts w:ascii="Times New Roman"/>
                <w:b w:val="false"/>
                <w:i w:val="false"/>
                <w:color w:val="000000"/>
                <w:sz w:val="20"/>
              </w:rPr>
              <w:t>
Құрылыс процесінде қолданылатын құрылыс материалдарының тізбесінің қабылданған жобалық құжаттама тізбесіне сәйкестігін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1" w:id="2043"/>
          <w:p>
            <w:pPr>
              <w:spacing w:after="20"/>
              <w:ind w:left="20"/>
              <w:jc w:val="both"/>
            </w:pPr>
            <w:r>
              <w:rPr>
                <w:rFonts w:ascii="Times New Roman"/>
                <w:b w:val="false"/>
                <w:i w:val="false"/>
                <w:color w:val="000000"/>
                <w:sz w:val="20"/>
              </w:rPr>
              <w:t>
Машықтар:</w:t>
            </w:r>
          </w:p>
          <w:bookmarkEnd w:id="2043"/>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 пайдаланудың кепілдік мерзімінде ақаулардың себептерін анықтау;</w:t>
            </w:r>
          </w:p>
          <w:p>
            <w:pPr>
              <w:spacing w:after="20"/>
              <w:ind w:left="20"/>
              <w:jc w:val="both"/>
            </w:pPr>
            <w:r>
              <w:rPr>
                <w:rFonts w:ascii="Times New Roman"/>
                <w:b w:val="false"/>
                <w:i w:val="false"/>
                <w:color w:val="000000"/>
                <w:sz w:val="20"/>
              </w:rPr>
              <w:t>
2. Құрылыс жұмыстарының көлемі мен сапасының жобалық құжаттаманың сәулет бөлімі талаптарына сәйкестігін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3" w:id="2044"/>
          <w:p>
            <w:pPr>
              <w:spacing w:after="20"/>
              <w:ind w:left="20"/>
              <w:jc w:val="both"/>
            </w:pPr>
            <w:r>
              <w:rPr>
                <w:rFonts w:ascii="Times New Roman"/>
                <w:b w:val="false"/>
                <w:i w:val="false"/>
                <w:color w:val="000000"/>
                <w:sz w:val="20"/>
              </w:rPr>
              <w:t>
Білімдер:</w:t>
            </w:r>
          </w:p>
          <w:bookmarkEnd w:id="2044"/>
          <w:p>
            <w:pPr>
              <w:spacing w:after="20"/>
              <w:ind w:left="20"/>
              <w:jc w:val="both"/>
            </w:pPr>
            <w:r>
              <w:rPr>
                <w:rFonts w:ascii="Times New Roman"/>
                <w:b w:val="false"/>
                <w:i w:val="false"/>
                <w:color w:val="000000"/>
                <w:sz w:val="20"/>
              </w:rPr>
              <w:t>
1. Сәулет объектісінің құрылысына жобалаушы қадағалауды ұйымдастыру мен жүргізуге және құрылыс материалдары мен бұйымдарының сапасына нормативтік құқықтық актілердің, сәулет, қала құрылысы және құрылыс құжаттамасы саласындағы техникалық реттеу жүйесінің құжаттарының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4" w:id="2045"/>
          <w:p>
            <w:pPr>
              <w:spacing w:after="20"/>
              <w:ind w:left="20"/>
              <w:jc w:val="both"/>
            </w:pPr>
            <w:r>
              <w:rPr>
                <w:rFonts w:ascii="Times New Roman"/>
                <w:b w:val="false"/>
                <w:i w:val="false"/>
                <w:color w:val="000000"/>
                <w:sz w:val="20"/>
              </w:rPr>
              <w:t>
Дағды 2:</w:t>
            </w:r>
          </w:p>
          <w:bookmarkEnd w:id="2045"/>
          <w:p>
            <w:pPr>
              <w:spacing w:after="20"/>
              <w:ind w:left="20"/>
              <w:jc w:val="both"/>
            </w:pPr>
            <w:r>
              <w:rPr>
                <w:rFonts w:ascii="Times New Roman"/>
                <w:b w:val="false"/>
                <w:i w:val="false"/>
                <w:color w:val="000000"/>
                <w:sz w:val="20"/>
              </w:rPr>
              <w:t>
Келісілген және бекітілген сәулеттік, оның ішінде көлемдік және жоспарлау шешімдерінің сақталуын бақылау және құрылыс технологиялары мен материалдарына тиісті өзгерістер енгізу бойынша ұсыныстар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5" w:id="2046"/>
          <w:p>
            <w:pPr>
              <w:spacing w:after="20"/>
              <w:ind w:left="20"/>
              <w:jc w:val="both"/>
            </w:pPr>
            <w:r>
              <w:rPr>
                <w:rFonts w:ascii="Times New Roman"/>
                <w:b w:val="false"/>
                <w:i w:val="false"/>
                <w:color w:val="000000"/>
                <w:sz w:val="20"/>
              </w:rPr>
              <w:t>
Машықтар:</w:t>
            </w:r>
          </w:p>
          <w:bookmarkEnd w:id="2046"/>
          <w:p>
            <w:pPr>
              <w:spacing w:after="20"/>
              <w:ind w:left="20"/>
              <w:jc w:val="both"/>
            </w:pPr>
            <w:r>
              <w:rPr>
                <w:rFonts w:ascii="Times New Roman"/>
                <w:b w:val="false"/>
                <w:i w:val="false"/>
                <w:color w:val="000000"/>
                <w:sz w:val="20"/>
              </w:rPr>
              <w:t>
1. Мүгедектердің елді мекендердегі жоспарлау және құрылыс объектілеріне кедергісіз қол жеткізуіне, тұрғын және рекреациялық аумақтарды қалыптастыруға, жобаны әзірлеуге қойылатын талаптарды ескере отырып, жобалаушы қадағалау кезінде анықталған ауытқулар мен бұзушылықтарды жоюдың оңтайлы әдістері мен құралдарын таңдау; ғимараттарды, құрылыстарды және олардың кешендерін жаңадан салу және реконструкциялау және осы объектілерді мүгедектердің пайдалануы бойынша шешімдер.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6" w:id="2047"/>
          <w:p>
            <w:pPr>
              <w:spacing w:after="20"/>
              <w:ind w:left="20"/>
              <w:jc w:val="both"/>
            </w:pPr>
            <w:r>
              <w:rPr>
                <w:rFonts w:ascii="Times New Roman"/>
                <w:b w:val="false"/>
                <w:i w:val="false"/>
                <w:color w:val="000000"/>
                <w:sz w:val="20"/>
              </w:rPr>
              <w:t>
Білімдер:</w:t>
            </w:r>
          </w:p>
          <w:bookmarkEnd w:id="204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жобалау, қала құрылысы және сәулет қызметі саласындағы заңнамасының талаптары, оның ішінде қабылданған сәулет-жобалау шешімдерінің мүгедектердің кедергісіз қол жеткізуін қамтамасыз ету жөніндегі Қазақстан Республикасы заңнамасының талаптарына сәйкестігі елді мекендерді жоспарлауға және дамытуға;</w:t>
            </w:r>
          </w:p>
          <w:p>
            <w:pPr>
              <w:spacing w:after="20"/>
              <w:ind w:left="20"/>
              <w:jc w:val="both"/>
            </w:pPr>
            <w:r>
              <w:rPr>
                <w:rFonts w:ascii="Times New Roman"/>
                <w:b w:val="false"/>
                <w:i w:val="false"/>
                <w:color w:val="000000"/>
                <w:sz w:val="20"/>
              </w:rPr>
              <w:t>
2. Сәулет-құрылыс жобасы бойынша халықаралық нормативтік техникалық құжаттардың талаптары және оларды қолдану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8" w:id="2048"/>
          <w:p>
            <w:pPr>
              <w:spacing w:after="20"/>
              <w:ind w:left="20"/>
              <w:jc w:val="both"/>
            </w:pPr>
            <w:r>
              <w:rPr>
                <w:rFonts w:ascii="Times New Roman"/>
                <w:b w:val="false"/>
                <w:i w:val="false"/>
                <w:color w:val="000000"/>
                <w:sz w:val="20"/>
              </w:rPr>
              <w:t>
Дағды 3:</w:t>
            </w:r>
          </w:p>
          <w:bookmarkEnd w:id="2048"/>
          <w:p>
            <w:pPr>
              <w:spacing w:after="20"/>
              <w:ind w:left="20"/>
              <w:jc w:val="both"/>
            </w:pPr>
            <w:r>
              <w:rPr>
                <w:rFonts w:ascii="Times New Roman"/>
                <w:b w:val="false"/>
                <w:i w:val="false"/>
                <w:color w:val="000000"/>
                <w:sz w:val="20"/>
              </w:rPr>
              <w:t>
Мүгедектердің ғимараттарға, құрылыстарға және олардың кешендеріне кедергісіз қол жеткізуін және оларды мүгедектердің пайдалануын қамтамасыз ету бойынша Қазақстан Республикасы заңнамасының талаптарын сақтай отырып жобалаушы-қадағалау қызметінің тізбесін әзірлеу және ұсынымдар мен нұсқаулықтар әзірлеу. жобалаушы қадағалау процесінде анықталған бұзушылықтарды жою тәртібі.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9" w:id="2049"/>
          <w:p>
            <w:pPr>
              <w:spacing w:after="20"/>
              <w:ind w:left="20"/>
              <w:jc w:val="both"/>
            </w:pPr>
            <w:r>
              <w:rPr>
                <w:rFonts w:ascii="Times New Roman"/>
                <w:b w:val="false"/>
                <w:i w:val="false"/>
                <w:color w:val="000000"/>
                <w:sz w:val="20"/>
              </w:rPr>
              <w:t>
Машықтар:</w:t>
            </w:r>
          </w:p>
          <w:bookmarkEnd w:id="2049"/>
          <w:p>
            <w:pPr>
              <w:spacing w:after="20"/>
              <w:ind w:left="20"/>
              <w:jc w:val="both"/>
            </w:pPr>
            <w:r>
              <w:rPr>
                <w:rFonts w:ascii="Times New Roman"/>
                <w:b w:val="false"/>
                <w:i w:val="false"/>
                <w:color w:val="000000"/>
                <w:sz w:val="20"/>
              </w:rPr>
              <w:t>
1. Құрылыс процесінде қолданылатын материалдардың жобалық құжаттаманың сәулет бөлімінің талаптарына сәйкестігін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0" w:id="2050"/>
          <w:p>
            <w:pPr>
              <w:spacing w:after="20"/>
              <w:ind w:left="20"/>
              <w:jc w:val="both"/>
            </w:pPr>
            <w:r>
              <w:rPr>
                <w:rFonts w:ascii="Times New Roman"/>
                <w:b w:val="false"/>
                <w:i w:val="false"/>
                <w:color w:val="000000"/>
                <w:sz w:val="20"/>
              </w:rPr>
              <w:t>
Білімдер:</w:t>
            </w:r>
          </w:p>
          <w:bookmarkEnd w:id="2050"/>
          <w:p>
            <w:pPr>
              <w:spacing w:after="20"/>
              <w:ind w:left="20"/>
              <w:jc w:val="both"/>
            </w:pPr>
            <w:r>
              <w:rPr>
                <w:rFonts w:ascii="Times New Roman"/>
                <w:b w:val="false"/>
                <w:i w:val="false"/>
                <w:color w:val="000000"/>
                <w:sz w:val="20"/>
              </w:rPr>
              <w:t>
</w:t>
            </w:r>
            <w:r>
              <w:rPr>
                <w:rFonts w:ascii="Times New Roman"/>
                <w:b w:val="false"/>
                <w:i w:val="false"/>
                <w:color w:val="000000"/>
                <w:sz w:val="20"/>
              </w:rPr>
              <w:t>1. Тапсырыс беруші мен құрылыс салушының қызметін ұйымдастыру, инжинирингтік қызметтер көрсету үшін сәулет, қала құрылысы және құрылыс қызметі саласындағы нормативтік құқықтық актілердің, құжаттардың талаптары;</w:t>
            </w:r>
          </w:p>
          <w:p>
            <w:pPr>
              <w:spacing w:after="20"/>
              <w:ind w:left="20"/>
              <w:jc w:val="both"/>
            </w:pPr>
            <w:r>
              <w:rPr>
                <w:rFonts w:ascii="Times New Roman"/>
                <w:b w:val="false"/>
                <w:i w:val="false"/>
                <w:color w:val="000000"/>
                <w:sz w:val="20"/>
              </w:rPr>
              <w:t>
2. Құрылысқа жобалық қадағалауды жүзеге асыру кезіндегі тараптардың құқықтары мен міндеттері.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2" w:id="2051"/>
          <w:p>
            <w:pPr>
              <w:spacing w:after="20"/>
              <w:ind w:left="20"/>
              <w:jc w:val="both"/>
            </w:pPr>
            <w:r>
              <w:rPr>
                <w:rFonts w:ascii="Times New Roman"/>
                <w:b w:val="false"/>
                <w:i w:val="false"/>
                <w:color w:val="000000"/>
                <w:sz w:val="20"/>
              </w:rPr>
              <w:t>
Дағды 4:</w:t>
            </w:r>
          </w:p>
          <w:bookmarkEnd w:id="2051"/>
          <w:p>
            <w:pPr>
              <w:spacing w:after="20"/>
              <w:ind w:left="20"/>
              <w:jc w:val="both"/>
            </w:pPr>
            <w:r>
              <w:rPr>
                <w:rFonts w:ascii="Times New Roman"/>
                <w:b w:val="false"/>
                <w:i w:val="false"/>
                <w:color w:val="000000"/>
                <w:sz w:val="20"/>
              </w:rPr>
              <w:t>
Сәулет қадағалау құжаттамасын жүргізе отырып, жобалық құжаттаманың сәулет бөлімінің талаптарына сәйкес орындалған құрылыс жұмыстарының көлемі мен сапасының сақталуын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3" w:id="2052"/>
          <w:p>
            <w:pPr>
              <w:spacing w:after="20"/>
              <w:ind w:left="20"/>
              <w:jc w:val="both"/>
            </w:pPr>
            <w:r>
              <w:rPr>
                <w:rFonts w:ascii="Times New Roman"/>
                <w:b w:val="false"/>
                <w:i w:val="false"/>
                <w:color w:val="000000"/>
                <w:sz w:val="20"/>
              </w:rPr>
              <w:t>
Машықтар:</w:t>
            </w:r>
          </w:p>
          <w:bookmarkEnd w:id="2052"/>
          <w:p>
            <w:pPr>
              <w:spacing w:after="20"/>
              <w:ind w:left="20"/>
              <w:jc w:val="both"/>
            </w:pPr>
            <w:r>
              <w:rPr>
                <w:rFonts w:ascii="Times New Roman"/>
                <w:b w:val="false"/>
                <w:i w:val="false"/>
                <w:color w:val="000000"/>
                <w:sz w:val="20"/>
              </w:rPr>
              <w:t>
1. Жобалық құжаттамада қарастырылмаған құрылыс материалдарын пайдалану мүмкіндігін анықтау және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4" w:id="2053"/>
          <w:p>
            <w:pPr>
              <w:spacing w:after="20"/>
              <w:ind w:left="20"/>
              <w:jc w:val="both"/>
            </w:pPr>
            <w:r>
              <w:rPr>
                <w:rFonts w:ascii="Times New Roman"/>
                <w:b w:val="false"/>
                <w:i w:val="false"/>
                <w:color w:val="000000"/>
                <w:sz w:val="20"/>
              </w:rPr>
              <w:t>
Білімдер:</w:t>
            </w:r>
          </w:p>
          <w:bookmarkEnd w:id="2053"/>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Құрылысқа жобалаушы қадағалауды жүргізу және оның нәтижелерін ресімдеу тәртібіне қала құрылысы саласындағы техникалық реттеу жүйесінің нормативтік құқықтық актілерінің, құжаттарының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Құрылыс-монтаж жұмыстарының негізгі технологиялары;</w:t>
            </w:r>
          </w:p>
          <w:p>
            <w:pPr>
              <w:spacing w:after="20"/>
              <w:ind w:left="20"/>
              <w:jc w:val="both"/>
            </w:pPr>
            <w:r>
              <w:rPr>
                <w:rFonts w:ascii="Times New Roman"/>
                <w:b w:val="false"/>
                <w:i w:val="false"/>
                <w:color w:val="000000"/>
                <w:sz w:val="20"/>
              </w:rPr>
              <w:t>
3. Негізгі құрылыс материалдары, бұйымдары, конструкциялары және олардың техникалық, технологиялық, эстетикалық және пайдалану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7" w:id="2054"/>
          <w:p>
            <w:pPr>
              <w:spacing w:after="20"/>
              <w:ind w:left="20"/>
              <w:jc w:val="both"/>
            </w:pPr>
            <w:r>
              <w:rPr>
                <w:rFonts w:ascii="Times New Roman"/>
                <w:b w:val="false"/>
                <w:i w:val="false"/>
                <w:color w:val="000000"/>
                <w:sz w:val="20"/>
              </w:rPr>
              <w:t>
Дағды 5:</w:t>
            </w:r>
          </w:p>
          <w:bookmarkEnd w:id="2054"/>
          <w:p>
            <w:pPr>
              <w:spacing w:after="20"/>
              <w:ind w:left="20"/>
              <w:jc w:val="both"/>
            </w:pPr>
            <w:r>
              <w:rPr>
                <w:rFonts w:ascii="Times New Roman"/>
                <w:b w:val="false"/>
                <w:i w:val="false"/>
                <w:color w:val="000000"/>
                <w:sz w:val="20"/>
              </w:rPr>
              <w:t>
Анықталған ақауларды жою бойынша ұсынымдар мен нұсқауларды әзірлеу, тапсырыс берушімен келісу және орындалуын бақылау және жобалаушы қадағалау іс-шараларының нәтижелері бойынша есептік құжаттаманы, оның ішінде жобалаушы қадағалау журналын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8" w:id="2055"/>
          <w:p>
            <w:pPr>
              <w:spacing w:after="20"/>
              <w:ind w:left="20"/>
              <w:jc w:val="both"/>
            </w:pPr>
            <w:r>
              <w:rPr>
                <w:rFonts w:ascii="Times New Roman"/>
                <w:b w:val="false"/>
                <w:i w:val="false"/>
                <w:color w:val="000000"/>
                <w:sz w:val="20"/>
              </w:rPr>
              <w:t>
Машықтар:</w:t>
            </w:r>
          </w:p>
          <w:bookmarkEnd w:id="2055"/>
          <w:p>
            <w:pPr>
              <w:spacing w:after="20"/>
              <w:ind w:left="20"/>
              <w:jc w:val="both"/>
            </w:pPr>
            <w:r>
              <w:rPr>
                <w:rFonts w:ascii="Times New Roman"/>
                <w:b w:val="false"/>
                <w:i w:val="false"/>
                <w:color w:val="000000"/>
                <w:sz w:val="20"/>
              </w:rPr>
              <w:t>
1. Жобалаушы бақылау іс-шаралары кезінде анықталған ауытқулар мен бұзушылықтарды жоюдың оңтайлы құралдары мен әдістерін таңдау және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9" w:id="2056"/>
          <w:p>
            <w:pPr>
              <w:spacing w:after="20"/>
              <w:ind w:left="20"/>
              <w:jc w:val="both"/>
            </w:pPr>
            <w:r>
              <w:rPr>
                <w:rFonts w:ascii="Times New Roman"/>
                <w:b w:val="false"/>
                <w:i w:val="false"/>
                <w:color w:val="000000"/>
                <w:sz w:val="20"/>
              </w:rPr>
              <w:t>
Білімдер:</w:t>
            </w:r>
          </w:p>
          <w:bookmarkEnd w:id="2056"/>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технологиялары, материалдары, бұйымдары мен конструкциялары, жабдықтары, машиналары мен механизмдері бойынша нарық ұсыныстары;</w:t>
            </w:r>
          </w:p>
          <w:p>
            <w:pPr>
              <w:spacing w:after="20"/>
              <w:ind w:left="20"/>
              <w:jc w:val="both"/>
            </w:pPr>
            <w:r>
              <w:rPr>
                <w:rFonts w:ascii="Times New Roman"/>
                <w:b w:val="false"/>
                <w:i w:val="false"/>
                <w:color w:val="000000"/>
                <w:sz w:val="20"/>
              </w:rPr>
              <w:t>
2. Құрылыс жұмыстарының сапасын бақылаудың негізгі әдістері, құрылыс бақылауын ұйымдастыру және құрылысқа қадағалауды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1" w:id="2057"/>
          <w:p>
            <w:pPr>
              <w:spacing w:after="20"/>
              <w:ind w:left="20"/>
              <w:jc w:val="both"/>
            </w:pPr>
            <w:r>
              <w:rPr>
                <w:rFonts w:ascii="Times New Roman"/>
                <w:b w:val="false"/>
                <w:i w:val="false"/>
                <w:color w:val="000000"/>
                <w:sz w:val="20"/>
              </w:rPr>
              <w:t>
Дербестік және жауапкершілік</w:t>
            </w:r>
          </w:p>
          <w:bookmarkEnd w:id="2057"/>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сәулетшісі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құрылыс басшысы (басшы)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"Сәулетші-жобалаушы":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Сәулетші-жобалаушы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4" w:id="2058"/>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w:t>
            </w:r>
          </w:p>
          <w:bookmarkEnd w:id="2058"/>
          <w:p>
            <w:pPr>
              <w:spacing w:after="20"/>
              <w:ind w:left="20"/>
              <w:jc w:val="both"/>
            </w:pPr>
            <w:r>
              <w:rPr>
                <w:rFonts w:ascii="Times New Roman"/>
                <w:b w:val="false"/>
                <w:i w:val="false"/>
                <w:color w:val="000000"/>
                <w:sz w:val="20"/>
              </w:rPr>
              <w:t xml:space="preserve">
13-параграф. Сәулетші.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5" w:id="2059"/>
          <w:p>
            <w:pPr>
              <w:spacing w:after="20"/>
              <w:ind w:left="20"/>
              <w:jc w:val="both"/>
            </w:pPr>
            <w:r>
              <w:rPr>
                <w:rFonts w:ascii="Times New Roman"/>
                <w:b w:val="false"/>
                <w:i w:val="false"/>
                <w:color w:val="000000"/>
                <w:sz w:val="20"/>
              </w:rPr>
              <w:t>
Білім деңгейі:</w:t>
            </w:r>
          </w:p>
          <w:bookmarkEnd w:id="205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6" w:id="2060"/>
          <w:p>
            <w:pPr>
              <w:spacing w:after="20"/>
              <w:ind w:left="20"/>
              <w:jc w:val="both"/>
            </w:pPr>
            <w:r>
              <w:rPr>
                <w:rFonts w:ascii="Times New Roman"/>
                <w:b w:val="false"/>
                <w:i w:val="false"/>
                <w:color w:val="000000"/>
                <w:sz w:val="20"/>
              </w:rPr>
              <w:t>
Мамандық:</w:t>
            </w:r>
          </w:p>
          <w:bookmarkEnd w:id="2060"/>
          <w:p>
            <w:pPr>
              <w:spacing w:after="20"/>
              <w:ind w:left="20"/>
              <w:jc w:val="both"/>
            </w:pPr>
            <w:r>
              <w:rPr>
                <w:rFonts w:ascii="Times New Roman"/>
                <w:b w:val="false"/>
                <w:i w:val="false"/>
                <w:color w:val="000000"/>
                <w:sz w:val="20"/>
              </w:rPr>
              <w:t xml:space="preserve">
Сәулет және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7" w:id="2061"/>
          <w:p>
            <w:pPr>
              <w:spacing w:after="20"/>
              <w:ind w:left="20"/>
              <w:jc w:val="both"/>
            </w:pPr>
            <w:r>
              <w:rPr>
                <w:rFonts w:ascii="Times New Roman"/>
                <w:b w:val="false"/>
                <w:i w:val="false"/>
                <w:color w:val="000000"/>
                <w:sz w:val="20"/>
              </w:rPr>
              <w:t>
Біліктілік:</w:t>
            </w:r>
          </w:p>
          <w:bookmarkEnd w:id="206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ұйымдарындағы жұмыс тәжірибесі кемінде бес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2161-0-002 Ғимараттар мен құрылыстар сәулетшісі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сәулеттік, оның ішінде көлемдік және жоспарлауды, шешімдерді әзірлеу және күрделі құрылыс объектілерінің жобалау құжаттамасының сәулеттік бөлімін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8" w:id="2062"/>
          <w:p>
            <w:pPr>
              <w:spacing w:after="20"/>
              <w:ind w:left="20"/>
              <w:jc w:val="both"/>
            </w:pPr>
            <w:r>
              <w:rPr>
                <w:rFonts w:ascii="Times New Roman"/>
                <w:b w:val="false"/>
                <w:i w:val="false"/>
                <w:color w:val="000000"/>
                <w:sz w:val="20"/>
              </w:rPr>
              <w:t>
1. Жобалау үшін бастапқы деректерді, оның ішінде жеке сәулеттік, соның ішінде көлемдік және жоспарлау шешімдерін әзірлеу үшін дайындау;</w:t>
            </w:r>
          </w:p>
          <w:bookmarkEnd w:id="2062"/>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объектілерінің жобалық және жұмыс құжаттамасы шеңберінде жеке сәулеттік, оның ішінде көлемдік және жоспарлау шешімдеріне өзгерістерді әзірлеу және енгізу;</w:t>
            </w:r>
          </w:p>
          <w:p>
            <w:pPr>
              <w:spacing w:after="20"/>
              <w:ind w:left="20"/>
              <w:jc w:val="both"/>
            </w:pPr>
            <w:r>
              <w:rPr>
                <w:rFonts w:ascii="Times New Roman"/>
                <w:b w:val="false"/>
                <w:i w:val="false"/>
                <w:color w:val="000000"/>
                <w:sz w:val="20"/>
              </w:rPr>
              <w:t>
3. Әзірленген жеке сәулеттік, соның ішінде көлемдік және жоспарлау шешімдері үшін жобалық және жұмыс құжаттамасының графикалық және мәтіндік дизайны.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0" w:id="2063"/>
          <w:p>
            <w:pPr>
              <w:spacing w:after="20"/>
              <w:ind w:left="20"/>
              <w:jc w:val="both"/>
            </w:pPr>
            <w:r>
              <w:rPr>
                <w:rFonts w:ascii="Times New Roman"/>
                <w:b w:val="false"/>
                <w:i w:val="false"/>
                <w:color w:val="000000"/>
                <w:sz w:val="20"/>
              </w:rPr>
              <w:t>
Еңбек функциясы 1:</w:t>
            </w:r>
          </w:p>
          <w:bookmarkEnd w:id="2063"/>
          <w:p>
            <w:pPr>
              <w:spacing w:after="20"/>
              <w:ind w:left="20"/>
              <w:jc w:val="both"/>
            </w:pPr>
            <w:r>
              <w:rPr>
                <w:rFonts w:ascii="Times New Roman"/>
                <w:b w:val="false"/>
                <w:i w:val="false"/>
                <w:color w:val="000000"/>
                <w:sz w:val="20"/>
              </w:rPr>
              <w:t>
Жобалау үшін бастапқы деректерді, оның ішінде жеке сәулеттік, соның ішінде көлемдік және жоспарлау шешімдерін әзірлеу үшін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1" w:id="2064"/>
          <w:p>
            <w:pPr>
              <w:spacing w:after="20"/>
              <w:ind w:left="20"/>
              <w:jc w:val="both"/>
            </w:pPr>
            <w:r>
              <w:rPr>
                <w:rFonts w:ascii="Times New Roman"/>
                <w:b w:val="false"/>
                <w:i w:val="false"/>
                <w:color w:val="000000"/>
                <w:sz w:val="20"/>
              </w:rPr>
              <w:t>
Дағды 1:</w:t>
            </w:r>
          </w:p>
          <w:bookmarkEnd w:id="2064"/>
          <w:p>
            <w:pPr>
              <w:spacing w:after="20"/>
              <w:ind w:left="20"/>
              <w:jc w:val="both"/>
            </w:pPr>
            <w:r>
              <w:rPr>
                <w:rFonts w:ascii="Times New Roman"/>
                <w:b w:val="false"/>
                <w:i w:val="false"/>
                <w:color w:val="000000"/>
                <w:sz w:val="20"/>
              </w:rPr>
              <w:t>
Алдын ала сәулеттік жобаны әзірлеуге тапсырманы қалыптастыру үшін деректерді жинау, өңдеу және құжаттау.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2" w:id="2065"/>
          <w:p>
            <w:pPr>
              <w:spacing w:after="20"/>
              <w:ind w:left="20"/>
              <w:jc w:val="both"/>
            </w:pPr>
            <w:r>
              <w:rPr>
                <w:rFonts w:ascii="Times New Roman"/>
                <w:b w:val="false"/>
                <w:i w:val="false"/>
                <w:color w:val="000000"/>
                <w:sz w:val="20"/>
              </w:rPr>
              <w:t>
Машықтар:</w:t>
            </w:r>
          </w:p>
          <w:bookmarkEnd w:id="2065"/>
          <w:p>
            <w:pPr>
              <w:spacing w:after="20"/>
              <w:ind w:left="20"/>
              <w:jc w:val="both"/>
            </w:pPr>
            <w:r>
              <w:rPr>
                <w:rFonts w:ascii="Times New Roman"/>
                <w:b w:val="false"/>
                <w:i w:val="false"/>
                <w:color w:val="000000"/>
                <w:sz w:val="20"/>
              </w:rPr>
              <w:t>
1. Сәулет объектісін жобалауға қажетті мәліметтерді жинау, өңдеу және құрастыру тәртібін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3" w:id="2066"/>
          <w:p>
            <w:pPr>
              <w:spacing w:after="20"/>
              <w:ind w:left="20"/>
              <w:jc w:val="both"/>
            </w:pPr>
            <w:r>
              <w:rPr>
                <w:rFonts w:ascii="Times New Roman"/>
                <w:b w:val="false"/>
                <w:i w:val="false"/>
                <w:color w:val="000000"/>
                <w:sz w:val="20"/>
              </w:rPr>
              <w:t>
Білімдер:</w:t>
            </w:r>
          </w:p>
          <w:bookmarkEnd w:id="2066"/>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құрылыс объектілерінің әртүрлі түрлеріне, оның ішінде әлеуметтік, эстетикалық, функционалдық-технологиялық, эргономикалық және экономикалық талаптарға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 әдістемелік, анықтамалық және рефераттық көздерді қоса алғанда, сәулет-құрылыс жобалауындағы негізгі ақпарат көздері;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Бастапқы деректерді, күрделі құрылыс жобасын жобалауға арналған тапсырма деректерін және жобалау құжаттамасының сәулет бөлімін әзірлеуге арналған тапсырма деректерін құрастыру және дайындау тәртібі;</w:t>
            </w:r>
          </w:p>
          <w:p>
            <w:pPr>
              <w:spacing w:after="20"/>
              <w:ind w:left="20"/>
              <w:jc w:val="both"/>
            </w:pPr>
            <w:r>
              <w:rPr>
                <w:rFonts w:ascii="Times New Roman"/>
                <w:b w:val="false"/>
                <w:i w:val="false"/>
                <w:color w:val="000000"/>
                <w:sz w:val="20"/>
              </w:rPr>
              <w:t>
4. Өлшемдерді, фотографиялық түсіруді, аумақтың бас жоспарын салуды, тәжірибелік үлгілеуді, негізгі негіздің графикалық жазбасын қоса алғанда, игеру учаскесінің объективті жағдайлары туралы деректерді жинау мен өңдеудің құралдары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7" w:id="2067"/>
          <w:p>
            <w:pPr>
              <w:spacing w:after="20"/>
              <w:ind w:left="20"/>
              <w:jc w:val="both"/>
            </w:pPr>
            <w:r>
              <w:rPr>
                <w:rFonts w:ascii="Times New Roman"/>
                <w:b w:val="false"/>
                <w:i w:val="false"/>
                <w:color w:val="000000"/>
                <w:sz w:val="20"/>
              </w:rPr>
              <w:t>
Дағды 2:</w:t>
            </w:r>
          </w:p>
          <w:bookmarkEnd w:id="2067"/>
          <w:p>
            <w:pPr>
              <w:spacing w:after="20"/>
              <w:ind w:left="20"/>
              <w:jc w:val="both"/>
            </w:pPr>
            <w:r>
              <w:rPr>
                <w:rFonts w:ascii="Times New Roman"/>
                <w:b w:val="false"/>
                <w:i w:val="false"/>
                <w:color w:val="000000"/>
                <w:sz w:val="20"/>
              </w:rPr>
              <w:t>
Бастапқы деректерді, күрделі құрылыс жобасын жобалауға арналған тапсырма деректерін және жобалық құжаттаманың архитектуралық бөлімін әзірлеуге арналған тапсырма деректерін құрастыру.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8" w:id="2068"/>
          <w:p>
            <w:pPr>
              <w:spacing w:after="20"/>
              <w:ind w:left="20"/>
              <w:jc w:val="both"/>
            </w:pPr>
            <w:r>
              <w:rPr>
                <w:rFonts w:ascii="Times New Roman"/>
                <w:b w:val="false"/>
                <w:i w:val="false"/>
                <w:color w:val="000000"/>
                <w:sz w:val="20"/>
              </w:rPr>
              <w:t>
Машықтар:</w:t>
            </w:r>
          </w:p>
          <w:bookmarkEnd w:id="2068"/>
          <w:p>
            <w:pPr>
              <w:spacing w:after="20"/>
              <w:ind w:left="20"/>
              <w:jc w:val="both"/>
            </w:pPr>
            <w:r>
              <w:rPr>
                <w:rFonts w:ascii="Times New Roman"/>
                <w:b w:val="false"/>
                <w:i w:val="false"/>
                <w:color w:val="000000"/>
                <w:sz w:val="20"/>
              </w:rPr>
              <w:t>
1. Сәулет нысаны мен кеңістігін бейнелеу мен модельдеудің оңтайлы нысандары мен әдістерін таңдау және қолдану, оның ішінде құрылыс алаңының технологиялық ақпараттық моделі түрінде (ҚОАМТ).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9" w:id="2069"/>
          <w:p>
            <w:pPr>
              <w:spacing w:after="20"/>
              <w:ind w:left="20"/>
              <w:jc w:val="both"/>
            </w:pPr>
            <w:r>
              <w:rPr>
                <w:rFonts w:ascii="Times New Roman"/>
                <w:b w:val="false"/>
                <w:i w:val="false"/>
                <w:color w:val="000000"/>
                <w:sz w:val="20"/>
              </w:rPr>
              <w:t>
Білімдер:</w:t>
            </w:r>
          </w:p>
          <w:bookmarkEnd w:id="2069"/>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 сауалнама, сұхбат және сауалнаманы қоса алғанда, даму аймағының әлеуметтік-мәдени жағдайлары туралы мәліметтерді жинау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Аймақтық және жергілікті сәулет дәстүрлері;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 алдындағы зерттеулерді, соның ішінде тарихнамалық және мәдениеттануды жүргізудің түрлері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Библиографиялық және иконографиялық дереккөздермен жұмыс істеу құралдары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Сәулет-құрылыс жобалаудың құралдары мен әдістері;</w:t>
            </w:r>
          </w:p>
          <w:p>
            <w:pPr>
              <w:spacing w:after="20"/>
              <w:ind w:left="20"/>
              <w:jc w:val="both"/>
            </w:pPr>
            <w:r>
              <w:rPr>
                <w:rFonts w:ascii="Times New Roman"/>
                <w:b w:val="false"/>
                <w:i w:val="false"/>
                <w:color w:val="000000"/>
                <w:sz w:val="20"/>
              </w:rPr>
              <w:t>
6. Архитектуралық композиция негіздері және көрнекі қабылдау үлгілері.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5" w:id="2070"/>
          <w:p>
            <w:pPr>
              <w:spacing w:after="20"/>
              <w:ind w:left="20"/>
              <w:jc w:val="both"/>
            </w:pPr>
            <w:r>
              <w:rPr>
                <w:rFonts w:ascii="Times New Roman"/>
                <w:b w:val="false"/>
                <w:i w:val="false"/>
                <w:color w:val="000000"/>
                <w:sz w:val="20"/>
              </w:rPr>
              <w:t>
Дағды 3:</w:t>
            </w:r>
          </w:p>
          <w:bookmarkEnd w:id="2070"/>
          <w:p>
            <w:pPr>
              <w:spacing w:after="20"/>
              <w:ind w:left="20"/>
              <w:jc w:val="both"/>
            </w:pPr>
            <w:r>
              <w:rPr>
                <w:rFonts w:ascii="Times New Roman"/>
                <w:b w:val="false"/>
                <w:i w:val="false"/>
                <w:color w:val="000000"/>
                <w:sz w:val="20"/>
              </w:rPr>
              <w:t>
Тапсырыс берушіге алдын ала сәулеттік жобаны ұсыну үшін демонстрациялық материалдарды, оның ішінде мәтіндік, графикалық және көлемді материалдарды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6" w:id="2071"/>
          <w:p>
            <w:pPr>
              <w:spacing w:after="20"/>
              <w:ind w:left="20"/>
              <w:jc w:val="both"/>
            </w:pPr>
            <w:r>
              <w:rPr>
                <w:rFonts w:ascii="Times New Roman"/>
                <w:b w:val="false"/>
                <w:i w:val="false"/>
                <w:color w:val="000000"/>
                <w:sz w:val="20"/>
              </w:rPr>
              <w:t>
Машықтар:</w:t>
            </w:r>
          </w:p>
          <w:bookmarkEnd w:id="2071"/>
          <w:p>
            <w:pPr>
              <w:spacing w:after="20"/>
              <w:ind w:left="20"/>
              <w:jc w:val="both"/>
            </w:pPr>
            <w:r>
              <w:rPr>
                <w:rFonts w:ascii="Times New Roman"/>
                <w:b w:val="false"/>
                <w:i w:val="false"/>
                <w:color w:val="000000"/>
                <w:sz w:val="20"/>
              </w:rPr>
              <w:t>
1. Библиографиялық және иконографиялық дереккөздермен жұмыс жасаудың құралдары мен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7" w:id="2072"/>
          <w:p>
            <w:pPr>
              <w:spacing w:after="20"/>
              <w:ind w:left="20"/>
              <w:jc w:val="both"/>
            </w:pPr>
            <w:r>
              <w:rPr>
                <w:rFonts w:ascii="Times New Roman"/>
                <w:b w:val="false"/>
                <w:i w:val="false"/>
                <w:color w:val="000000"/>
                <w:sz w:val="20"/>
              </w:rPr>
              <w:t>
Білімдер:</w:t>
            </w:r>
          </w:p>
          <w:bookmarkEnd w:id="2072"/>
          <w:p>
            <w:pPr>
              <w:spacing w:after="20"/>
              <w:ind w:left="20"/>
              <w:jc w:val="both"/>
            </w:pPr>
            <w:r>
              <w:rPr>
                <w:rFonts w:ascii="Times New Roman"/>
                <w:b w:val="false"/>
                <w:i w:val="false"/>
                <w:color w:val="000000"/>
                <w:sz w:val="20"/>
              </w:rPr>
              <w:t>
</w:t>
            </w:r>
            <w:r>
              <w:rPr>
                <w:rFonts w:ascii="Times New Roman"/>
                <w:b w:val="false"/>
                <w:i w:val="false"/>
                <w:color w:val="000000"/>
                <w:sz w:val="20"/>
              </w:rPr>
              <w:t>1. Архитектуралық пішін мен кеңістікті көрнекі бейнелеу және модельдеу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Автордың архитектуралық концепциясын көрсетудің негізгі тәсілдері, оның ішінде графикалық, макеттік, компьютерлік модельдеу, сөздік, бейне;</w:t>
            </w:r>
          </w:p>
          <w:p>
            <w:pPr>
              <w:spacing w:after="20"/>
              <w:ind w:left="20"/>
              <w:jc w:val="both"/>
            </w:pPr>
            <w:r>
              <w:rPr>
                <w:rFonts w:ascii="Times New Roman"/>
                <w:b w:val="false"/>
                <w:i w:val="false"/>
                <w:color w:val="000000"/>
                <w:sz w:val="20"/>
              </w:rPr>
              <w:t>
</w:t>
            </w:r>
            <w:r>
              <w:rPr>
                <w:rFonts w:ascii="Times New Roman"/>
                <w:b w:val="false"/>
                <w:i w:val="false"/>
                <w:color w:val="000000"/>
                <w:sz w:val="20"/>
              </w:rPr>
              <w:t>3. Сәулетшілердің, құрылыс саласындағы мамандардың, сондай-ақ кәсіби білімі жоқ тұлғалардың алдын ала сәулеттік жобаны ұсынудың әртүрлі нысандарын қабылдау ерекшеліктері;</w:t>
            </w:r>
          </w:p>
          <w:p>
            <w:pPr>
              <w:spacing w:after="20"/>
              <w:ind w:left="20"/>
              <w:jc w:val="both"/>
            </w:pPr>
            <w:r>
              <w:rPr>
                <w:rFonts w:ascii="Times New Roman"/>
                <w:b w:val="false"/>
                <w:i w:val="false"/>
                <w:color w:val="000000"/>
                <w:sz w:val="20"/>
              </w:rPr>
              <w:t>
4. ҚОАМТ құруға арналған негізгі бағдарламалық және аппараттық құрал.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1" w:id="2073"/>
          <w:p>
            <w:pPr>
              <w:spacing w:after="20"/>
              <w:ind w:left="20"/>
              <w:jc w:val="both"/>
            </w:pPr>
            <w:r>
              <w:rPr>
                <w:rFonts w:ascii="Times New Roman"/>
                <w:b w:val="false"/>
                <w:i w:val="false"/>
                <w:color w:val="000000"/>
                <w:sz w:val="20"/>
              </w:rPr>
              <w:t>
Еңбек функциясы 2:</w:t>
            </w:r>
          </w:p>
          <w:bookmarkEnd w:id="2073"/>
          <w:p>
            <w:pPr>
              <w:spacing w:after="20"/>
              <w:ind w:left="20"/>
              <w:jc w:val="both"/>
            </w:pPr>
            <w:r>
              <w:rPr>
                <w:rFonts w:ascii="Times New Roman"/>
                <w:b w:val="false"/>
                <w:i w:val="false"/>
                <w:color w:val="000000"/>
                <w:sz w:val="20"/>
              </w:rPr>
              <w:t>
Күрделі құрылыс объектілерінің жобалық және жұмыс құжаттамасы шеңберінде жеке сәулеттік, оның ішінде көлемдік және жоспарлау шешімдеріне өзгерістерді әзірлеу және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2" w:id="2074"/>
          <w:p>
            <w:pPr>
              <w:spacing w:after="20"/>
              <w:ind w:left="20"/>
              <w:jc w:val="both"/>
            </w:pPr>
            <w:r>
              <w:rPr>
                <w:rFonts w:ascii="Times New Roman"/>
                <w:b w:val="false"/>
                <w:i w:val="false"/>
                <w:color w:val="000000"/>
                <w:sz w:val="20"/>
              </w:rPr>
              <w:t>
Дағды 1:</w:t>
            </w:r>
          </w:p>
          <w:bookmarkEnd w:id="2074"/>
          <w:p>
            <w:pPr>
              <w:spacing w:after="20"/>
              <w:ind w:left="20"/>
              <w:jc w:val="both"/>
            </w:pPr>
            <w:r>
              <w:rPr>
                <w:rFonts w:ascii="Times New Roman"/>
                <w:b w:val="false"/>
                <w:i w:val="false"/>
                <w:color w:val="000000"/>
                <w:sz w:val="20"/>
              </w:rPr>
              <w:t>
Күрделі құрылыс жобаларының жобалық және жұмыс құжаттамасы бөлігі ретінде жеке сәулеттік, оның ішінде көлемдік және жоспарлау шешімдерінің типтік және жуық нұсқаларын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3" w:id="2075"/>
          <w:p>
            <w:pPr>
              <w:spacing w:after="20"/>
              <w:ind w:left="20"/>
              <w:jc w:val="both"/>
            </w:pPr>
            <w:r>
              <w:rPr>
                <w:rFonts w:ascii="Times New Roman"/>
                <w:b w:val="false"/>
                <w:i w:val="false"/>
                <w:color w:val="000000"/>
                <w:sz w:val="20"/>
              </w:rPr>
              <w:t>
Машықтар:</w:t>
            </w:r>
          </w:p>
          <w:bookmarkEnd w:id="2075"/>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Стандартты архитектуралық бірліктерді және сәулет шешімдерінің бөлшектерін, соның ішінде көлемдік және жоспарлау шешімдерін қолдану мүмкіндігін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сәулеттік, оның ішінде көлемдік және жоспарлы шешімдердің стандартты және жуық нұсқаларын, берілген алдын ала сәулеттік жобаның контекстінде шешімдерін және жобалық тапсырмада белгіленген функционалдық, технологиялық, эргономикалық және эстетикалық талаптарды таңдау және негіздеу;</w:t>
            </w:r>
          </w:p>
          <w:p>
            <w:pPr>
              <w:spacing w:after="20"/>
              <w:ind w:left="20"/>
              <w:jc w:val="both"/>
            </w:pPr>
            <w:r>
              <w:rPr>
                <w:rFonts w:ascii="Times New Roman"/>
                <w:b w:val="false"/>
                <w:i w:val="false"/>
                <w:color w:val="000000"/>
                <w:sz w:val="20"/>
              </w:rPr>
              <w:t>
3. Сәулет, оның ішінде көлемдік және жоспарлау, шешімдердің нормативтік құқықтық актілердің, қала құрылысы саласындағы техникалық реттеу және стандарттау жүйесі құжаттарының, сондай-ақ жұмыстарды орындау стандарттары мен материалдарының талаптарына сәйкестігін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6" w:id="2076"/>
          <w:p>
            <w:pPr>
              <w:spacing w:after="20"/>
              <w:ind w:left="20"/>
              <w:jc w:val="both"/>
            </w:pPr>
            <w:r>
              <w:rPr>
                <w:rFonts w:ascii="Times New Roman"/>
                <w:b w:val="false"/>
                <w:i w:val="false"/>
                <w:color w:val="000000"/>
                <w:sz w:val="20"/>
              </w:rPr>
              <w:t>
Білімдер:</w:t>
            </w:r>
          </w:p>
          <w:bookmarkEnd w:id="2076"/>
          <w:p>
            <w:pPr>
              <w:spacing w:after="20"/>
              <w:ind w:left="20"/>
              <w:jc w:val="both"/>
            </w:pPr>
            <w:r>
              <w:rPr>
                <w:rFonts w:ascii="Times New Roman"/>
                <w:b w:val="false"/>
                <w:i w:val="false"/>
                <w:color w:val="000000"/>
                <w:sz w:val="20"/>
              </w:rPr>
              <w:t>
</w:t>
            </w:r>
            <w:r>
              <w:rPr>
                <w:rFonts w:ascii="Times New Roman"/>
                <w:b w:val="false"/>
                <w:i w:val="false"/>
                <w:color w:val="000000"/>
                <w:sz w:val="20"/>
              </w:rPr>
              <w:t>1. Сәулет, қала құрылысы және құрылыс қызметі саласындағы нормативтік құқықтық актілердің, техникалық реттеу жүйесінің құжаттарының жобалау және жұмыс құжаттамасының сәулет шешімдерін әзірлеу және оларға өзгерістер енгізу тәртібіне қойылатын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Сәулет объектілерін жобалау кезінде жүріп-тұруы шектеулі адамдар үшін кедергісіз ортаны қамтамасыз ету жөніндегі Қазақстан Республикасының жобалау, қала құрылысы және сәулет қызметі саласындағы заңнамасының талаптары;</w:t>
            </w:r>
          </w:p>
          <w:p>
            <w:pPr>
              <w:spacing w:after="20"/>
              <w:ind w:left="20"/>
              <w:jc w:val="both"/>
            </w:pPr>
            <w:r>
              <w:rPr>
                <w:rFonts w:ascii="Times New Roman"/>
                <w:b w:val="false"/>
                <w:i w:val="false"/>
                <w:color w:val="000000"/>
                <w:sz w:val="20"/>
              </w:rPr>
              <w:t>
3. Сәулет-құрылыс жобасы бойынша халықаралық нормативтік техникалық құжаттардың талаптары және оларды қолдану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9" w:id="2077"/>
          <w:p>
            <w:pPr>
              <w:spacing w:after="20"/>
              <w:ind w:left="20"/>
              <w:jc w:val="both"/>
            </w:pPr>
            <w:r>
              <w:rPr>
                <w:rFonts w:ascii="Times New Roman"/>
                <w:b w:val="false"/>
                <w:i w:val="false"/>
                <w:color w:val="000000"/>
                <w:sz w:val="20"/>
              </w:rPr>
              <w:t>
Дағды 2:</w:t>
            </w:r>
          </w:p>
          <w:bookmarkEnd w:id="2077"/>
          <w:p>
            <w:pPr>
              <w:spacing w:after="20"/>
              <w:ind w:left="20"/>
              <w:jc w:val="both"/>
            </w:pPr>
            <w:r>
              <w:rPr>
                <w:rFonts w:ascii="Times New Roman"/>
                <w:b w:val="false"/>
                <w:i w:val="false"/>
                <w:color w:val="000000"/>
                <w:sz w:val="20"/>
              </w:rPr>
              <w:t>
Жобалық құжаттаманың бөлімдеріне сәйкес әзірленетін шешімдермен сәулеттік нұсқаларды, оның ішінде көлемдік және жоспарлау шешімдерін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0" w:id="2078"/>
          <w:p>
            <w:pPr>
              <w:spacing w:after="20"/>
              <w:ind w:left="20"/>
              <w:jc w:val="both"/>
            </w:pPr>
            <w:r>
              <w:rPr>
                <w:rFonts w:ascii="Times New Roman"/>
                <w:b w:val="false"/>
                <w:i w:val="false"/>
                <w:color w:val="000000"/>
                <w:sz w:val="20"/>
              </w:rPr>
              <w:t>
Машықтар:</w:t>
            </w:r>
          </w:p>
          <w:bookmarkEnd w:id="2078"/>
          <w:p>
            <w:pPr>
              <w:spacing w:after="20"/>
              <w:ind w:left="20"/>
              <w:jc w:val="both"/>
            </w:pPr>
            <w:r>
              <w:rPr>
                <w:rFonts w:ascii="Times New Roman"/>
                <w:b w:val="false"/>
                <w:i w:val="false"/>
                <w:color w:val="000000"/>
                <w:sz w:val="20"/>
              </w:rPr>
              <w:t>
</w:t>
            </w:r>
            <w:r>
              <w:rPr>
                <w:rFonts w:ascii="Times New Roman"/>
                <w:b w:val="false"/>
                <w:i w:val="false"/>
                <w:color w:val="000000"/>
                <w:sz w:val="20"/>
              </w:rPr>
              <w:t>1. Мүмкіндігі шектеулі адамдардың қалаларды, елді мекендерді жоспарлау және дамыту объектілеріне, тұрғын және демалыс аймақтарын қалыптастыруға кедергісіз қол жеткізуіне қойылатын талаптарды ескере отырып, жобалық құжаттаманы әзірлеу кезінде кедергісіз ортаны құрудың оңтайлы әдістері мен құралдарын таңдау; ғимараттарды, құрылыстарды және олардың кешендерін жаңадан салу және реконструкциялау бойынша жобалық шешімдерді әзірлеу және осы объектілерді мүгедектердің пайдалануы;</w:t>
            </w:r>
          </w:p>
          <w:p>
            <w:pPr>
              <w:spacing w:after="20"/>
              <w:ind w:left="20"/>
              <w:jc w:val="both"/>
            </w:pPr>
            <w:r>
              <w:rPr>
                <w:rFonts w:ascii="Times New Roman"/>
                <w:b w:val="false"/>
                <w:i w:val="false"/>
                <w:color w:val="000000"/>
                <w:sz w:val="20"/>
              </w:rPr>
              <w:t>
2. Жобалық құжаттаманың бөлімдері бойынша шешімдермен келісе отырып, әзірленген сәулеттік, оның ішінде көлемдік және жоспарлау шешімдерін өзгертудің қолайлы нұсқаларын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2" w:id="2079"/>
          <w:p>
            <w:pPr>
              <w:spacing w:after="20"/>
              <w:ind w:left="20"/>
              <w:jc w:val="both"/>
            </w:pPr>
            <w:r>
              <w:rPr>
                <w:rFonts w:ascii="Times New Roman"/>
                <w:b w:val="false"/>
                <w:i w:val="false"/>
                <w:color w:val="000000"/>
                <w:sz w:val="20"/>
              </w:rPr>
              <w:t>
Білімдер:</w:t>
            </w:r>
          </w:p>
          <w:bookmarkEnd w:id="2079"/>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құрылыс нысандарының әртүрлі түрлеріне қойылатын әлеуметтік, функционалдық-технологиялық, эргономикалық, эстетикалық және экономикалық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Автордың сәулеттік-көркемдік концепциясын алға шығарудың шығармашылық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Архитектуралық композиция негіздері және көрнекі қабылдау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Сәулеттік ортаның қалыптасуының әлеуметтік-мәдени, демографиялық, психологиялық, функционалдық негіздері;</w:t>
            </w:r>
          </w:p>
          <w:p>
            <w:pPr>
              <w:spacing w:after="20"/>
              <w:ind w:left="20"/>
              <w:jc w:val="both"/>
            </w:pPr>
            <w:r>
              <w:rPr>
                <w:rFonts w:ascii="Times New Roman"/>
                <w:b w:val="false"/>
                <w:i w:val="false"/>
                <w:color w:val="000000"/>
                <w:sz w:val="20"/>
              </w:rPr>
              <w:t>
5.,Күрделі құрылыс жобаларының көлемдік-кеңістіктік, конструктивті, инженерлік шешімдері мен эксплуатациялық сапаларының өзара байланысының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7" w:id="2080"/>
          <w:p>
            <w:pPr>
              <w:spacing w:after="20"/>
              <w:ind w:left="20"/>
              <w:jc w:val="both"/>
            </w:pPr>
            <w:r>
              <w:rPr>
                <w:rFonts w:ascii="Times New Roman"/>
                <w:b w:val="false"/>
                <w:i w:val="false"/>
                <w:color w:val="000000"/>
                <w:sz w:val="20"/>
              </w:rPr>
              <w:t>
Дағды 3:</w:t>
            </w:r>
          </w:p>
          <w:bookmarkEnd w:id="2080"/>
          <w:p>
            <w:pPr>
              <w:spacing w:after="20"/>
              <w:ind w:left="20"/>
              <w:jc w:val="both"/>
            </w:pPr>
            <w:r>
              <w:rPr>
                <w:rFonts w:ascii="Times New Roman"/>
                <w:b w:val="false"/>
                <w:i w:val="false"/>
                <w:color w:val="000000"/>
                <w:sz w:val="20"/>
              </w:rPr>
              <w:t>
Күрделі құрылыс жобасының жеке жобалық шешімдерінің техникалық-экономикалық көрсеткіштерін есептеу.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8" w:id="2081"/>
          <w:p>
            <w:pPr>
              <w:spacing w:after="20"/>
              <w:ind w:left="20"/>
              <w:jc w:val="both"/>
            </w:pPr>
            <w:r>
              <w:rPr>
                <w:rFonts w:ascii="Times New Roman"/>
                <w:b w:val="false"/>
                <w:i w:val="false"/>
                <w:color w:val="000000"/>
                <w:sz w:val="20"/>
              </w:rPr>
              <w:t>
Машықтар:</w:t>
            </w:r>
          </w:p>
          <w:bookmarkEnd w:id="2081"/>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құрылыс жобасының жеке жобалық шешімдерінің техника-экономикалық көрсеткіштерін есептеу алгоритмі мен әдістерін анықтау;</w:t>
            </w:r>
          </w:p>
          <w:p>
            <w:pPr>
              <w:spacing w:after="20"/>
              <w:ind w:left="20"/>
              <w:jc w:val="both"/>
            </w:pPr>
            <w:r>
              <w:rPr>
                <w:rFonts w:ascii="Times New Roman"/>
                <w:b w:val="false"/>
                <w:i w:val="false"/>
                <w:color w:val="000000"/>
                <w:sz w:val="20"/>
              </w:rPr>
              <w:t>
2. Сәулеттік, оның ішінде көлемдік және жоспарлау шешімдерін әзірлеу кезінде жасанды мекендеу ортасын модельдеу және үйлестіру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0" w:id="2082"/>
          <w:p>
            <w:pPr>
              <w:spacing w:after="20"/>
              <w:ind w:left="20"/>
              <w:jc w:val="both"/>
            </w:pPr>
            <w:r>
              <w:rPr>
                <w:rFonts w:ascii="Times New Roman"/>
                <w:b w:val="false"/>
                <w:i w:val="false"/>
                <w:color w:val="000000"/>
                <w:sz w:val="20"/>
              </w:rPr>
              <w:t>
Білімдер:</w:t>
            </w:r>
          </w:p>
          <w:bookmarkEnd w:id="2082"/>
          <w:p>
            <w:pPr>
              <w:spacing w:after="20"/>
              <w:ind w:left="20"/>
              <w:jc w:val="both"/>
            </w:pPr>
            <w:r>
              <w:rPr>
                <w:rFonts w:ascii="Times New Roman"/>
                <w:b w:val="false"/>
                <w:i w:val="false"/>
                <w:color w:val="000000"/>
                <w:sz w:val="20"/>
              </w:rPr>
              <w:t>
</w:t>
            </w:r>
            <w:r>
              <w:rPr>
                <w:rFonts w:ascii="Times New Roman"/>
                <w:b w:val="false"/>
                <w:i w:val="false"/>
                <w:color w:val="000000"/>
                <w:sz w:val="20"/>
              </w:rPr>
              <w:t>1. Жобалық шешімдердің техникалық-экономикалық есептеулерін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жобасының құрылымдық шешімдерін жобалау негіздері, негізгі әсерлер мен жүктемелер үшін құрылымдық шешімдерді есептеу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объектісінің экологиялық және экологиялық сапаларын, оның ішінде акустиканы, жарықтандыруды, микроклиматты жобалау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Негізгі құрылыс материалдары, бұйымдары мен конструкциялары, олардың техникалық, технологиялық, эстетикалық және пайдалану сипаттамалары;</w:t>
            </w:r>
          </w:p>
          <w:p>
            <w:pPr>
              <w:spacing w:after="20"/>
              <w:ind w:left="20"/>
              <w:jc w:val="both"/>
            </w:pPr>
            <w:r>
              <w:rPr>
                <w:rFonts w:ascii="Times New Roman"/>
                <w:b w:val="false"/>
                <w:i w:val="false"/>
                <w:color w:val="000000"/>
                <w:sz w:val="20"/>
              </w:rPr>
              <w:t>
5. Құрылыс-монтаж жұмыстарын өндірудің негізгі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5" w:id="2083"/>
          <w:p>
            <w:pPr>
              <w:spacing w:after="20"/>
              <w:ind w:left="20"/>
              <w:jc w:val="both"/>
            </w:pPr>
            <w:r>
              <w:rPr>
                <w:rFonts w:ascii="Times New Roman"/>
                <w:b w:val="false"/>
                <w:i w:val="false"/>
                <w:color w:val="000000"/>
                <w:sz w:val="20"/>
              </w:rPr>
              <w:t>
Дағды 4:</w:t>
            </w:r>
          </w:p>
          <w:bookmarkEnd w:id="2083"/>
          <w:p>
            <w:pPr>
              <w:spacing w:after="20"/>
              <w:ind w:left="20"/>
              <w:jc w:val="both"/>
            </w:pPr>
            <w:r>
              <w:rPr>
                <w:rFonts w:ascii="Times New Roman"/>
                <w:b w:val="false"/>
                <w:i w:val="false"/>
                <w:color w:val="000000"/>
                <w:sz w:val="20"/>
              </w:rPr>
              <w:t>
Тапсырыс берушінің және уәкілетті ұйымдардың талаптары мен ұсыныстарына сәйкес жеке сәулеттік, оның ішінде көлемдік және жоспарлау шешімдерінің жобалық және жұмыс құжаттамасына өзгерістер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6" w:id="2084"/>
          <w:p>
            <w:pPr>
              <w:spacing w:after="20"/>
              <w:ind w:left="20"/>
              <w:jc w:val="both"/>
            </w:pPr>
            <w:r>
              <w:rPr>
                <w:rFonts w:ascii="Times New Roman"/>
                <w:b w:val="false"/>
                <w:i w:val="false"/>
                <w:color w:val="000000"/>
                <w:sz w:val="20"/>
              </w:rPr>
              <w:t>
Машықтар:</w:t>
            </w:r>
          </w:p>
          <w:bookmarkEnd w:id="2084"/>
          <w:p>
            <w:pPr>
              <w:spacing w:after="20"/>
              <w:ind w:left="20"/>
              <w:jc w:val="both"/>
            </w:pPr>
            <w:r>
              <w:rPr>
                <w:rFonts w:ascii="Times New Roman"/>
                <w:b w:val="false"/>
                <w:i w:val="false"/>
                <w:color w:val="000000"/>
                <w:sz w:val="20"/>
              </w:rPr>
              <w:t>
</w:t>
            </w:r>
            <w:r>
              <w:rPr>
                <w:rFonts w:ascii="Times New Roman"/>
                <w:b w:val="false"/>
                <w:i w:val="false"/>
                <w:color w:val="000000"/>
                <w:sz w:val="20"/>
              </w:rPr>
              <w:t>1. Тапсырыс берушінің және уәкілетті ұйымдардың талаптары мен ұсынымдарына сәйкес жеке сәулеттік, оның ішінде көлемдік және жоспарлау шешімдерінің жобалық және жұмыс құжаттамасына өзгерістер енгізу тәртібін айқындайды;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сәулеттік, оның ішінде көлемдік және жоспарлау шешімдерін әзірлеудің оңтайлы әдістері мен құралдарын таңдау;</w:t>
            </w:r>
          </w:p>
          <w:p>
            <w:pPr>
              <w:spacing w:after="20"/>
              <w:ind w:left="20"/>
              <w:jc w:val="both"/>
            </w:pPr>
            <w:r>
              <w:rPr>
                <w:rFonts w:ascii="Times New Roman"/>
                <w:b w:val="false"/>
                <w:i w:val="false"/>
                <w:color w:val="000000"/>
                <w:sz w:val="20"/>
              </w:rPr>
              <w:t>
3. ҚОАМТ құруда бағдарламалық және аппараттық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9" w:id="2085"/>
          <w:p>
            <w:pPr>
              <w:spacing w:after="20"/>
              <w:ind w:left="20"/>
              <w:jc w:val="both"/>
            </w:pPr>
            <w:r>
              <w:rPr>
                <w:rFonts w:ascii="Times New Roman"/>
                <w:b w:val="false"/>
                <w:i w:val="false"/>
                <w:color w:val="000000"/>
                <w:sz w:val="20"/>
              </w:rPr>
              <w:t>
Білімдер:</w:t>
            </w:r>
          </w:p>
          <w:bookmarkEnd w:id="2085"/>
          <w:p>
            <w:pPr>
              <w:spacing w:after="20"/>
              <w:ind w:left="20"/>
              <w:jc w:val="both"/>
            </w:pPr>
            <w:r>
              <w:rPr>
                <w:rFonts w:ascii="Times New Roman"/>
                <w:b w:val="false"/>
                <w:i w:val="false"/>
                <w:color w:val="000000"/>
                <w:sz w:val="20"/>
              </w:rPr>
              <w:t>
</w:t>
            </w:r>
            <w:r>
              <w:rPr>
                <w:rFonts w:ascii="Times New Roman"/>
                <w:b w:val="false"/>
                <w:i w:val="false"/>
                <w:color w:val="000000"/>
                <w:sz w:val="20"/>
              </w:rPr>
              <w:t>1. Архитектуралық пішін мен кеңістікті көрнекі бейнелеу және модельдеу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Автордың сәулеттік концепциясын көрсетудің негізгі тәсілдері, оның ішінде графикалық, макеттік, компьютерлік, сөздік, видео;</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Жобалық шешімдердің техникалық-экономикалық есептеулерін жүргізу кезінде ескерілетін техникалық-экономикалық көрсеткіштердің құрамы;</w:t>
            </w:r>
          </w:p>
          <w:p>
            <w:pPr>
              <w:spacing w:after="20"/>
              <w:ind w:left="20"/>
              <w:jc w:val="both"/>
            </w:pPr>
            <w:r>
              <w:rPr>
                <w:rFonts w:ascii="Times New Roman"/>
                <w:b w:val="false"/>
                <w:i w:val="false"/>
                <w:color w:val="000000"/>
                <w:sz w:val="20"/>
              </w:rPr>
              <w:t>
4. Бағдарламалық және аппараттық құралдарды қолдану арқылы ҚОАМТ қалыптастыру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3" w:id="2086"/>
          <w:p>
            <w:pPr>
              <w:spacing w:after="20"/>
              <w:ind w:left="20"/>
              <w:jc w:val="both"/>
            </w:pPr>
            <w:r>
              <w:rPr>
                <w:rFonts w:ascii="Times New Roman"/>
                <w:b w:val="false"/>
                <w:i w:val="false"/>
                <w:color w:val="000000"/>
                <w:sz w:val="20"/>
              </w:rPr>
              <w:t>
Еңбек функциясы 3:</w:t>
            </w:r>
          </w:p>
          <w:bookmarkEnd w:id="2086"/>
          <w:p>
            <w:pPr>
              <w:spacing w:after="20"/>
              <w:ind w:left="20"/>
              <w:jc w:val="both"/>
            </w:pPr>
            <w:r>
              <w:rPr>
                <w:rFonts w:ascii="Times New Roman"/>
                <w:b w:val="false"/>
                <w:i w:val="false"/>
                <w:color w:val="000000"/>
                <w:sz w:val="20"/>
              </w:rPr>
              <w:t>
Әзірленген жеке сәулеттік, соның ішінде көлемдік және жоспарлау шешімдері үшін жобалық және жұмыс құжаттамасының графикалық және мәтіндік дизайны.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4" w:id="2087"/>
          <w:p>
            <w:pPr>
              <w:spacing w:after="20"/>
              <w:ind w:left="20"/>
              <w:jc w:val="both"/>
            </w:pPr>
            <w:r>
              <w:rPr>
                <w:rFonts w:ascii="Times New Roman"/>
                <w:b w:val="false"/>
                <w:i w:val="false"/>
                <w:color w:val="000000"/>
                <w:sz w:val="20"/>
              </w:rPr>
              <w:t>
Дағды 1:</w:t>
            </w:r>
          </w:p>
          <w:bookmarkEnd w:id="2087"/>
          <w:p>
            <w:pPr>
              <w:spacing w:after="20"/>
              <w:ind w:left="20"/>
              <w:jc w:val="both"/>
            </w:pPr>
            <w:r>
              <w:rPr>
                <w:rFonts w:ascii="Times New Roman"/>
                <w:b w:val="false"/>
                <w:i w:val="false"/>
                <w:color w:val="000000"/>
                <w:sz w:val="20"/>
              </w:rPr>
              <w:t>
Жобалық құжаттаманың архитектуралық бөліміне мәтіндік материалдарды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5" w:id="2088"/>
          <w:p>
            <w:pPr>
              <w:spacing w:after="20"/>
              <w:ind w:left="20"/>
              <w:jc w:val="both"/>
            </w:pPr>
            <w:r>
              <w:rPr>
                <w:rFonts w:ascii="Times New Roman"/>
                <w:b w:val="false"/>
                <w:i w:val="false"/>
                <w:color w:val="000000"/>
                <w:sz w:val="20"/>
              </w:rPr>
              <w:t>
Машықтар:</w:t>
            </w:r>
          </w:p>
          <w:bookmarkEnd w:id="2088"/>
          <w:p>
            <w:pPr>
              <w:spacing w:after="20"/>
              <w:ind w:left="20"/>
              <w:jc w:val="both"/>
            </w:pPr>
            <w:r>
              <w:rPr>
                <w:rFonts w:ascii="Times New Roman"/>
                <w:b w:val="false"/>
                <w:i w:val="false"/>
                <w:color w:val="000000"/>
                <w:sz w:val="20"/>
              </w:rPr>
              <w:t>
</w:t>
            </w:r>
            <w:r>
              <w:rPr>
                <w:rFonts w:ascii="Times New Roman"/>
                <w:b w:val="false"/>
                <w:i w:val="false"/>
                <w:color w:val="000000"/>
                <w:sz w:val="20"/>
              </w:rPr>
              <w:t>1. Сәулет, қала құрылысы және құрылыс қызметі саласындағы нормативтік құқықтық актілердің, техникалық реттеу жүйесінің құжаттарының талаптарын қолдануға;</w:t>
            </w:r>
          </w:p>
          <w:p>
            <w:pPr>
              <w:spacing w:after="20"/>
              <w:ind w:left="20"/>
              <w:jc w:val="both"/>
            </w:pPr>
            <w:r>
              <w:rPr>
                <w:rFonts w:ascii="Times New Roman"/>
                <w:b w:val="false"/>
                <w:i w:val="false"/>
                <w:color w:val="000000"/>
                <w:sz w:val="20"/>
              </w:rPr>
              <w:t>
2. Сәулеттік, көркемдік және көлемдік-кеңістіктік шешімдердің сипаттамалары мен негіздемесін қоса алғанда, әзірленген сәулеттік, оның ішінде көлемдік және жоспарлау шешімдері бойынша мәтіндік материалдарды әзірлеу, жобалау және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7" w:id="2089"/>
          <w:p>
            <w:pPr>
              <w:spacing w:after="20"/>
              <w:ind w:left="20"/>
              <w:jc w:val="both"/>
            </w:pPr>
            <w:r>
              <w:rPr>
                <w:rFonts w:ascii="Times New Roman"/>
                <w:b w:val="false"/>
                <w:i w:val="false"/>
                <w:color w:val="000000"/>
                <w:sz w:val="20"/>
              </w:rPr>
              <w:t>
Білімдер:</w:t>
            </w:r>
          </w:p>
          <w:bookmarkEnd w:id="2089"/>
          <w:p>
            <w:pPr>
              <w:spacing w:after="20"/>
              <w:ind w:left="20"/>
              <w:jc w:val="both"/>
            </w:pPr>
            <w:r>
              <w:rPr>
                <w:rFonts w:ascii="Times New Roman"/>
                <w:b w:val="false"/>
                <w:i w:val="false"/>
                <w:color w:val="000000"/>
                <w:sz w:val="20"/>
              </w:rPr>
              <w:t>
</w:t>
            </w:r>
            <w:r>
              <w:rPr>
                <w:rFonts w:ascii="Times New Roman"/>
                <w:b w:val="false"/>
                <w:i w:val="false"/>
                <w:color w:val="000000"/>
                <w:sz w:val="20"/>
              </w:rPr>
              <w:t>1. Сәулет, қала құрылысы және құрылыс қызметі саласындағы нормативтік құқықтық актілердің, техникалық реттеу жүйесінің құжаттарының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Жобаның архитектуралық бөліміне мәтіндік және графикалық материалдардың дизайнын әзірлеу тәртібі;</w:t>
            </w:r>
          </w:p>
          <w:p>
            <w:pPr>
              <w:spacing w:after="20"/>
              <w:ind w:left="20"/>
              <w:jc w:val="both"/>
            </w:pPr>
            <w:r>
              <w:rPr>
                <w:rFonts w:ascii="Times New Roman"/>
                <w:b w:val="false"/>
                <w:i w:val="false"/>
                <w:color w:val="000000"/>
                <w:sz w:val="20"/>
              </w:rPr>
              <w:t>
3. Сәулет-құрылыс жобасы бойынша халықаралық нормативтік техникалық құжаттардың талаптары және оларды қолдану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0" w:id="2090"/>
          <w:p>
            <w:pPr>
              <w:spacing w:after="20"/>
              <w:ind w:left="20"/>
              <w:jc w:val="both"/>
            </w:pPr>
            <w:r>
              <w:rPr>
                <w:rFonts w:ascii="Times New Roman"/>
                <w:b w:val="false"/>
                <w:i w:val="false"/>
                <w:color w:val="000000"/>
                <w:sz w:val="20"/>
              </w:rPr>
              <w:t>
Дағды 2:</w:t>
            </w:r>
          </w:p>
          <w:bookmarkEnd w:id="2090"/>
          <w:p>
            <w:pPr>
              <w:spacing w:after="20"/>
              <w:ind w:left="20"/>
              <w:jc w:val="both"/>
            </w:pPr>
            <w:r>
              <w:rPr>
                <w:rFonts w:ascii="Times New Roman"/>
                <w:b w:val="false"/>
                <w:i w:val="false"/>
                <w:color w:val="000000"/>
                <w:sz w:val="20"/>
              </w:rPr>
              <w:t>
Жобалық құжаттаманың архитектуралық бөліміне графикалық материалдарды жобалау.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1" w:id="2091"/>
          <w:p>
            <w:pPr>
              <w:spacing w:after="20"/>
              <w:ind w:left="20"/>
              <w:jc w:val="both"/>
            </w:pPr>
            <w:r>
              <w:rPr>
                <w:rFonts w:ascii="Times New Roman"/>
                <w:b w:val="false"/>
                <w:i w:val="false"/>
                <w:color w:val="000000"/>
                <w:sz w:val="20"/>
              </w:rPr>
              <w:t>
Машықтар:</w:t>
            </w:r>
          </w:p>
          <w:bookmarkEnd w:id="2091"/>
          <w:p>
            <w:pPr>
              <w:spacing w:after="20"/>
              <w:ind w:left="20"/>
              <w:jc w:val="both"/>
            </w:pPr>
            <w:r>
              <w:rPr>
                <w:rFonts w:ascii="Times New Roman"/>
                <w:b w:val="false"/>
                <w:i w:val="false"/>
                <w:color w:val="000000"/>
                <w:sz w:val="20"/>
              </w:rPr>
              <w:t>
1. Нормативтік құқықтық актілердің, қала құрылысы қызметі саласындағы техникалық реттеу және стандарттау жүйесі құжаттарының талаптарын әзірленген сәулеттік, оның ішінде көлемдік және жоспарлау шешімдері, оның ішінде сәулет сызбалары бойынша мәтіндік және графикалық материалдарды жобалау және құрастыру тәртібіне қолдану , қасбеттердің дисплейлері мен түс схемалары, еден жоспарлары, секциялар, экспликациялар.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2" w:id="2092"/>
          <w:p>
            <w:pPr>
              <w:spacing w:after="20"/>
              <w:ind w:left="20"/>
              <w:jc w:val="both"/>
            </w:pPr>
            <w:r>
              <w:rPr>
                <w:rFonts w:ascii="Times New Roman"/>
                <w:b w:val="false"/>
                <w:i w:val="false"/>
                <w:color w:val="000000"/>
                <w:sz w:val="20"/>
              </w:rPr>
              <w:t>
Білімдер:</w:t>
            </w:r>
          </w:p>
          <w:bookmarkEnd w:id="2092"/>
          <w:p>
            <w:pPr>
              <w:spacing w:after="20"/>
              <w:ind w:left="20"/>
              <w:jc w:val="both"/>
            </w:pPr>
            <w:r>
              <w:rPr>
                <w:rFonts w:ascii="Times New Roman"/>
                <w:b w:val="false"/>
                <w:i w:val="false"/>
                <w:color w:val="000000"/>
                <w:sz w:val="20"/>
              </w:rPr>
              <w:t>
</w:t>
            </w:r>
            <w:r>
              <w:rPr>
                <w:rFonts w:ascii="Times New Roman"/>
                <w:b w:val="false"/>
                <w:i w:val="false"/>
                <w:color w:val="000000"/>
                <w:sz w:val="20"/>
              </w:rPr>
              <w:t>1. Сәулет, қала құрылысы және құрылыс қызметі саласындағы нормативтік құқықтық актілердің, техникалық реттеу және стандарттау жүйесінің құжаттарының жобалық құжаттама бөлімдерінің құрамына, мазмұнына және ресімдеуге қойылатын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Автоматтандырылған жобалау әдістері, жобалаудың негізгі бағдарламалық пакеттері, есептеулер, сызбалар мен үлгілерді құру;</w:t>
            </w:r>
          </w:p>
          <w:p>
            <w:pPr>
              <w:spacing w:after="20"/>
              <w:ind w:left="20"/>
              <w:jc w:val="both"/>
            </w:pPr>
            <w:r>
              <w:rPr>
                <w:rFonts w:ascii="Times New Roman"/>
                <w:b w:val="false"/>
                <w:i w:val="false"/>
                <w:color w:val="000000"/>
                <w:sz w:val="20"/>
              </w:rPr>
              <w:t>
3. Жобалық құжаттамаға сараптама жүргізу тәртібіне арналған сәулет, қала құрылысы және құрылыс қызметі саласындағы нормативтік құқықтық актілердің, техникалық реттеу және стандарттау жүйесінің құжаттарының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5" w:id="2093"/>
          <w:p>
            <w:pPr>
              <w:spacing w:after="20"/>
              <w:ind w:left="20"/>
              <w:jc w:val="both"/>
            </w:pPr>
            <w:r>
              <w:rPr>
                <w:rFonts w:ascii="Times New Roman"/>
                <w:b w:val="false"/>
                <w:i w:val="false"/>
                <w:color w:val="000000"/>
                <w:sz w:val="20"/>
              </w:rPr>
              <w:t>
Дағды 3:</w:t>
            </w:r>
          </w:p>
          <w:bookmarkEnd w:id="2093"/>
          <w:p>
            <w:pPr>
              <w:spacing w:after="20"/>
              <w:ind w:left="20"/>
              <w:jc w:val="both"/>
            </w:pPr>
            <w:r>
              <w:rPr>
                <w:rFonts w:ascii="Times New Roman"/>
                <w:b w:val="false"/>
                <w:i w:val="false"/>
                <w:color w:val="000000"/>
                <w:sz w:val="20"/>
              </w:rPr>
              <w:t>
Тапсырыс берушінің және уәкілетті ұйымдардың талаптары мен ұсыныстарына сәйкес жобаның сәулет бөліміне жұмыс құжаттамасын дайындай отырып, жобалық құжаттаманың сәулеттік бөліміне өзгерістер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6" w:id="2094"/>
          <w:p>
            <w:pPr>
              <w:spacing w:after="20"/>
              <w:ind w:left="20"/>
              <w:jc w:val="both"/>
            </w:pPr>
            <w:r>
              <w:rPr>
                <w:rFonts w:ascii="Times New Roman"/>
                <w:b w:val="false"/>
                <w:i w:val="false"/>
                <w:color w:val="000000"/>
                <w:sz w:val="20"/>
              </w:rPr>
              <w:t>
Машықтар:</w:t>
            </w:r>
          </w:p>
          <w:bookmarkEnd w:id="2094"/>
          <w:p>
            <w:pPr>
              <w:spacing w:after="20"/>
              <w:ind w:left="20"/>
              <w:jc w:val="both"/>
            </w:pPr>
            <w:r>
              <w:rPr>
                <w:rFonts w:ascii="Times New Roman"/>
                <w:b w:val="false"/>
                <w:i w:val="false"/>
                <w:color w:val="000000"/>
                <w:sz w:val="20"/>
              </w:rPr>
              <w:t>
1. Сәулет, қала құрылысы және құрылыс қызметi саласындағы нормативтiк құқықтық актiлердiң, техникалық реттеу және стандарттау жүйесi құжаттарының талаптарын жобаның сәулет бөлiмiне, оның iшiнде жұмыс құжаттарының негiзгi жинақтарын қоса алғанда, жұмыс құжаттамасын дайындау тәртiбiне қолдану. сызбалар мен оларға қоса берілетін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7" w:id="2095"/>
          <w:p>
            <w:pPr>
              <w:spacing w:after="20"/>
              <w:ind w:left="20"/>
              <w:jc w:val="both"/>
            </w:pPr>
            <w:r>
              <w:rPr>
                <w:rFonts w:ascii="Times New Roman"/>
                <w:b w:val="false"/>
                <w:i w:val="false"/>
                <w:color w:val="000000"/>
                <w:sz w:val="20"/>
              </w:rPr>
              <w:t>
Білімдер:</w:t>
            </w:r>
          </w:p>
          <w:bookmarkEnd w:id="2095"/>
          <w:p>
            <w:pPr>
              <w:spacing w:after="20"/>
              <w:ind w:left="20"/>
              <w:jc w:val="both"/>
            </w:pPr>
            <w:r>
              <w:rPr>
                <w:rFonts w:ascii="Times New Roman"/>
                <w:b w:val="false"/>
                <w:i w:val="false"/>
                <w:color w:val="000000"/>
                <w:sz w:val="20"/>
              </w:rPr>
              <w:t>
</w:t>
            </w:r>
            <w:r>
              <w:rPr>
                <w:rFonts w:ascii="Times New Roman"/>
                <w:b w:val="false"/>
                <w:i w:val="false"/>
                <w:color w:val="000000"/>
                <w:sz w:val="20"/>
              </w:rPr>
              <w:t>1. Сәулет, қала құрылысы және құрылыс қызметі саласындағы нормативтік құқықтық актілердің, техникалық реттеу және стандарттау жүйесінің құжаттарының жобалау және жұмыс құжаттамасына толықтырулар мен өзгерістер енгізу тәртібіне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Сәулет, қала құрылысы және құрылыс қызметі саласындағы нормативтік құқықтық актілердің, техникалық реттеу және стандарттау жүйесі құжаттарының жұмыс құжаттамасы топтамаларының құрамына, мазмұнына және ресімделуіне қойылатын талаптар;</w:t>
            </w:r>
          </w:p>
          <w:p>
            <w:pPr>
              <w:spacing w:after="20"/>
              <w:ind w:left="20"/>
              <w:jc w:val="both"/>
            </w:pPr>
            <w:r>
              <w:rPr>
                <w:rFonts w:ascii="Times New Roman"/>
                <w:b w:val="false"/>
                <w:i w:val="false"/>
                <w:color w:val="000000"/>
                <w:sz w:val="20"/>
              </w:rPr>
              <w:t>
3. Кәсіби, іскерлік және жеке қарым-қатынас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0" w:id="2096"/>
          <w:p>
            <w:pPr>
              <w:spacing w:after="20"/>
              <w:ind w:left="20"/>
              <w:jc w:val="both"/>
            </w:pPr>
            <w:r>
              <w:rPr>
                <w:rFonts w:ascii="Times New Roman"/>
                <w:b w:val="false"/>
                <w:i w:val="false"/>
                <w:color w:val="000000"/>
                <w:sz w:val="20"/>
              </w:rPr>
              <w:t>
Дербестік және жауапкершілік</w:t>
            </w:r>
          </w:p>
          <w:bookmarkEnd w:id="2096"/>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сәулетшісі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жобасының басшысы (жетекшісі)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"Инженер-көгалдандырушы":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Инженер-көгалдандырушы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3" w:id="2097"/>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 </w:t>
            </w:r>
          </w:p>
          <w:bookmarkEnd w:id="2097"/>
          <w:p>
            <w:pPr>
              <w:spacing w:after="20"/>
              <w:ind w:left="20"/>
              <w:jc w:val="both"/>
            </w:pPr>
            <w:r>
              <w:rPr>
                <w:rFonts w:ascii="Times New Roman"/>
                <w:b w:val="false"/>
                <w:i w:val="false"/>
                <w:color w:val="000000"/>
                <w:sz w:val="20"/>
              </w:rPr>
              <w:t xml:space="preserve">
11-параграф. Ландшафты сәулетші.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4" w:id="2098"/>
          <w:p>
            <w:pPr>
              <w:spacing w:after="20"/>
              <w:ind w:left="20"/>
              <w:jc w:val="both"/>
            </w:pPr>
            <w:r>
              <w:rPr>
                <w:rFonts w:ascii="Times New Roman"/>
                <w:b w:val="false"/>
                <w:i w:val="false"/>
                <w:color w:val="000000"/>
                <w:sz w:val="20"/>
              </w:rPr>
              <w:t>
Білім деңгейі:</w:t>
            </w:r>
          </w:p>
          <w:bookmarkEnd w:id="209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5" w:id="2099"/>
          <w:p>
            <w:pPr>
              <w:spacing w:after="20"/>
              <w:ind w:left="20"/>
              <w:jc w:val="both"/>
            </w:pPr>
            <w:r>
              <w:rPr>
                <w:rFonts w:ascii="Times New Roman"/>
                <w:b w:val="false"/>
                <w:i w:val="false"/>
                <w:color w:val="000000"/>
                <w:sz w:val="20"/>
              </w:rPr>
              <w:t>
Мамандық:</w:t>
            </w:r>
          </w:p>
          <w:bookmarkEnd w:id="2099"/>
          <w:p>
            <w:pPr>
              <w:spacing w:after="20"/>
              <w:ind w:left="20"/>
              <w:jc w:val="both"/>
            </w:pPr>
            <w:r>
              <w:rPr>
                <w:rFonts w:ascii="Times New Roman"/>
                <w:b w:val="false"/>
                <w:i w:val="false"/>
                <w:color w:val="000000"/>
                <w:sz w:val="20"/>
              </w:rPr>
              <w:t xml:space="preserve">
Сәулет және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6" w:id="2100"/>
          <w:p>
            <w:pPr>
              <w:spacing w:after="20"/>
              <w:ind w:left="20"/>
              <w:jc w:val="both"/>
            </w:pPr>
            <w:r>
              <w:rPr>
                <w:rFonts w:ascii="Times New Roman"/>
                <w:b w:val="false"/>
                <w:i w:val="false"/>
                <w:color w:val="000000"/>
                <w:sz w:val="20"/>
              </w:rPr>
              <w:t>
Біліктілік:</w:t>
            </w:r>
          </w:p>
          <w:bookmarkEnd w:id="210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кемінде үш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2162-0-004 Ланшафтық сәулетші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елді мекендердің және елді мекенаралық аумақтардың аумақтары мен объектілерінде жайлы және қауіпсіз өмір сүру ортасын қалыптастыру.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7" w:id="2101"/>
          <w:p>
            <w:pPr>
              <w:spacing w:after="20"/>
              <w:ind w:left="20"/>
              <w:jc w:val="both"/>
            </w:pPr>
            <w:r>
              <w:rPr>
                <w:rFonts w:ascii="Times New Roman"/>
                <w:b w:val="false"/>
                <w:i w:val="false"/>
                <w:color w:val="000000"/>
                <w:sz w:val="20"/>
              </w:rPr>
              <w:t>
1. Аумақтар мен объектілерде жұмыстар кешенін (абаттандыру, абаттандыру, күтіп ұстау) ұйымдастыру;</w:t>
            </w:r>
          </w:p>
          <w:bookmarkEnd w:id="2101"/>
          <w:p>
            <w:pPr>
              <w:spacing w:after="20"/>
              <w:ind w:left="20"/>
              <w:jc w:val="both"/>
            </w:pPr>
            <w:r>
              <w:rPr>
                <w:rFonts w:ascii="Times New Roman"/>
                <w:b w:val="false"/>
                <w:i w:val="false"/>
                <w:color w:val="000000"/>
                <w:sz w:val="20"/>
              </w:rPr>
              <w:t>
</w:t>
            </w:r>
            <w:r>
              <w:rPr>
                <w:rFonts w:ascii="Times New Roman"/>
                <w:b w:val="false"/>
                <w:i w:val="false"/>
                <w:color w:val="000000"/>
                <w:sz w:val="20"/>
              </w:rPr>
              <w:t>2. Аумақтар мен объектілерде техникалық қызмет көрсету және жөндеу жұмыстары кешенін ұйымдастыру;</w:t>
            </w:r>
          </w:p>
          <w:p>
            <w:pPr>
              <w:spacing w:after="20"/>
              <w:ind w:left="20"/>
              <w:jc w:val="both"/>
            </w:pPr>
            <w:r>
              <w:rPr>
                <w:rFonts w:ascii="Times New Roman"/>
                <w:b w:val="false"/>
                <w:i w:val="false"/>
                <w:color w:val="000000"/>
                <w:sz w:val="20"/>
              </w:rPr>
              <w:t>
3. Абаттандыру элементтерінің техникалық жай-күйін, жасыл желектердің жай-күйін бақылау бойынша жұмыстарды ұйымдастыру және аумақтар мен объектілерде түгендеу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9" w:id="2102"/>
          <w:p>
            <w:pPr>
              <w:spacing w:after="20"/>
              <w:ind w:left="20"/>
              <w:jc w:val="both"/>
            </w:pPr>
            <w:r>
              <w:rPr>
                <w:rFonts w:ascii="Times New Roman"/>
                <w:b w:val="false"/>
                <w:i w:val="false"/>
                <w:color w:val="000000"/>
                <w:sz w:val="20"/>
              </w:rPr>
              <w:t>
Еңбек функциясы 1:</w:t>
            </w:r>
          </w:p>
          <w:bookmarkEnd w:id="2102"/>
          <w:p>
            <w:pPr>
              <w:spacing w:after="20"/>
              <w:ind w:left="20"/>
              <w:jc w:val="both"/>
            </w:pPr>
            <w:r>
              <w:rPr>
                <w:rFonts w:ascii="Times New Roman"/>
                <w:b w:val="false"/>
                <w:i w:val="false"/>
                <w:color w:val="000000"/>
                <w:sz w:val="20"/>
              </w:rPr>
              <w:t>
Аумақтар мен объектілерде жұмыстар кешенін (абаттандыру, абаттандыру, күтіп ұстау)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0" w:id="2103"/>
          <w:p>
            <w:pPr>
              <w:spacing w:after="20"/>
              <w:ind w:left="20"/>
              <w:jc w:val="both"/>
            </w:pPr>
            <w:r>
              <w:rPr>
                <w:rFonts w:ascii="Times New Roman"/>
                <w:b w:val="false"/>
                <w:i w:val="false"/>
                <w:color w:val="000000"/>
                <w:sz w:val="20"/>
              </w:rPr>
              <w:t>
Дағды 1:</w:t>
            </w:r>
          </w:p>
          <w:bookmarkEnd w:id="2103"/>
          <w:p>
            <w:pPr>
              <w:spacing w:after="20"/>
              <w:ind w:left="20"/>
              <w:jc w:val="both"/>
            </w:pPr>
            <w:r>
              <w:rPr>
                <w:rFonts w:ascii="Times New Roman"/>
                <w:b w:val="false"/>
                <w:i w:val="false"/>
                <w:color w:val="000000"/>
                <w:sz w:val="20"/>
              </w:rPr>
              <w:t>
Аумақтар мен объектілерде абаттандыру және көгалдандыру жөніндегі жұмыстар кешенін өндіруге қажетті рұқсаттар бере отырып, жұмыстар кешенін өндіруге арналған жобалық құжаттамаға кіріс бақылауын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1" w:id="2104"/>
          <w:p>
            <w:pPr>
              <w:spacing w:after="20"/>
              <w:ind w:left="20"/>
              <w:jc w:val="both"/>
            </w:pPr>
            <w:r>
              <w:rPr>
                <w:rFonts w:ascii="Times New Roman"/>
                <w:b w:val="false"/>
                <w:i w:val="false"/>
                <w:color w:val="000000"/>
                <w:sz w:val="20"/>
              </w:rPr>
              <w:t>
Машықтар:</w:t>
            </w:r>
          </w:p>
          <w:bookmarkEnd w:id="2104"/>
          <w:p>
            <w:pPr>
              <w:spacing w:after="20"/>
              <w:ind w:left="20"/>
              <w:jc w:val="both"/>
            </w:pPr>
            <w:r>
              <w:rPr>
                <w:rFonts w:ascii="Times New Roman"/>
                <w:b w:val="false"/>
                <w:i w:val="false"/>
                <w:color w:val="000000"/>
                <w:sz w:val="20"/>
              </w:rPr>
              <w:t>
</w:t>
            </w:r>
            <w:r>
              <w:rPr>
                <w:rFonts w:ascii="Times New Roman"/>
                <w:b w:val="false"/>
                <w:i w:val="false"/>
                <w:color w:val="000000"/>
                <w:sz w:val="20"/>
              </w:rPr>
              <w:t>1. Жобалық құжаттаманың мемлекеттік стандарттарға және нормативтік-техникалық құжаттамаға сәйкестігін тексеру;</w:t>
            </w:r>
          </w:p>
          <w:p>
            <w:pPr>
              <w:spacing w:after="20"/>
              <w:ind w:left="20"/>
              <w:jc w:val="both"/>
            </w:pPr>
            <w:r>
              <w:rPr>
                <w:rFonts w:ascii="Times New Roman"/>
                <w:b w:val="false"/>
                <w:i w:val="false"/>
                <w:color w:val="000000"/>
                <w:sz w:val="20"/>
              </w:rPr>
              <w:t>
2. Көріктендіру және көгалдандыру жұмыстарын жүргізуге рұқсат алу үшін құжаттарды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3" w:id="2105"/>
          <w:p>
            <w:pPr>
              <w:spacing w:after="20"/>
              <w:ind w:left="20"/>
              <w:jc w:val="both"/>
            </w:pPr>
            <w:r>
              <w:rPr>
                <w:rFonts w:ascii="Times New Roman"/>
                <w:b w:val="false"/>
                <w:i w:val="false"/>
                <w:color w:val="000000"/>
                <w:sz w:val="20"/>
              </w:rPr>
              <w:t>
Білімдер:</w:t>
            </w:r>
          </w:p>
          <w:bookmarkEnd w:id="2105"/>
          <w:p>
            <w:pPr>
              <w:spacing w:after="20"/>
              <w:ind w:left="20"/>
              <w:jc w:val="both"/>
            </w:pPr>
            <w:r>
              <w:rPr>
                <w:rFonts w:ascii="Times New Roman"/>
                <w:b w:val="false"/>
                <w:i w:val="false"/>
                <w:color w:val="000000"/>
                <w:sz w:val="20"/>
              </w:rPr>
              <w:t>
</w:t>
            </w:r>
            <w:r>
              <w:rPr>
                <w:rFonts w:ascii="Times New Roman"/>
                <w:b w:val="false"/>
                <w:i w:val="false"/>
                <w:color w:val="000000"/>
                <w:sz w:val="20"/>
              </w:rPr>
              <w:t>1. Жобалық құжаттаманың құрамы, мазмұны және ресімделуіне арналған мемлекеттік стандарттар және нормативтік-техникалық құжаттама;</w:t>
            </w:r>
          </w:p>
          <w:p>
            <w:pPr>
              <w:spacing w:after="20"/>
              <w:ind w:left="20"/>
              <w:jc w:val="both"/>
            </w:pPr>
            <w:r>
              <w:rPr>
                <w:rFonts w:ascii="Times New Roman"/>
                <w:b w:val="false"/>
                <w:i w:val="false"/>
                <w:color w:val="000000"/>
                <w:sz w:val="20"/>
              </w:rPr>
              <w:t>
2. Елді мекендерді құрылыс, абаттандыру, абаттандыру және жасыл желектерді қорғау саласындағы жұмыстарды ұйымдастыру жөніндегі нормативтік-техникалық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5" w:id="2106"/>
          <w:p>
            <w:pPr>
              <w:spacing w:after="20"/>
              <w:ind w:left="20"/>
              <w:jc w:val="both"/>
            </w:pPr>
            <w:r>
              <w:rPr>
                <w:rFonts w:ascii="Times New Roman"/>
                <w:b w:val="false"/>
                <w:i w:val="false"/>
                <w:color w:val="000000"/>
                <w:sz w:val="20"/>
              </w:rPr>
              <w:t>
Дағды 2:</w:t>
            </w:r>
          </w:p>
          <w:bookmarkEnd w:id="2106"/>
          <w:p>
            <w:pPr>
              <w:spacing w:after="20"/>
              <w:ind w:left="20"/>
              <w:jc w:val="both"/>
            </w:pPr>
            <w:r>
              <w:rPr>
                <w:rFonts w:ascii="Times New Roman"/>
                <w:b w:val="false"/>
                <w:i w:val="false"/>
                <w:color w:val="000000"/>
                <w:sz w:val="20"/>
              </w:rPr>
              <w:t>
Аумақтар мен объектілерді абаттандыру және көгалдандыру бойынша жұмыстар кешенін өндіру жобасын және күнтізбелік жоспарларды әзірлеу және бекіту, аумақтар мен объектілерде абаттандыру және көгалдандыру жөніндегі жұмыстар кешенін жүргізу үшін ұйымдар қызметкерлерінің өзара іс-қимылын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6" w:id="2107"/>
          <w:p>
            <w:pPr>
              <w:spacing w:after="20"/>
              <w:ind w:left="20"/>
              <w:jc w:val="both"/>
            </w:pPr>
            <w:r>
              <w:rPr>
                <w:rFonts w:ascii="Times New Roman"/>
                <w:b w:val="false"/>
                <w:i w:val="false"/>
                <w:color w:val="000000"/>
                <w:sz w:val="20"/>
              </w:rPr>
              <w:t>
Машықтар:</w:t>
            </w:r>
          </w:p>
          <w:bookmarkEnd w:id="2107"/>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Құрылысты ұйымдастыру жобаларын, жұмыс жобаларын және абаттандыру және көгалдандыру бойынша күнтізбелік жоспарларды әзірлеу.</w:t>
            </w:r>
          </w:p>
          <w:p>
            <w:pPr>
              <w:spacing w:after="20"/>
              <w:ind w:left="20"/>
              <w:jc w:val="both"/>
            </w:pPr>
            <w:r>
              <w:rPr>
                <w:rFonts w:ascii="Times New Roman"/>
                <w:b w:val="false"/>
                <w:i w:val="false"/>
                <w:color w:val="000000"/>
                <w:sz w:val="20"/>
              </w:rPr>
              <w:t>
2. Көріктендіру және көгалдандыру жұмыстары кешенінің нәтижелерін құжаттау.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8" w:id="2108"/>
          <w:p>
            <w:pPr>
              <w:spacing w:after="20"/>
              <w:ind w:left="20"/>
              <w:jc w:val="both"/>
            </w:pPr>
            <w:r>
              <w:rPr>
                <w:rFonts w:ascii="Times New Roman"/>
                <w:b w:val="false"/>
                <w:i w:val="false"/>
                <w:color w:val="000000"/>
                <w:sz w:val="20"/>
              </w:rPr>
              <w:t>
Білімдер:</w:t>
            </w:r>
          </w:p>
          <w:bookmarkEnd w:id="2108"/>
          <w:p>
            <w:pPr>
              <w:spacing w:after="20"/>
              <w:ind w:left="20"/>
              <w:jc w:val="both"/>
            </w:pPr>
            <w:r>
              <w:rPr>
                <w:rFonts w:ascii="Times New Roman"/>
                <w:b w:val="false"/>
                <w:i w:val="false"/>
                <w:color w:val="000000"/>
                <w:sz w:val="20"/>
              </w:rPr>
              <w:t>
</w:t>
            </w:r>
            <w:r>
              <w:rPr>
                <w:rFonts w:ascii="Times New Roman"/>
                <w:b w:val="false"/>
                <w:i w:val="false"/>
                <w:color w:val="000000"/>
                <w:sz w:val="20"/>
              </w:rPr>
              <w:t>1. Көріктендіру және абаттандыру жұмыстарын жүргізуге рұқсат беру үшін құжаттарды ресімдеу және ресімдеу тәртібі;</w:t>
            </w:r>
          </w:p>
          <w:p>
            <w:pPr>
              <w:spacing w:after="20"/>
              <w:ind w:left="20"/>
              <w:jc w:val="both"/>
            </w:pPr>
            <w:r>
              <w:rPr>
                <w:rFonts w:ascii="Times New Roman"/>
                <w:b w:val="false"/>
                <w:i w:val="false"/>
                <w:color w:val="000000"/>
                <w:sz w:val="20"/>
              </w:rPr>
              <w:t>
2. Абаттандыру және абаттандыру жұмыстарының кезеңдері (кешендері) аяқталған аумақтар мен объектілерді қабылдауды/беруді құжаттау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0" w:id="2109"/>
          <w:p>
            <w:pPr>
              <w:spacing w:after="20"/>
              <w:ind w:left="20"/>
              <w:jc w:val="both"/>
            </w:pPr>
            <w:r>
              <w:rPr>
                <w:rFonts w:ascii="Times New Roman"/>
                <w:b w:val="false"/>
                <w:i w:val="false"/>
                <w:color w:val="000000"/>
                <w:sz w:val="20"/>
              </w:rPr>
              <w:t>
Дағды 3:</w:t>
            </w:r>
          </w:p>
          <w:bookmarkEnd w:id="2109"/>
          <w:p>
            <w:pPr>
              <w:spacing w:after="20"/>
              <w:ind w:left="20"/>
              <w:jc w:val="both"/>
            </w:pPr>
            <w:r>
              <w:rPr>
                <w:rFonts w:ascii="Times New Roman"/>
                <w:b w:val="false"/>
                <w:i w:val="false"/>
                <w:color w:val="000000"/>
                <w:sz w:val="20"/>
              </w:rPr>
              <w:t>
Аумақтар мен объектілерді абаттандыру және көгалдандыру жөніндегі жұмыстар кешенінің аяқталған түрлері мен кезеңдері бойынша белгіленген есептілікті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1" w:id="2110"/>
          <w:p>
            <w:pPr>
              <w:spacing w:after="20"/>
              <w:ind w:left="20"/>
              <w:jc w:val="both"/>
            </w:pPr>
            <w:r>
              <w:rPr>
                <w:rFonts w:ascii="Times New Roman"/>
                <w:b w:val="false"/>
                <w:i w:val="false"/>
                <w:color w:val="000000"/>
                <w:sz w:val="20"/>
              </w:rPr>
              <w:t>
Машықтар:</w:t>
            </w:r>
          </w:p>
          <w:bookmarkEnd w:id="2110"/>
          <w:p>
            <w:pPr>
              <w:spacing w:after="20"/>
              <w:ind w:left="20"/>
              <w:jc w:val="both"/>
            </w:pPr>
            <w:r>
              <w:rPr>
                <w:rFonts w:ascii="Times New Roman"/>
                <w:b w:val="false"/>
                <w:i w:val="false"/>
                <w:color w:val="000000"/>
                <w:sz w:val="20"/>
              </w:rPr>
              <w:t>
</w:t>
            </w:r>
            <w:r>
              <w:rPr>
                <w:rFonts w:ascii="Times New Roman"/>
                <w:b w:val="false"/>
                <w:i w:val="false"/>
                <w:color w:val="000000"/>
                <w:sz w:val="20"/>
              </w:rPr>
              <w:t>1. Көгалдандыру және көгалдандыру үшін жеке элементтерді әзірлеудің оңтайлы әдістері мен құралдарын таңдау және қолдану;</w:t>
            </w:r>
          </w:p>
          <w:p>
            <w:pPr>
              <w:spacing w:after="20"/>
              <w:ind w:left="20"/>
              <w:jc w:val="both"/>
            </w:pPr>
            <w:r>
              <w:rPr>
                <w:rFonts w:ascii="Times New Roman"/>
                <w:b w:val="false"/>
                <w:i w:val="false"/>
                <w:color w:val="000000"/>
                <w:sz w:val="20"/>
              </w:rPr>
              <w:t>
2. Көгалдандыру және көгалдандыру жұмыстарын жүргізу кезінде автоматтандыру және компьютерлік модельдеу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3" w:id="2111"/>
          <w:p>
            <w:pPr>
              <w:spacing w:after="20"/>
              <w:ind w:left="20"/>
              <w:jc w:val="both"/>
            </w:pPr>
            <w:r>
              <w:rPr>
                <w:rFonts w:ascii="Times New Roman"/>
                <w:b w:val="false"/>
                <w:i w:val="false"/>
                <w:color w:val="000000"/>
                <w:sz w:val="20"/>
              </w:rPr>
              <w:t>
Білімдер:</w:t>
            </w:r>
          </w:p>
          <w:bookmarkEnd w:id="2111"/>
          <w:p>
            <w:pPr>
              <w:spacing w:after="20"/>
              <w:ind w:left="20"/>
              <w:jc w:val="both"/>
            </w:pPr>
            <w:r>
              <w:rPr>
                <w:rFonts w:ascii="Times New Roman"/>
                <w:b w:val="false"/>
                <w:i w:val="false"/>
                <w:color w:val="000000"/>
                <w:sz w:val="20"/>
              </w:rPr>
              <w:t>
</w:t>
            </w:r>
            <w:r>
              <w:rPr>
                <w:rFonts w:ascii="Times New Roman"/>
                <w:b w:val="false"/>
                <w:i w:val="false"/>
                <w:color w:val="000000"/>
                <w:sz w:val="20"/>
              </w:rPr>
              <w:t>1. Көгалдандыру және көгалдандыру жұмыстары кешенін жүргізу кезіндегі абаттандыру және абаттандыру элементтерінің жобалық шешімдеріне, параметрлеріне және қажетті комбинацияларына қойылатын негізгі талаптар;</w:t>
            </w:r>
          </w:p>
          <w:p>
            <w:pPr>
              <w:spacing w:after="20"/>
              <w:ind w:left="20"/>
              <w:jc w:val="both"/>
            </w:pPr>
            <w:r>
              <w:rPr>
                <w:rFonts w:ascii="Times New Roman"/>
                <w:b w:val="false"/>
                <w:i w:val="false"/>
                <w:color w:val="000000"/>
                <w:sz w:val="20"/>
              </w:rPr>
              <w:t>
2. Коммуналдық шаруашылықтағы абаттандыру және көгалдандыру саласына қатысты нормативтік, әдістемелік және нормативтік-техникалық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5" w:id="2112"/>
          <w:p>
            <w:pPr>
              <w:spacing w:after="20"/>
              <w:ind w:left="20"/>
              <w:jc w:val="both"/>
            </w:pPr>
            <w:r>
              <w:rPr>
                <w:rFonts w:ascii="Times New Roman"/>
                <w:b w:val="false"/>
                <w:i w:val="false"/>
                <w:color w:val="000000"/>
                <w:sz w:val="20"/>
              </w:rPr>
              <w:t>
Еңбек функциясы 2:</w:t>
            </w:r>
          </w:p>
          <w:bookmarkEnd w:id="2112"/>
          <w:p>
            <w:pPr>
              <w:spacing w:after="20"/>
              <w:ind w:left="20"/>
              <w:jc w:val="both"/>
            </w:pPr>
            <w:r>
              <w:rPr>
                <w:rFonts w:ascii="Times New Roman"/>
                <w:b w:val="false"/>
                <w:i w:val="false"/>
                <w:color w:val="000000"/>
                <w:sz w:val="20"/>
              </w:rPr>
              <w:t>
Аумақтар мен объектілерде техникалық қызмет көрсету және жөндеу жұмыстары кешенін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6" w:id="2113"/>
          <w:p>
            <w:pPr>
              <w:spacing w:after="20"/>
              <w:ind w:left="20"/>
              <w:jc w:val="both"/>
            </w:pPr>
            <w:r>
              <w:rPr>
                <w:rFonts w:ascii="Times New Roman"/>
                <w:b w:val="false"/>
                <w:i w:val="false"/>
                <w:color w:val="000000"/>
                <w:sz w:val="20"/>
              </w:rPr>
              <w:t>
Дағды 1:</w:t>
            </w:r>
          </w:p>
          <w:bookmarkEnd w:id="2113"/>
          <w:p>
            <w:pPr>
              <w:spacing w:after="20"/>
              <w:ind w:left="20"/>
              <w:jc w:val="both"/>
            </w:pPr>
            <w:r>
              <w:rPr>
                <w:rFonts w:ascii="Times New Roman"/>
                <w:b w:val="false"/>
                <w:i w:val="false"/>
                <w:color w:val="000000"/>
                <w:sz w:val="20"/>
              </w:rPr>
              <w:t>
Аумақтар мен объектілерде тексеру жүргізу және күтіп ұстау мен күтіп ұстау жағдайын анықтау үшін персоналға өндірістік тапсырмалар беру және аумақтар мен объектілерде абаттандыру және көріктендіру элементтерінің техникалық жай-күйін орнату мақсатында олардың техникалық жай-күйін бақылау және абаттандыруға келтірілген залалды анықтау және есепке алу; аумақтар мен объектілердегі бақылау-өлшеу аппара.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7" w:id="2114"/>
          <w:p>
            <w:pPr>
              <w:spacing w:after="20"/>
              <w:ind w:left="20"/>
              <w:jc w:val="both"/>
            </w:pPr>
            <w:r>
              <w:rPr>
                <w:rFonts w:ascii="Times New Roman"/>
                <w:b w:val="false"/>
                <w:i w:val="false"/>
                <w:color w:val="000000"/>
                <w:sz w:val="20"/>
              </w:rPr>
              <w:t>
Машықтар:</w:t>
            </w:r>
          </w:p>
          <w:bookmarkEnd w:id="2114"/>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қызмет көрсету және жөндеу жұмыстарының кешенін жүргізу үшін өндірістік ресурстарды жоспарлау және бөлу кезінде нормативтік-техникалық құжаттаманы қолдану;</w:t>
            </w:r>
          </w:p>
          <w:p>
            <w:pPr>
              <w:spacing w:after="20"/>
              <w:ind w:left="20"/>
              <w:jc w:val="both"/>
            </w:pPr>
            <w:r>
              <w:rPr>
                <w:rFonts w:ascii="Times New Roman"/>
                <w:b w:val="false"/>
                <w:i w:val="false"/>
                <w:color w:val="000000"/>
                <w:sz w:val="20"/>
              </w:rPr>
              <w:t>
2. Техникалық қызмет көрсету және жөндеу жұмыстарының кешеніне рұқсат алу үшін құжаттарды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9" w:id="2115"/>
          <w:p>
            <w:pPr>
              <w:spacing w:after="20"/>
              <w:ind w:left="20"/>
              <w:jc w:val="both"/>
            </w:pPr>
            <w:r>
              <w:rPr>
                <w:rFonts w:ascii="Times New Roman"/>
                <w:b w:val="false"/>
                <w:i w:val="false"/>
                <w:color w:val="000000"/>
                <w:sz w:val="20"/>
              </w:rPr>
              <w:t>
Білімдер:</w:t>
            </w:r>
          </w:p>
          <w:bookmarkEnd w:id="2115"/>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қызмет көрсету және жөндеу жұмыстарының кешенін өндіруді ұйымдастыруға арналған мемлекеттік стандарттар мен нормативтік-техникалық құжаттама;</w:t>
            </w:r>
          </w:p>
          <w:p>
            <w:pPr>
              <w:spacing w:after="20"/>
              <w:ind w:left="20"/>
              <w:jc w:val="both"/>
            </w:pPr>
            <w:r>
              <w:rPr>
                <w:rFonts w:ascii="Times New Roman"/>
                <w:b w:val="false"/>
                <w:i w:val="false"/>
                <w:color w:val="000000"/>
                <w:sz w:val="20"/>
              </w:rPr>
              <w:t>
2. Қазақстан Республикасының еңбек заңнамасының негіздері, еңбекті қорғау, өндірістік санитария және өрттен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1" w:id="2116"/>
          <w:p>
            <w:pPr>
              <w:spacing w:after="20"/>
              <w:ind w:left="20"/>
              <w:jc w:val="both"/>
            </w:pPr>
            <w:r>
              <w:rPr>
                <w:rFonts w:ascii="Times New Roman"/>
                <w:b w:val="false"/>
                <w:i w:val="false"/>
                <w:color w:val="000000"/>
                <w:sz w:val="20"/>
              </w:rPr>
              <w:t>
Дағды 2:</w:t>
            </w:r>
          </w:p>
          <w:bookmarkEnd w:id="2116"/>
          <w:p>
            <w:pPr>
              <w:spacing w:after="20"/>
              <w:ind w:left="20"/>
              <w:jc w:val="both"/>
            </w:pPr>
            <w:r>
              <w:rPr>
                <w:rFonts w:ascii="Times New Roman"/>
                <w:b w:val="false"/>
                <w:i w:val="false"/>
                <w:color w:val="000000"/>
                <w:sz w:val="20"/>
              </w:rPr>
              <w:t>
Аумақтар мен объектілерде күтіп-ұстау (пайдалану) және күтіп-ұстау кезінде абаттандыру және көріктендіру элементтерінің бұзылуының ықтимал себептерін белгілей отырып, аумақтар мен объектілердегі күтіп-ұстау мен күтіп ұстаудың жай-күйі туралы шолу деректерін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2" w:id="2117"/>
          <w:p>
            <w:pPr>
              <w:spacing w:after="20"/>
              <w:ind w:left="20"/>
              <w:jc w:val="both"/>
            </w:pPr>
            <w:r>
              <w:rPr>
                <w:rFonts w:ascii="Times New Roman"/>
                <w:b w:val="false"/>
                <w:i w:val="false"/>
                <w:color w:val="000000"/>
                <w:sz w:val="20"/>
              </w:rPr>
              <w:t>
Машықтар:</w:t>
            </w:r>
          </w:p>
          <w:bookmarkEnd w:id="2117"/>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қызмет көрсету және жөндеу жұмыстарының кешенін өндірудің күнтізбелік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Түрлері мен күрделілігін анықтау, техникалық қызмет көрсету және жөндеу жұмыстарының көлемін есептеу;</w:t>
            </w:r>
          </w:p>
          <w:p>
            <w:pPr>
              <w:spacing w:after="20"/>
              <w:ind w:left="20"/>
              <w:jc w:val="both"/>
            </w:pPr>
            <w:r>
              <w:rPr>
                <w:rFonts w:ascii="Times New Roman"/>
                <w:b w:val="false"/>
                <w:i w:val="false"/>
                <w:color w:val="000000"/>
                <w:sz w:val="20"/>
              </w:rPr>
              <w:t>
3. Тапсырмаларды орындау үшін материалдық-техникалық ресурстарға, мердігерлердің мамандануына, жұмысшылардың мамандануы мен біліктілігіне қойылатын талаптарды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5" w:id="2118"/>
          <w:p>
            <w:pPr>
              <w:spacing w:after="20"/>
              <w:ind w:left="20"/>
              <w:jc w:val="both"/>
            </w:pPr>
            <w:r>
              <w:rPr>
                <w:rFonts w:ascii="Times New Roman"/>
                <w:b w:val="false"/>
                <w:i w:val="false"/>
                <w:color w:val="000000"/>
                <w:sz w:val="20"/>
              </w:rPr>
              <w:t>
Білімдер:</w:t>
            </w:r>
          </w:p>
          <w:bookmarkEnd w:id="2118"/>
          <w:p>
            <w:pPr>
              <w:spacing w:after="20"/>
              <w:ind w:left="20"/>
              <w:jc w:val="both"/>
            </w:pPr>
            <w:r>
              <w:rPr>
                <w:rFonts w:ascii="Times New Roman"/>
                <w:b w:val="false"/>
                <w:i w:val="false"/>
                <w:color w:val="000000"/>
                <w:sz w:val="20"/>
              </w:rPr>
              <w:t>
</w:t>
            </w:r>
            <w:r>
              <w:rPr>
                <w:rFonts w:ascii="Times New Roman"/>
                <w:b w:val="false"/>
                <w:i w:val="false"/>
                <w:color w:val="000000"/>
                <w:sz w:val="20"/>
              </w:rPr>
              <w:t>1. Аумақтар мен объектілерде құрылыс, абаттандыру, көгалдандыру және жасыл желектерді қорғау саласындағы жұмыстар кешенін өндіруді ұйымдастыруға арналған нормативтік-техникалық құжаттама;</w:t>
            </w:r>
          </w:p>
          <w:p>
            <w:pPr>
              <w:spacing w:after="20"/>
              <w:ind w:left="20"/>
              <w:jc w:val="both"/>
            </w:pPr>
            <w:r>
              <w:rPr>
                <w:rFonts w:ascii="Times New Roman"/>
                <w:b w:val="false"/>
                <w:i w:val="false"/>
                <w:color w:val="000000"/>
                <w:sz w:val="20"/>
              </w:rPr>
              <w:t>
2. Техникалық қызмет көрсету және ағымдағы жөндеу жұмыстары кешенін жүргізуге рұқсат беру үшін құжаттарды дайындаудың құрамы мен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7" w:id="2119"/>
          <w:p>
            <w:pPr>
              <w:spacing w:after="20"/>
              <w:ind w:left="20"/>
              <w:jc w:val="both"/>
            </w:pPr>
            <w:r>
              <w:rPr>
                <w:rFonts w:ascii="Times New Roman"/>
                <w:b w:val="false"/>
                <w:i w:val="false"/>
                <w:color w:val="000000"/>
                <w:sz w:val="20"/>
              </w:rPr>
              <w:t>
Дағды 3:</w:t>
            </w:r>
          </w:p>
          <w:bookmarkEnd w:id="2119"/>
          <w:p>
            <w:pPr>
              <w:spacing w:after="20"/>
              <w:ind w:left="20"/>
              <w:jc w:val="both"/>
            </w:pPr>
            <w:r>
              <w:rPr>
                <w:rFonts w:ascii="Times New Roman"/>
                <w:b w:val="false"/>
                <w:i w:val="false"/>
                <w:color w:val="000000"/>
                <w:sz w:val="20"/>
              </w:rPr>
              <w:t>
Аумақтар мен құрылыстардың жай-күйі туралы қорытынды дайындау, аумақтар мен объектілерді күтіп-ұстау және күтіп-ұстау жөніндегі жұмыстар кешенін өндіруді ұйымдастырудың жоспарлары мен бағдарламаларын жасай отырып, аумақтар мен объектілерді пайдалану, күтіп ұстау және күтіп ұстау жөніндегі іс-шаралар жоспарын әзірлеу. аумақтар мен нысандар.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8" w:id="2120"/>
          <w:p>
            <w:pPr>
              <w:spacing w:after="20"/>
              <w:ind w:left="20"/>
              <w:jc w:val="both"/>
            </w:pPr>
            <w:r>
              <w:rPr>
                <w:rFonts w:ascii="Times New Roman"/>
                <w:b w:val="false"/>
                <w:i w:val="false"/>
                <w:color w:val="000000"/>
                <w:sz w:val="20"/>
              </w:rPr>
              <w:t>
Машықтар:</w:t>
            </w:r>
          </w:p>
          <w:bookmarkEnd w:id="2120"/>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қызмет көрсету және жөндеу жұмыстары кешенінің нәтижелерін құжаттау;</w:t>
            </w:r>
          </w:p>
          <w:p>
            <w:pPr>
              <w:spacing w:after="20"/>
              <w:ind w:left="20"/>
              <w:jc w:val="both"/>
            </w:pPr>
            <w:r>
              <w:rPr>
                <w:rFonts w:ascii="Times New Roman"/>
                <w:b w:val="false"/>
                <w:i w:val="false"/>
                <w:color w:val="000000"/>
                <w:sz w:val="20"/>
              </w:rPr>
              <w:t>
2. Техникалық қызмет көрсету және техникалық қызмет көрсету жұмыстарын жүргізу кезінде автоматтандыру және компьютерлік модельдеу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0" w:id="2121"/>
          <w:p>
            <w:pPr>
              <w:spacing w:after="20"/>
              <w:ind w:left="20"/>
              <w:jc w:val="both"/>
            </w:pPr>
            <w:r>
              <w:rPr>
                <w:rFonts w:ascii="Times New Roman"/>
                <w:b w:val="false"/>
                <w:i w:val="false"/>
                <w:color w:val="000000"/>
                <w:sz w:val="20"/>
              </w:rPr>
              <w:t>
Білімдер:</w:t>
            </w:r>
          </w:p>
          <w:bookmarkEnd w:id="2121"/>
          <w:p>
            <w:pPr>
              <w:spacing w:after="20"/>
              <w:ind w:left="20"/>
              <w:jc w:val="both"/>
            </w:pPr>
            <w:r>
              <w:rPr>
                <w:rFonts w:ascii="Times New Roman"/>
                <w:b w:val="false"/>
                <w:i w:val="false"/>
                <w:color w:val="000000"/>
                <w:sz w:val="20"/>
              </w:rPr>
              <w:t>
</w:t>
            </w:r>
            <w:r>
              <w:rPr>
                <w:rFonts w:ascii="Times New Roman"/>
                <w:b w:val="false"/>
                <w:i w:val="false"/>
                <w:color w:val="000000"/>
                <w:sz w:val="20"/>
              </w:rPr>
              <w:t>1. Абаттандыру және күту жұмыстары кешенін жүргізу кезінде абаттандыру және көгалдандыру элементтерінің параметрлері мен қажетті комбинацияларына қойылатын негізгі талаптар;</w:t>
            </w:r>
          </w:p>
          <w:p>
            <w:pPr>
              <w:spacing w:after="20"/>
              <w:ind w:left="20"/>
              <w:jc w:val="both"/>
            </w:pPr>
            <w:r>
              <w:rPr>
                <w:rFonts w:ascii="Times New Roman"/>
                <w:b w:val="false"/>
                <w:i w:val="false"/>
                <w:color w:val="000000"/>
                <w:sz w:val="20"/>
              </w:rPr>
              <w:t>
2. Техникалық қызмет көрсету және күту жұмыстары кешенін өндіру кезінде абаттандыру және көгалдандыру жұмыстарының әртүрлі түрлерін өндіру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2" w:id="2122"/>
          <w:p>
            <w:pPr>
              <w:spacing w:after="20"/>
              <w:ind w:left="20"/>
              <w:jc w:val="both"/>
            </w:pPr>
            <w:r>
              <w:rPr>
                <w:rFonts w:ascii="Times New Roman"/>
                <w:b w:val="false"/>
                <w:i w:val="false"/>
                <w:color w:val="000000"/>
                <w:sz w:val="20"/>
              </w:rPr>
              <w:t>
Еңбек функциясы 3:</w:t>
            </w:r>
          </w:p>
          <w:bookmarkEnd w:id="2122"/>
          <w:p>
            <w:pPr>
              <w:spacing w:after="20"/>
              <w:ind w:left="20"/>
              <w:jc w:val="both"/>
            </w:pPr>
            <w:r>
              <w:rPr>
                <w:rFonts w:ascii="Times New Roman"/>
                <w:b w:val="false"/>
                <w:i w:val="false"/>
                <w:color w:val="000000"/>
                <w:sz w:val="20"/>
              </w:rPr>
              <w:t>
Абаттандыру элементтерінің техникалық жай-күйін, жасыл желектердің жай-күйін бақылау бойынша жұмыстарды ұйымдастыру және аумақтар мен объектілерде түгендеу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3" w:id="2123"/>
          <w:p>
            <w:pPr>
              <w:spacing w:after="20"/>
              <w:ind w:left="20"/>
              <w:jc w:val="both"/>
            </w:pPr>
            <w:r>
              <w:rPr>
                <w:rFonts w:ascii="Times New Roman"/>
                <w:b w:val="false"/>
                <w:i w:val="false"/>
                <w:color w:val="000000"/>
                <w:sz w:val="20"/>
              </w:rPr>
              <w:t>
Дағды 1:</w:t>
            </w:r>
          </w:p>
          <w:bookmarkEnd w:id="2123"/>
          <w:p>
            <w:pPr>
              <w:spacing w:after="20"/>
              <w:ind w:left="20"/>
              <w:jc w:val="both"/>
            </w:pPr>
            <w:r>
              <w:rPr>
                <w:rFonts w:ascii="Times New Roman"/>
                <w:b w:val="false"/>
                <w:i w:val="false"/>
                <w:color w:val="000000"/>
                <w:sz w:val="20"/>
              </w:rPr>
              <w:t>
Аумақтар мен объектілердегі жағдайдың мониторингі мен түгендеу бақылауының рәсімдерін ұйымдастыру және жоспарлары мен бағдарламаларын жасау аумақтар мен объектілердің жағдайын бақылау және түгендеу есебі.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4" w:id="2124"/>
          <w:p>
            <w:pPr>
              <w:spacing w:after="20"/>
              <w:ind w:left="20"/>
              <w:jc w:val="both"/>
            </w:pPr>
            <w:r>
              <w:rPr>
                <w:rFonts w:ascii="Times New Roman"/>
                <w:b w:val="false"/>
                <w:i w:val="false"/>
                <w:color w:val="000000"/>
                <w:sz w:val="20"/>
              </w:rPr>
              <w:t>
Машықтар:</w:t>
            </w:r>
          </w:p>
          <w:bookmarkEnd w:id="2124"/>
          <w:p>
            <w:pPr>
              <w:spacing w:after="20"/>
              <w:ind w:left="20"/>
              <w:jc w:val="both"/>
            </w:pPr>
            <w:r>
              <w:rPr>
                <w:rFonts w:ascii="Times New Roman"/>
                <w:b w:val="false"/>
                <w:i w:val="false"/>
                <w:color w:val="000000"/>
                <w:sz w:val="20"/>
              </w:rPr>
              <w:t>
</w:t>
            </w:r>
            <w:r>
              <w:rPr>
                <w:rFonts w:ascii="Times New Roman"/>
                <w:b w:val="false"/>
                <w:i w:val="false"/>
                <w:color w:val="000000"/>
                <w:sz w:val="20"/>
              </w:rPr>
              <w:t>1. Аумақтардың және абаттандыру және көгалдандыру объектілерінің жағдайын бағалау әдістерін, оның ішінде бақылау-өлшеу аспаптарын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Мониторинг және түгендеу мәліметтері негізінде әртүрлі масштабтағы аумақтар мен объектілердің жоспарларын жасау;</w:t>
            </w:r>
          </w:p>
          <w:p>
            <w:pPr>
              <w:spacing w:after="20"/>
              <w:ind w:left="20"/>
              <w:jc w:val="both"/>
            </w:pPr>
            <w:r>
              <w:rPr>
                <w:rFonts w:ascii="Times New Roman"/>
                <w:b w:val="false"/>
                <w:i w:val="false"/>
                <w:color w:val="000000"/>
                <w:sz w:val="20"/>
              </w:rPr>
              <w:t>
3. Көріктендіру және көріктендіру элементтерінің зақымдануы мен жағдайының бұзылуының себептерін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7" w:id="2125"/>
          <w:p>
            <w:pPr>
              <w:spacing w:after="20"/>
              <w:ind w:left="20"/>
              <w:jc w:val="both"/>
            </w:pPr>
            <w:r>
              <w:rPr>
                <w:rFonts w:ascii="Times New Roman"/>
                <w:b w:val="false"/>
                <w:i w:val="false"/>
                <w:color w:val="000000"/>
                <w:sz w:val="20"/>
              </w:rPr>
              <w:t>
Білімдер:</w:t>
            </w:r>
          </w:p>
          <w:bookmarkEnd w:id="2125"/>
          <w:p>
            <w:pPr>
              <w:spacing w:after="20"/>
              <w:ind w:left="20"/>
              <w:jc w:val="both"/>
            </w:pPr>
            <w:r>
              <w:rPr>
                <w:rFonts w:ascii="Times New Roman"/>
                <w:b w:val="false"/>
                <w:i w:val="false"/>
                <w:color w:val="000000"/>
                <w:sz w:val="20"/>
              </w:rPr>
              <w:t>
</w:t>
            </w:r>
            <w:r>
              <w:rPr>
                <w:rFonts w:ascii="Times New Roman"/>
                <w:b w:val="false"/>
                <w:i w:val="false"/>
                <w:color w:val="000000"/>
                <w:sz w:val="20"/>
              </w:rPr>
              <w:t>1. Жағдайдың мониторингі мен тауарлы-материалдық құндылықтарды бақылау жөніндегі жұмыстарды ұйымдастыру мен жүргізу тәртібі туралы мемлекеттік стандарттар мен нормативтік 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Жасыл аумақтарды құру және күтіп ұстау ережелері;</w:t>
            </w:r>
          </w:p>
          <w:p>
            <w:pPr>
              <w:spacing w:after="20"/>
              <w:ind w:left="20"/>
              <w:jc w:val="both"/>
            </w:pPr>
            <w:r>
              <w:rPr>
                <w:rFonts w:ascii="Times New Roman"/>
                <w:b w:val="false"/>
                <w:i w:val="false"/>
                <w:color w:val="000000"/>
                <w:sz w:val="20"/>
              </w:rPr>
              <w:t>
3. Абаттандыру және көгалдандыру аумақтары мен объектілерін құру және күтіп ұстаудың санитарлық-эпидемиологиялық нормалары мен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0" w:id="2126"/>
          <w:p>
            <w:pPr>
              <w:spacing w:after="20"/>
              <w:ind w:left="20"/>
              <w:jc w:val="both"/>
            </w:pPr>
            <w:r>
              <w:rPr>
                <w:rFonts w:ascii="Times New Roman"/>
                <w:b w:val="false"/>
                <w:i w:val="false"/>
                <w:color w:val="000000"/>
                <w:sz w:val="20"/>
              </w:rPr>
              <w:t>
Дағды 2:</w:t>
            </w:r>
          </w:p>
          <w:bookmarkEnd w:id="2126"/>
          <w:p>
            <w:pPr>
              <w:spacing w:after="20"/>
              <w:ind w:left="20"/>
              <w:jc w:val="both"/>
            </w:pPr>
            <w:r>
              <w:rPr>
                <w:rFonts w:ascii="Times New Roman"/>
                <w:b w:val="false"/>
                <w:i w:val="false"/>
                <w:color w:val="000000"/>
                <w:sz w:val="20"/>
              </w:rPr>
              <w:t>
Аумақтарда және объектілерде бақылау-өлшеу аспаптары мен жабдықтарын пайдалана отырып, түгендеу жоспары бойынша абаттандыру және көріктендіру элементтерінің нақты орналасқан жері бар аумақтар мен объектілерде түгендеу есебі мен тіркеу үшін құжаттарды дайындауды ұйымдастыру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1" w:id="2127"/>
          <w:p>
            <w:pPr>
              <w:spacing w:after="20"/>
              <w:ind w:left="20"/>
              <w:jc w:val="both"/>
            </w:pPr>
            <w:r>
              <w:rPr>
                <w:rFonts w:ascii="Times New Roman"/>
                <w:b w:val="false"/>
                <w:i w:val="false"/>
                <w:color w:val="000000"/>
                <w:sz w:val="20"/>
              </w:rPr>
              <w:t>
Машықтар:</w:t>
            </w:r>
          </w:p>
          <w:bookmarkEnd w:id="2127"/>
          <w:p>
            <w:pPr>
              <w:spacing w:after="20"/>
              <w:ind w:left="20"/>
              <w:jc w:val="both"/>
            </w:pPr>
            <w:r>
              <w:rPr>
                <w:rFonts w:ascii="Times New Roman"/>
                <w:b w:val="false"/>
                <w:i w:val="false"/>
                <w:color w:val="000000"/>
                <w:sz w:val="20"/>
              </w:rPr>
              <w:t>
</w:t>
            </w:r>
            <w:r>
              <w:rPr>
                <w:rFonts w:ascii="Times New Roman"/>
                <w:b w:val="false"/>
                <w:i w:val="false"/>
                <w:color w:val="000000"/>
                <w:sz w:val="20"/>
              </w:rPr>
              <w:t>1. Жағдай мониторингі және түгендеу бақылауы үшін есептілік, техникалық және әкімшілік құжаттаманы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орындауға қажетті шығын материалдарын, құралдарды, жабдықтарды және жеке қорғаныс құралдарын таңдау және пайдалану;</w:t>
            </w:r>
          </w:p>
          <w:p>
            <w:pPr>
              <w:spacing w:after="20"/>
              <w:ind w:left="20"/>
              <w:jc w:val="both"/>
            </w:pPr>
            <w:r>
              <w:rPr>
                <w:rFonts w:ascii="Times New Roman"/>
                <w:b w:val="false"/>
                <w:i w:val="false"/>
                <w:color w:val="000000"/>
                <w:sz w:val="20"/>
              </w:rPr>
              <w:t>
3. Көгалдандыру және көгалдандыру элементтерінің параметрлерін өлшеу және жағдайын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4" w:id="2128"/>
          <w:p>
            <w:pPr>
              <w:spacing w:after="20"/>
              <w:ind w:left="20"/>
              <w:jc w:val="both"/>
            </w:pPr>
            <w:r>
              <w:rPr>
                <w:rFonts w:ascii="Times New Roman"/>
                <w:b w:val="false"/>
                <w:i w:val="false"/>
                <w:color w:val="000000"/>
                <w:sz w:val="20"/>
              </w:rPr>
              <w:t>
Білімдер:</w:t>
            </w:r>
          </w:p>
          <w:bookmarkEnd w:id="2128"/>
          <w:p>
            <w:pPr>
              <w:spacing w:after="20"/>
              <w:ind w:left="20"/>
              <w:jc w:val="both"/>
            </w:pPr>
            <w:r>
              <w:rPr>
                <w:rFonts w:ascii="Times New Roman"/>
                <w:b w:val="false"/>
                <w:i w:val="false"/>
                <w:color w:val="000000"/>
                <w:sz w:val="20"/>
              </w:rPr>
              <w:t>
</w:t>
            </w:r>
            <w:r>
              <w:rPr>
                <w:rFonts w:ascii="Times New Roman"/>
                <w:b w:val="false"/>
                <w:i w:val="false"/>
                <w:color w:val="000000"/>
                <w:sz w:val="20"/>
              </w:rPr>
              <w:t>1. Урбанизацияланған ортадағы аумақтар мен объектілердегі өсімдіктер тіршілігінің ерекшеліктері;</w:t>
            </w:r>
          </w:p>
          <w:p>
            <w:pPr>
              <w:spacing w:after="20"/>
              <w:ind w:left="20"/>
              <w:jc w:val="both"/>
            </w:pPr>
            <w:r>
              <w:rPr>
                <w:rFonts w:ascii="Times New Roman"/>
                <w:b w:val="false"/>
                <w:i w:val="false"/>
                <w:color w:val="000000"/>
                <w:sz w:val="20"/>
              </w:rPr>
              <w:t>
2. Ағаштар, бұталар және шөптесін өсімдіктердің ассортименті, өсімдіктердің тіршілік процестері, олардың қоршаған орта жағдайына тәуелділігі.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6" w:id="2129"/>
          <w:p>
            <w:pPr>
              <w:spacing w:after="20"/>
              <w:ind w:left="20"/>
              <w:jc w:val="both"/>
            </w:pPr>
            <w:r>
              <w:rPr>
                <w:rFonts w:ascii="Times New Roman"/>
                <w:b w:val="false"/>
                <w:i w:val="false"/>
                <w:color w:val="000000"/>
                <w:sz w:val="20"/>
              </w:rPr>
              <w:t>
Дағды 3:</w:t>
            </w:r>
          </w:p>
          <w:bookmarkEnd w:id="2129"/>
          <w:p>
            <w:pPr>
              <w:spacing w:after="20"/>
              <w:ind w:left="20"/>
              <w:jc w:val="both"/>
            </w:pPr>
            <w:r>
              <w:rPr>
                <w:rFonts w:ascii="Times New Roman"/>
                <w:b w:val="false"/>
                <w:i w:val="false"/>
                <w:color w:val="000000"/>
                <w:sz w:val="20"/>
              </w:rPr>
              <w:t>
Аумақтар мен объектілерді үнемі далалық зерттеу, абаттандыру және абаттандыру элементтерінің жағдайын бақылау, аумақтар мен объектілер бойынша түгендеу деректерін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7" w:id="2130"/>
          <w:p>
            <w:pPr>
              <w:spacing w:after="20"/>
              <w:ind w:left="20"/>
              <w:jc w:val="both"/>
            </w:pPr>
            <w:r>
              <w:rPr>
                <w:rFonts w:ascii="Times New Roman"/>
                <w:b w:val="false"/>
                <w:i w:val="false"/>
                <w:color w:val="000000"/>
                <w:sz w:val="20"/>
              </w:rPr>
              <w:t>
Машықтар:</w:t>
            </w:r>
          </w:p>
          <w:bookmarkEnd w:id="2130"/>
          <w:p>
            <w:pPr>
              <w:spacing w:after="20"/>
              <w:ind w:left="20"/>
              <w:jc w:val="both"/>
            </w:pPr>
            <w:r>
              <w:rPr>
                <w:rFonts w:ascii="Times New Roman"/>
                <w:b w:val="false"/>
                <w:i w:val="false"/>
                <w:color w:val="000000"/>
                <w:sz w:val="20"/>
              </w:rPr>
              <w:t>
</w:t>
            </w:r>
            <w:r>
              <w:rPr>
                <w:rFonts w:ascii="Times New Roman"/>
                <w:b w:val="false"/>
                <w:i w:val="false"/>
                <w:color w:val="000000"/>
                <w:sz w:val="20"/>
              </w:rPr>
              <w:t>1. Сыртқы морфологиялық белгілері бойынша өсімдіктердің түрлерін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Берілген масштабтағы аумақтар мен объектілердің түгендеу жоспарларын жасау;</w:t>
            </w:r>
          </w:p>
          <w:p>
            <w:pPr>
              <w:spacing w:after="20"/>
              <w:ind w:left="20"/>
              <w:jc w:val="both"/>
            </w:pPr>
            <w:r>
              <w:rPr>
                <w:rFonts w:ascii="Times New Roman"/>
                <w:b w:val="false"/>
                <w:i w:val="false"/>
                <w:color w:val="000000"/>
                <w:sz w:val="20"/>
              </w:rPr>
              <w:t>
3. Тауарлы-материалдық құндылықтар мен есеп жұмыстарының кешенін шығаруды құжаттамалық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0" w:id="2131"/>
          <w:p>
            <w:pPr>
              <w:spacing w:after="20"/>
              <w:ind w:left="20"/>
              <w:jc w:val="both"/>
            </w:pPr>
            <w:r>
              <w:rPr>
                <w:rFonts w:ascii="Times New Roman"/>
                <w:b w:val="false"/>
                <w:i w:val="false"/>
                <w:color w:val="000000"/>
                <w:sz w:val="20"/>
              </w:rPr>
              <w:t>
Білімдер:</w:t>
            </w:r>
          </w:p>
          <w:bookmarkEnd w:id="2131"/>
          <w:p>
            <w:pPr>
              <w:spacing w:after="20"/>
              <w:ind w:left="20"/>
              <w:jc w:val="both"/>
            </w:pPr>
            <w:r>
              <w:rPr>
                <w:rFonts w:ascii="Times New Roman"/>
                <w:b w:val="false"/>
                <w:i w:val="false"/>
                <w:color w:val="000000"/>
                <w:sz w:val="20"/>
              </w:rPr>
              <w:t>
</w:t>
            </w:r>
            <w:r>
              <w:rPr>
                <w:rFonts w:ascii="Times New Roman"/>
                <w:b w:val="false"/>
                <w:i w:val="false"/>
                <w:color w:val="000000"/>
                <w:sz w:val="20"/>
              </w:rPr>
              <w:t>1. Аумақтар мен объектілерде көгалдандырудың ұсынылатын мерзімдері;</w:t>
            </w:r>
          </w:p>
          <w:p>
            <w:pPr>
              <w:spacing w:after="20"/>
              <w:ind w:left="20"/>
              <w:jc w:val="both"/>
            </w:pPr>
            <w:r>
              <w:rPr>
                <w:rFonts w:ascii="Times New Roman"/>
                <w:b w:val="false"/>
                <w:i w:val="false"/>
                <w:color w:val="000000"/>
                <w:sz w:val="20"/>
              </w:rPr>
              <w:t>
2. Аумақтар мен объектілерді мониторингілеу және түгендеу бойынша құжаттарды ресімдеу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2" w:id="2132"/>
          <w:p>
            <w:pPr>
              <w:spacing w:after="20"/>
              <w:ind w:left="20"/>
              <w:jc w:val="both"/>
            </w:pPr>
            <w:r>
              <w:rPr>
                <w:rFonts w:ascii="Times New Roman"/>
                <w:b w:val="false"/>
                <w:i w:val="false"/>
                <w:color w:val="000000"/>
                <w:sz w:val="20"/>
              </w:rPr>
              <w:t>
Дербестік және жауапкершілік</w:t>
            </w:r>
          </w:p>
          <w:bookmarkEnd w:id="2132"/>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дизайнері (құрылыста)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жобасының басшысы (жетекшісі)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"Техник-жобалаушы":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Техник-жобалаушы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5" w:id="2133"/>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w:t>
            </w:r>
          </w:p>
          <w:bookmarkEnd w:id="2133"/>
          <w:p>
            <w:pPr>
              <w:spacing w:after="20"/>
              <w:ind w:left="20"/>
              <w:jc w:val="both"/>
            </w:pPr>
            <w:r>
              <w:rPr>
                <w:rFonts w:ascii="Times New Roman"/>
                <w:b w:val="false"/>
                <w:i w:val="false"/>
                <w:color w:val="000000"/>
                <w:sz w:val="20"/>
              </w:rPr>
              <w:t xml:space="preserve">
4-параграф. Жобалаушы-техник.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6" w:id="2134"/>
          <w:p>
            <w:pPr>
              <w:spacing w:after="20"/>
              <w:ind w:left="20"/>
              <w:jc w:val="both"/>
            </w:pPr>
            <w:r>
              <w:rPr>
                <w:rFonts w:ascii="Times New Roman"/>
                <w:b w:val="false"/>
                <w:i w:val="false"/>
                <w:color w:val="000000"/>
                <w:sz w:val="20"/>
              </w:rPr>
              <w:t>
Білім деңгейі:</w:t>
            </w:r>
          </w:p>
          <w:bookmarkEnd w:id="2134"/>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7" w:id="2135"/>
          <w:p>
            <w:pPr>
              <w:spacing w:after="20"/>
              <w:ind w:left="20"/>
              <w:jc w:val="both"/>
            </w:pPr>
            <w:r>
              <w:rPr>
                <w:rFonts w:ascii="Times New Roman"/>
                <w:b w:val="false"/>
                <w:i w:val="false"/>
                <w:color w:val="000000"/>
                <w:sz w:val="20"/>
              </w:rPr>
              <w:t>
Мамандық:</w:t>
            </w:r>
          </w:p>
          <w:bookmarkEnd w:id="2135"/>
          <w:p>
            <w:pPr>
              <w:spacing w:after="20"/>
              <w:ind w:left="20"/>
              <w:jc w:val="both"/>
            </w:pPr>
            <w:r>
              <w:rPr>
                <w:rFonts w:ascii="Times New Roman"/>
                <w:b w:val="false"/>
                <w:i w:val="false"/>
                <w:color w:val="000000"/>
                <w:sz w:val="20"/>
              </w:rPr>
              <w:t xml:space="preserve">
Архитектура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8" w:id="2136"/>
          <w:p>
            <w:pPr>
              <w:spacing w:after="20"/>
              <w:ind w:left="20"/>
              <w:jc w:val="both"/>
            </w:pPr>
            <w:r>
              <w:rPr>
                <w:rFonts w:ascii="Times New Roman"/>
                <w:b w:val="false"/>
                <w:i w:val="false"/>
                <w:color w:val="000000"/>
                <w:sz w:val="20"/>
              </w:rPr>
              <w:t>
І санатты техник-жобалаушы: ІІ санатты техник-жобалаушы лауазымынындағы жұмыс өтілі кемінде 2 жыл;</w:t>
            </w:r>
          </w:p>
          <w:bookmarkEnd w:id="2136"/>
          <w:p>
            <w:pPr>
              <w:spacing w:after="20"/>
              <w:ind w:left="20"/>
              <w:jc w:val="both"/>
            </w:pPr>
            <w:r>
              <w:rPr>
                <w:rFonts w:ascii="Times New Roman"/>
                <w:b w:val="false"/>
                <w:i w:val="false"/>
                <w:color w:val="000000"/>
                <w:sz w:val="20"/>
              </w:rPr>
              <w:t>
</w:t>
            </w:r>
            <w:r>
              <w:rPr>
                <w:rFonts w:ascii="Times New Roman"/>
                <w:b w:val="false"/>
                <w:i w:val="false"/>
                <w:color w:val="000000"/>
                <w:sz w:val="20"/>
              </w:rPr>
              <w:t>ІІ санатты техник-жобалаушы: санаты жоқ техник-жобалаушы лауазымынындағы жұмыс өтілі кемінде 3 жыл;</w:t>
            </w:r>
          </w:p>
          <w:p>
            <w:pPr>
              <w:spacing w:after="20"/>
              <w:ind w:left="20"/>
              <w:jc w:val="both"/>
            </w:pPr>
            <w:r>
              <w:rPr>
                <w:rFonts w:ascii="Times New Roman"/>
                <w:b w:val="false"/>
                <w:i w:val="false"/>
                <w:color w:val="000000"/>
                <w:sz w:val="20"/>
              </w:rPr>
              <w:t>
Санаты жоқ техник-жобалаушы: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3113-2-003 Ғимараттар мен құрылыстардың техник-жобалаушысы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жобаларының жобалық және/немесе жұмыс құжаттамасын сапалы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0" w:id="2137"/>
          <w:p>
            <w:pPr>
              <w:spacing w:after="20"/>
              <w:ind w:left="20"/>
              <w:jc w:val="both"/>
            </w:pPr>
            <w:r>
              <w:rPr>
                <w:rFonts w:ascii="Times New Roman"/>
                <w:b w:val="false"/>
                <w:i w:val="false"/>
                <w:color w:val="000000"/>
                <w:sz w:val="20"/>
              </w:rPr>
              <w:t>
1. Жобалық құжаттаманы әзірлеу, объектілерді салу және күтіп ұстау бойынша жұмыстарды жүргізу;</w:t>
            </w:r>
          </w:p>
          <w:bookmarkEnd w:id="2137"/>
          <w:p>
            <w:pPr>
              <w:spacing w:after="20"/>
              <w:ind w:left="20"/>
              <w:jc w:val="both"/>
            </w:pPr>
            <w:r>
              <w:rPr>
                <w:rFonts w:ascii="Times New Roman"/>
                <w:b w:val="false"/>
                <w:i w:val="false"/>
                <w:color w:val="000000"/>
                <w:sz w:val="20"/>
              </w:rPr>
              <w:t>
2. Үлгілік және қайта пайдаланылатын жобаларды нақты құрылыс нысандарымен байланыстыру, жобалық құжаттардың көшірмелерін олардың түпнұсқаларымен салыстыру, сондай-ақ әзірленген жобалық-сметалық құжаттамаға өзгерістер енгізу, мұрағатқа тапсыру бойынша жұмыстарды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1" w:id="2138"/>
          <w:p>
            <w:pPr>
              <w:spacing w:after="20"/>
              <w:ind w:left="20"/>
              <w:jc w:val="both"/>
            </w:pPr>
            <w:r>
              <w:rPr>
                <w:rFonts w:ascii="Times New Roman"/>
                <w:b w:val="false"/>
                <w:i w:val="false"/>
                <w:color w:val="000000"/>
                <w:sz w:val="20"/>
              </w:rPr>
              <w:t>
Еңбек функциясы 1:</w:t>
            </w:r>
          </w:p>
          <w:bookmarkEnd w:id="2138"/>
          <w:p>
            <w:pPr>
              <w:spacing w:after="20"/>
              <w:ind w:left="20"/>
              <w:jc w:val="both"/>
            </w:pPr>
            <w:r>
              <w:rPr>
                <w:rFonts w:ascii="Times New Roman"/>
                <w:b w:val="false"/>
                <w:i w:val="false"/>
                <w:color w:val="000000"/>
                <w:sz w:val="20"/>
              </w:rPr>
              <w:t>
Жобалық құжаттаманы әзірлеу, объектілерді салу және күтіп ұстау бойынша жұмыстарды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2" w:id="2139"/>
          <w:p>
            <w:pPr>
              <w:spacing w:after="20"/>
              <w:ind w:left="20"/>
              <w:jc w:val="both"/>
            </w:pPr>
            <w:r>
              <w:rPr>
                <w:rFonts w:ascii="Times New Roman"/>
                <w:b w:val="false"/>
                <w:i w:val="false"/>
                <w:color w:val="000000"/>
                <w:sz w:val="20"/>
              </w:rPr>
              <w:t>
Дағды 1:</w:t>
            </w:r>
          </w:p>
          <w:bookmarkEnd w:id="2139"/>
          <w:p>
            <w:pPr>
              <w:spacing w:after="20"/>
              <w:ind w:left="20"/>
              <w:jc w:val="both"/>
            </w:pPr>
            <w:r>
              <w:rPr>
                <w:rFonts w:ascii="Times New Roman"/>
                <w:b w:val="false"/>
                <w:i w:val="false"/>
                <w:color w:val="000000"/>
                <w:sz w:val="20"/>
              </w:rPr>
              <w:t>
Біліктілігі анағұрлым жоғары маманның басшылығымен жеке жобалау жұмыстарын жүргізу, олардың техникалық шарттарға, қолданыстағы стандарттарға, техникалық шарттарға, құрылыс нормалары мен ережелеріне, қауіпсіздік стандарттарына, өндірістік санитарияға және өртке қарсы қорғауға сәйкестігін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3" w:id="2140"/>
          <w:p>
            <w:pPr>
              <w:spacing w:after="20"/>
              <w:ind w:left="20"/>
              <w:jc w:val="both"/>
            </w:pPr>
            <w:r>
              <w:rPr>
                <w:rFonts w:ascii="Times New Roman"/>
                <w:b w:val="false"/>
                <w:i w:val="false"/>
                <w:color w:val="000000"/>
                <w:sz w:val="20"/>
              </w:rPr>
              <w:t>
Машықтар:</w:t>
            </w:r>
          </w:p>
          <w:bookmarkEnd w:id="2140"/>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Жобалау әдістері мен әдістерін және техникалық-экономикалық есептеулерді жүргізу тәртібін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Сызба және графикалық жұмыстарды орындау әдістерін қолдану; қолданылатын құрылыс материалдары мен конструкцияларының түрлері мен қасиеттерін;</w:t>
            </w:r>
          </w:p>
          <w:p>
            <w:pPr>
              <w:spacing w:after="20"/>
              <w:ind w:left="20"/>
              <w:jc w:val="both"/>
            </w:pPr>
            <w:r>
              <w:rPr>
                <w:rFonts w:ascii="Times New Roman"/>
                <w:b w:val="false"/>
                <w:i w:val="false"/>
                <w:color w:val="000000"/>
                <w:sz w:val="20"/>
              </w:rPr>
              <w:t>
3. Құрылыс технологиясының негіздерін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6" w:id="2141"/>
          <w:p>
            <w:pPr>
              <w:spacing w:after="20"/>
              <w:ind w:left="20"/>
              <w:jc w:val="both"/>
            </w:pPr>
            <w:r>
              <w:rPr>
                <w:rFonts w:ascii="Times New Roman"/>
                <w:b w:val="false"/>
                <w:i w:val="false"/>
                <w:color w:val="000000"/>
                <w:sz w:val="20"/>
              </w:rPr>
              <w:t>
Білімдер:</w:t>
            </w:r>
          </w:p>
          <w:bookmarkEnd w:id="214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қоршаған ортаны қорғау, сәулет, қала құрылысы және құрылыс саласындағы заңнамасының, объектілер құрылысын жобалау бойынша нормативтік-техникалық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құрылыс материалдары мен конструкцияларының түрлері мен қасиеттері;</w:t>
            </w:r>
          </w:p>
          <w:p>
            <w:pPr>
              <w:spacing w:after="20"/>
              <w:ind w:left="20"/>
              <w:jc w:val="both"/>
            </w:pPr>
            <w:r>
              <w:rPr>
                <w:rFonts w:ascii="Times New Roman"/>
                <w:b w:val="false"/>
                <w:i w:val="false"/>
                <w:color w:val="000000"/>
                <w:sz w:val="20"/>
              </w:rPr>
              <w:t>
3. Құрылыс технологиясының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9" w:id="2142"/>
          <w:p>
            <w:pPr>
              <w:spacing w:after="20"/>
              <w:ind w:left="20"/>
              <w:jc w:val="both"/>
            </w:pPr>
            <w:r>
              <w:rPr>
                <w:rFonts w:ascii="Times New Roman"/>
                <w:b w:val="false"/>
                <w:i w:val="false"/>
                <w:color w:val="000000"/>
                <w:sz w:val="20"/>
              </w:rPr>
              <w:t>
Дағды 2:</w:t>
            </w:r>
          </w:p>
          <w:bookmarkEnd w:id="2142"/>
          <w:p>
            <w:pPr>
              <w:spacing w:after="20"/>
              <w:ind w:left="20"/>
              <w:jc w:val="both"/>
            </w:pPr>
            <w:r>
              <w:rPr>
                <w:rFonts w:ascii="Times New Roman"/>
                <w:b w:val="false"/>
                <w:i w:val="false"/>
                <w:color w:val="000000"/>
                <w:sz w:val="20"/>
              </w:rPr>
              <w:t>
Қабылданған жобалық шешімдерді жобаның басқа бөлімдерінің (бөліктерінің) жобалық шешімдерімен байланыстыру.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0" w:id="2143"/>
          <w:p>
            <w:pPr>
              <w:spacing w:after="20"/>
              <w:ind w:left="20"/>
              <w:jc w:val="both"/>
            </w:pPr>
            <w:r>
              <w:rPr>
                <w:rFonts w:ascii="Times New Roman"/>
                <w:b w:val="false"/>
                <w:i w:val="false"/>
                <w:color w:val="000000"/>
                <w:sz w:val="20"/>
              </w:rPr>
              <w:t>
Машықтар:</w:t>
            </w:r>
          </w:p>
          <w:bookmarkEnd w:id="2143"/>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модельдеу процесінде жіберілген қателер мен коллизияларды уақытылы жою (ҚОАМТ көмегімен жобаны жүзеге асыру кезінде).</w:t>
            </w:r>
          </w:p>
          <w:p>
            <w:pPr>
              <w:spacing w:after="20"/>
              <w:ind w:left="20"/>
              <w:jc w:val="both"/>
            </w:pPr>
            <w:r>
              <w:rPr>
                <w:rFonts w:ascii="Times New Roman"/>
                <w:b w:val="false"/>
                <w:i w:val="false"/>
                <w:color w:val="000000"/>
                <w:sz w:val="20"/>
              </w:rPr>
              <w:t>
2. Нормативтік-техникалық құжаттамаға сәйкес сызбаларды, техникалық шарттарды, жұмыстар мен материалдардың мөлшерлерінің ведомостарын жасау және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2" w:id="2144"/>
          <w:p>
            <w:pPr>
              <w:spacing w:after="20"/>
              <w:ind w:left="20"/>
              <w:jc w:val="both"/>
            </w:pPr>
            <w:r>
              <w:rPr>
                <w:rFonts w:ascii="Times New Roman"/>
                <w:b w:val="false"/>
                <w:i w:val="false"/>
                <w:color w:val="000000"/>
                <w:sz w:val="20"/>
              </w:rPr>
              <w:t>
Білімдер:</w:t>
            </w:r>
          </w:p>
          <w:bookmarkEnd w:id="2144"/>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жобалық шешімдерге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ҚОАМТ пайдалану бойынша Қазақстан Республикасының нормативтік-техникалық құжаттарын білу;</w:t>
            </w:r>
          </w:p>
          <w:p>
            <w:pPr>
              <w:spacing w:after="20"/>
              <w:ind w:left="20"/>
              <w:jc w:val="both"/>
            </w:pPr>
            <w:r>
              <w:rPr>
                <w:rFonts w:ascii="Times New Roman"/>
                <w:b w:val="false"/>
                <w:i w:val="false"/>
                <w:color w:val="000000"/>
                <w:sz w:val="20"/>
              </w:rPr>
              <w:t>
3. Жобалық-сметалық құжаттаманы дайындауға арналған нормативтік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5" w:id="2145"/>
          <w:p>
            <w:pPr>
              <w:spacing w:after="20"/>
              <w:ind w:left="20"/>
              <w:jc w:val="both"/>
            </w:pPr>
            <w:r>
              <w:rPr>
                <w:rFonts w:ascii="Times New Roman"/>
                <w:b w:val="false"/>
                <w:i w:val="false"/>
                <w:color w:val="000000"/>
                <w:sz w:val="20"/>
              </w:rPr>
              <w:t>
Еңбек функциясы 2:</w:t>
            </w:r>
          </w:p>
          <w:bookmarkEnd w:id="2145"/>
          <w:p>
            <w:pPr>
              <w:spacing w:after="20"/>
              <w:ind w:left="20"/>
              <w:jc w:val="both"/>
            </w:pPr>
            <w:r>
              <w:rPr>
                <w:rFonts w:ascii="Times New Roman"/>
                <w:b w:val="false"/>
                <w:i w:val="false"/>
                <w:color w:val="000000"/>
                <w:sz w:val="20"/>
              </w:rPr>
              <w:t>
Үлгілік және қайта пайдаланылатын жобаларды нақты құрылыс нысандарымен байланыстыру, жобалық құжаттардың көшірмелерін олардың түпнұсқаларымен салыстыру, сондай-ақ әзірленген жобалық-сметалық құжаттамаға өзгерістер енгізу, мұрағатқа тапсыру бойынша жұмыстарды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6" w:id="2146"/>
          <w:p>
            <w:pPr>
              <w:spacing w:after="20"/>
              <w:ind w:left="20"/>
              <w:jc w:val="both"/>
            </w:pPr>
            <w:r>
              <w:rPr>
                <w:rFonts w:ascii="Times New Roman"/>
                <w:b w:val="false"/>
                <w:i w:val="false"/>
                <w:color w:val="000000"/>
                <w:sz w:val="20"/>
              </w:rPr>
              <w:t>
Дағды 1:</w:t>
            </w:r>
          </w:p>
          <w:bookmarkEnd w:id="2146"/>
          <w:p>
            <w:pPr>
              <w:spacing w:after="20"/>
              <w:ind w:left="20"/>
              <w:jc w:val="both"/>
            </w:pPr>
            <w:r>
              <w:rPr>
                <w:rFonts w:ascii="Times New Roman"/>
                <w:b w:val="false"/>
                <w:i w:val="false"/>
                <w:color w:val="000000"/>
                <w:sz w:val="20"/>
              </w:rPr>
              <w:t>
Тапсырмаларды орындау кезінде каталогтар мен анықтамалықтарды, типтік жобалық шешімдер бойынша техникалық құжаттамаларды, стандартталған бірліктерді және бұйымдарды пайдалана отырып, жобалық-сметалық құжаттаманы графикалық және мәтіндік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7" w:id="2147"/>
          <w:p>
            <w:pPr>
              <w:spacing w:after="20"/>
              <w:ind w:left="20"/>
              <w:jc w:val="both"/>
            </w:pPr>
            <w:r>
              <w:rPr>
                <w:rFonts w:ascii="Times New Roman"/>
                <w:b w:val="false"/>
                <w:i w:val="false"/>
                <w:color w:val="000000"/>
                <w:sz w:val="20"/>
              </w:rPr>
              <w:t>
Машықтар:</w:t>
            </w:r>
          </w:p>
          <w:bookmarkEnd w:id="2147"/>
          <w:p>
            <w:pPr>
              <w:spacing w:after="20"/>
              <w:ind w:left="20"/>
              <w:jc w:val="both"/>
            </w:pPr>
            <w:r>
              <w:rPr>
                <w:rFonts w:ascii="Times New Roman"/>
                <w:b w:val="false"/>
                <w:i w:val="false"/>
                <w:color w:val="000000"/>
                <w:sz w:val="20"/>
              </w:rPr>
              <w:t>
</w:t>
            </w:r>
            <w:r>
              <w:rPr>
                <w:rFonts w:ascii="Times New Roman"/>
                <w:b w:val="false"/>
                <w:i w:val="false"/>
                <w:color w:val="000000"/>
                <w:sz w:val="20"/>
              </w:rPr>
              <w:t>1. Әзірленген бағдарламаларға, әдістерге немесе стандартты есептеулерге сәйкес арнайы бағдарламалық қамтамасыз етудегі бастапқы деректерді пайдалана отырып, қарапайым техникалық есептеулерді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жобасының жеке элементтері мен фрагменттерін әзірлеу кезінде автоматтандыру және компьютерлік модельдеу құралдарын пайдалану;</w:t>
            </w:r>
          </w:p>
          <w:p>
            <w:pPr>
              <w:spacing w:after="20"/>
              <w:ind w:left="20"/>
              <w:jc w:val="both"/>
            </w:pPr>
            <w:r>
              <w:rPr>
                <w:rFonts w:ascii="Times New Roman"/>
                <w:b w:val="false"/>
                <w:i w:val="false"/>
                <w:color w:val="000000"/>
                <w:sz w:val="20"/>
              </w:rPr>
              <w:t>
3. Жобалық-сметалық құжаттаманы әзірлеуге қажетті деректерді жинау, өңдеу және талдау бойынша жұмыс нәтижелерін графикалық түрде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0" w:id="2148"/>
          <w:p>
            <w:pPr>
              <w:spacing w:after="20"/>
              <w:ind w:left="20"/>
              <w:jc w:val="both"/>
            </w:pPr>
            <w:r>
              <w:rPr>
                <w:rFonts w:ascii="Times New Roman"/>
                <w:b w:val="false"/>
                <w:i w:val="false"/>
                <w:color w:val="000000"/>
                <w:sz w:val="20"/>
              </w:rPr>
              <w:t>
Білімдер:</w:t>
            </w:r>
          </w:p>
          <w:bookmarkEnd w:id="2148"/>
          <w:p>
            <w:pPr>
              <w:spacing w:after="20"/>
              <w:ind w:left="20"/>
              <w:jc w:val="both"/>
            </w:pPr>
            <w:r>
              <w:rPr>
                <w:rFonts w:ascii="Times New Roman"/>
                <w:b w:val="false"/>
                <w:i w:val="false"/>
                <w:color w:val="000000"/>
                <w:sz w:val="20"/>
              </w:rPr>
              <w:t>
</w:t>
            </w:r>
            <w:r>
              <w:rPr>
                <w:rFonts w:ascii="Times New Roman"/>
                <w:b w:val="false"/>
                <w:i w:val="false"/>
                <w:color w:val="000000"/>
                <w:sz w:val="20"/>
              </w:rPr>
              <w:t>1. Жобалық-сметалық құжаттаманы дайындауға арналған нормативтік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Жобалау құралдары;</w:t>
            </w:r>
          </w:p>
          <w:p>
            <w:pPr>
              <w:spacing w:after="20"/>
              <w:ind w:left="20"/>
              <w:jc w:val="both"/>
            </w:pPr>
            <w:r>
              <w:rPr>
                <w:rFonts w:ascii="Times New Roman"/>
                <w:b w:val="false"/>
                <w:i w:val="false"/>
                <w:color w:val="000000"/>
                <w:sz w:val="20"/>
              </w:rPr>
              <w:t>
3. Еңбекті қорғау ережелері мен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3" w:id="2149"/>
          <w:p>
            <w:pPr>
              <w:spacing w:after="20"/>
              <w:ind w:left="20"/>
              <w:jc w:val="both"/>
            </w:pPr>
            <w:r>
              <w:rPr>
                <w:rFonts w:ascii="Times New Roman"/>
                <w:b w:val="false"/>
                <w:i w:val="false"/>
                <w:color w:val="000000"/>
                <w:sz w:val="20"/>
              </w:rPr>
              <w:t>
Дербестік және жауапкершілік</w:t>
            </w:r>
          </w:p>
          <w:bookmarkEnd w:id="2149"/>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Инженер-жобалаушы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жобасының басшысы (жетекшісі)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"Генеративті дизайнды қолдану дағдысы бар дизайнер":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2164-1*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Генеративті дизайнды қолдану дағдысы бар дизайнер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6" w:id="2150"/>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w:t>
            </w:r>
          </w:p>
          <w:bookmarkEnd w:id="2150"/>
          <w:p>
            <w:pPr>
              <w:spacing w:after="20"/>
              <w:ind w:left="20"/>
              <w:jc w:val="both"/>
            </w:pPr>
            <w:r>
              <w:rPr>
                <w:rFonts w:ascii="Times New Roman"/>
                <w:b w:val="false"/>
                <w:i w:val="false"/>
                <w:color w:val="000000"/>
                <w:sz w:val="20"/>
              </w:rPr>
              <w:t xml:space="preserve">
102-параграф. Cуретшi-конструктор (Дизайнер).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7" w:id="2151"/>
          <w:p>
            <w:pPr>
              <w:spacing w:after="20"/>
              <w:ind w:left="20"/>
              <w:jc w:val="both"/>
            </w:pPr>
            <w:r>
              <w:rPr>
                <w:rFonts w:ascii="Times New Roman"/>
                <w:b w:val="false"/>
                <w:i w:val="false"/>
                <w:color w:val="000000"/>
                <w:sz w:val="20"/>
              </w:rPr>
              <w:t>
Білім деңгейі:</w:t>
            </w:r>
          </w:p>
          <w:bookmarkEnd w:id="215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8" w:id="2152"/>
          <w:p>
            <w:pPr>
              <w:spacing w:after="20"/>
              <w:ind w:left="20"/>
              <w:jc w:val="both"/>
            </w:pPr>
            <w:r>
              <w:rPr>
                <w:rFonts w:ascii="Times New Roman"/>
                <w:b w:val="false"/>
                <w:i w:val="false"/>
                <w:color w:val="000000"/>
                <w:sz w:val="20"/>
              </w:rPr>
              <w:t>
Мамандық:</w:t>
            </w:r>
          </w:p>
          <w:bookmarkEnd w:id="2152"/>
          <w:p>
            <w:pPr>
              <w:spacing w:after="20"/>
              <w:ind w:left="20"/>
              <w:jc w:val="both"/>
            </w:pPr>
            <w:r>
              <w:rPr>
                <w:rFonts w:ascii="Times New Roman"/>
                <w:b w:val="false"/>
                <w:i w:val="false"/>
                <w:color w:val="000000"/>
                <w:sz w:val="20"/>
              </w:rPr>
              <w:t xml:space="preserve">
Сәулет және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9" w:id="2153"/>
          <w:p>
            <w:pPr>
              <w:spacing w:after="20"/>
              <w:ind w:left="20"/>
              <w:jc w:val="both"/>
            </w:pPr>
            <w:r>
              <w:rPr>
                <w:rFonts w:ascii="Times New Roman"/>
                <w:b w:val="false"/>
                <w:i w:val="false"/>
                <w:color w:val="000000"/>
                <w:sz w:val="20"/>
              </w:rPr>
              <w:t>
Біліктілік:</w:t>
            </w:r>
          </w:p>
          <w:bookmarkEnd w:id="215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кемінде үш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саласында мультимодальды мәліметтерді пайдалана отырып, генеративті жобалау әдістерін қолдану, жаңа нәтиже жасау. Генеративті дизайнның тиімділігін арттыру үшін жаңа және жоғары тиімді нәтижелерді "ашу" үшін метаэвристикалық іздеу алгоритмдері сияқты жасанды интеллект әдістері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0" w:id="2154"/>
          <w:p>
            <w:pPr>
              <w:spacing w:after="20"/>
              <w:ind w:left="20"/>
              <w:jc w:val="both"/>
            </w:pPr>
            <w:r>
              <w:rPr>
                <w:rFonts w:ascii="Times New Roman"/>
                <w:b w:val="false"/>
                <w:i w:val="false"/>
                <w:color w:val="000000"/>
                <w:sz w:val="20"/>
              </w:rPr>
              <w:t>
1. Дизайндағы итерациялық процесті генеративті модельдеуді қолдану, мұнда көптеген шығыстар белгілі бір кіріс параметрінің шектеулеріне байланысты жасалады;</w:t>
            </w:r>
          </w:p>
          <w:bookmarkEnd w:id="2154"/>
          <w:p>
            <w:pPr>
              <w:spacing w:after="20"/>
              <w:ind w:left="20"/>
              <w:jc w:val="both"/>
            </w:pPr>
            <w:r>
              <w:rPr>
                <w:rFonts w:ascii="Times New Roman"/>
                <w:b w:val="false"/>
                <w:i w:val="false"/>
                <w:color w:val="000000"/>
                <w:sz w:val="20"/>
              </w:rPr>
              <w:t>
2. Мультимодальдық деректер жинағында анықталған қайшылықтарды талдай отырып, құрылыс жобаларын жобалау үшін кіріс деректерін анықтау және алынған нәтиженің динамикалық өзгеретін параметрлерге сәйкестігі туралы шешім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1" w:id="2155"/>
          <w:p>
            <w:pPr>
              <w:spacing w:after="20"/>
              <w:ind w:left="20"/>
              <w:jc w:val="both"/>
            </w:pPr>
            <w:r>
              <w:rPr>
                <w:rFonts w:ascii="Times New Roman"/>
                <w:b w:val="false"/>
                <w:i w:val="false"/>
                <w:color w:val="000000"/>
                <w:sz w:val="20"/>
              </w:rPr>
              <w:t>
Еңбек функциясы 1:</w:t>
            </w:r>
          </w:p>
          <w:bookmarkEnd w:id="2155"/>
          <w:p>
            <w:pPr>
              <w:spacing w:after="20"/>
              <w:ind w:left="20"/>
              <w:jc w:val="both"/>
            </w:pPr>
            <w:r>
              <w:rPr>
                <w:rFonts w:ascii="Times New Roman"/>
                <w:b w:val="false"/>
                <w:i w:val="false"/>
                <w:color w:val="000000"/>
                <w:sz w:val="20"/>
              </w:rPr>
              <w:t>
Дизайндағы итерациялық процесті генеративті модельдеуді қолдану, мұнда көптеген шығыстар белгілі бір кіріс параметрінің шектеулеріне байланысты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2" w:id="2156"/>
          <w:p>
            <w:pPr>
              <w:spacing w:after="20"/>
              <w:ind w:left="20"/>
              <w:jc w:val="both"/>
            </w:pPr>
            <w:r>
              <w:rPr>
                <w:rFonts w:ascii="Times New Roman"/>
                <w:b w:val="false"/>
                <w:i w:val="false"/>
                <w:color w:val="000000"/>
                <w:sz w:val="20"/>
              </w:rPr>
              <w:t>
Дағды 1:</w:t>
            </w:r>
          </w:p>
          <w:bookmarkEnd w:id="2156"/>
          <w:p>
            <w:pPr>
              <w:spacing w:after="20"/>
              <w:ind w:left="20"/>
              <w:jc w:val="both"/>
            </w:pPr>
            <w:r>
              <w:rPr>
                <w:rFonts w:ascii="Times New Roman"/>
                <w:b w:val="false"/>
                <w:i w:val="false"/>
                <w:color w:val="000000"/>
                <w:sz w:val="20"/>
              </w:rPr>
              <w:t xml:space="preserve">
Кезекті кезеңдердің анықтамасы: - Әзірлеу кезеңі: опцияларды жүйе құрастырушы көрсеткен алгоритмдер мен параметрлерді пайдалана отырып жасайды; - Талдау кезеңі: алдыңғы кезеңде жасалған нұсқалар әзірлеуші анықтаған мақсаттарға сәйкес өлшенеді және/немесе талданады; - жіктеу кезеңі: талдау нәтижелері бойынша нұсқалар сұрыпталады; - Рейтингтік кезең: жобаның кейінгі даму бағытын анықтау үшін дизайн.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3" w:id="2157"/>
          <w:p>
            <w:pPr>
              <w:spacing w:after="20"/>
              <w:ind w:left="20"/>
              <w:jc w:val="both"/>
            </w:pPr>
            <w:r>
              <w:rPr>
                <w:rFonts w:ascii="Times New Roman"/>
                <w:b w:val="false"/>
                <w:i w:val="false"/>
                <w:color w:val="000000"/>
                <w:sz w:val="20"/>
              </w:rPr>
              <w:t>
Машықтар:</w:t>
            </w:r>
          </w:p>
          <w:bookmarkEnd w:id="2157"/>
          <w:p>
            <w:pPr>
              <w:spacing w:after="20"/>
              <w:ind w:left="20"/>
              <w:jc w:val="both"/>
            </w:pPr>
            <w:r>
              <w:rPr>
                <w:rFonts w:ascii="Times New Roman"/>
                <w:b w:val="false"/>
                <w:i w:val="false"/>
                <w:color w:val="000000"/>
                <w:sz w:val="20"/>
              </w:rPr>
              <w:t>
</w:t>
            </w:r>
            <w:r>
              <w:rPr>
                <w:rFonts w:ascii="Times New Roman"/>
                <w:b w:val="false"/>
                <w:i w:val="false"/>
                <w:color w:val="000000"/>
                <w:sz w:val="20"/>
              </w:rPr>
              <w:t>1. Архитектуралық жобалауда генеративті модельдеуді қолдану негіздері және оның кезекті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Генеративті жобалау әдістері мен алгоритмдерін жобалау үшін кіріс мәліметтерін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Жобалау әдістері мен әдістерін және техникалық-экономикалық есептеулерді жүргізу тәртібін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Тұтынушының тілектеріне, қолжетімді ресурстарға және т.б. сәйкес келетін жоба опцияларын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Объектілерді жобалау кезінде генеративті жобалаудың қолданыстағы әдістері мен алгоритмдерін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Мұндай жүйелерді пайдалану үшін пайдаланушы режиміне өзгерістер енгізу қажеттілігін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Топологиялық құрылымдарды (жарықтандыруды қоса) дамытуға ұсынылған тәсілдерді талдау;</w:t>
            </w:r>
          </w:p>
          <w:p>
            <w:pPr>
              <w:spacing w:after="20"/>
              <w:ind w:left="20"/>
              <w:jc w:val="both"/>
            </w:pPr>
            <w:r>
              <w:rPr>
                <w:rFonts w:ascii="Times New Roman"/>
                <w:b w:val="false"/>
                <w:i w:val="false"/>
                <w:color w:val="000000"/>
                <w:sz w:val="20"/>
              </w:rPr>
              <w:t>
8. Бұл әдістің артықшылықтары мен кемшіліктерін анықтай отырып, жобалауда генеративті дизайнды қолдану қажеттілігін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1" w:id="2158"/>
          <w:p>
            <w:pPr>
              <w:spacing w:after="20"/>
              <w:ind w:left="20"/>
              <w:jc w:val="both"/>
            </w:pPr>
            <w:r>
              <w:rPr>
                <w:rFonts w:ascii="Times New Roman"/>
                <w:b w:val="false"/>
                <w:i w:val="false"/>
                <w:color w:val="000000"/>
                <w:sz w:val="20"/>
              </w:rPr>
              <w:t>
Білімдер:</w:t>
            </w:r>
          </w:p>
          <w:bookmarkEnd w:id="2158"/>
          <w:p>
            <w:pPr>
              <w:spacing w:after="20"/>
              <w:ind w:left="20"/>
              <w:jc w:val="both"/>
            </w:pPr>
            <w:r>
              <w:rPr>
                <w:rFonts w:ascii="Times New Roman"/>
                <w:b w:val="false"/>
                <w:i w:val="false"/>
                <w:color w:val="000000"/>
                <w:sz w:val="20"/>
              </w:rPr>
              <w:t>
</w:t>
            </w:r>
            <w:r>
              <w:rPr>
                <w:rFonts w:ascii="Times New Roman"/>
                <w:b w:val="false"/>
                <w:i w:val="false"/>
                <w:color w:val="000000"/>
                <w:sz w:val="20"/>
              </w:rPr>
              <w:t>1. Бірнеше шешімдерді тудыратын әртүрлі процестердің ережелеріне негізделген конструкцияларды құру үшін алгоритмдерді пайдалана отырып жобалау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Алгоритм мен оның нәтижесі арасындағы анықталатын корреляциямен сипатталатын GD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Бастапқы дизайн мақсаты мен жобаның соңғы нәтижесі арасындағы қатынасты анықтайтын және қалыптастыратын параметрлер мен айнымалыларды басқаруға немесе өзгертуге мүмкіндік беретін алгоритмдік ойлауға негізделген жобалау тәсілі;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Бағдарламалау тілін қолдану арқылы ҚОАМТ генерациялау әдістері және берілген тапсырмаларға байланысты белгілі бір генерациялау алгоритмдері;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Жасанды интеллект дамуын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Сәулет және қала құрылысы саласындағы мультимодальды мәліметтерді қолданатын генеративті жобалау әдістері.</w:t>
            </w:r>
          </w:p>
          <w:p>
            <w:pPr>
              <w:spacing w:after="20"/>
              <w:ind w:left="20"/>
              <w:jc w:val="both"/>
            </w:pPr>
            <w:r>
              <w:rPr>
                <w:rFonts w:ascii="Times New Roman"/>
                <w:b w:val="false"/>
                <w:i w:val="false"/>
                <w:color w:val="000000"/>
                <w:sz w:val="20"/>
              </w:rPr>
              <w:t>
7. Дизайн параметрлерін анықтау, мысалы: өнімділік сипаттамалары, кеңістіктік талаптар, материалдар, өндіріс әдістері және шығындар бойынша шектеулер.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8" w:id="2159"/>
          <w:p>
            <w:pPr>
              <w:spacing w:after="20"/>
              <w:ind w:left="20"/>
              <w:jc w:val="both"/>
            </w:pPr>
            <w:r>
              <w:rPr>
                <w:rFonts w:ascii="Times New Roman"/>
                <w:b w:val="false"/>
                <w:i w:val="false"/>
                <w:color w:val="000000"/>
                <w:sz w:val="20"/>
              </w:rPr>
              <w:t>
Еңбек функциясы 2:</w:t>
            </w:r>
          </w:p>
          <w:bookmarkEnd w:id="2159"/>
          <w:p>
            <w:pPr>
              <w:spacing w:after="20"/>
              <w:ind w:left="20"/>
              <w:jc w:val="both"/>
            </w:pPr>
            <w:r>
              <w:rPr>
                <w:rFonts w:ascii="Times New Roman"/>
                <w:b w:val="false"/>
                <w:i w:val="false"/>
                <w:color w:val="000000"/>
                <w:sz w:val="20"/>
              </w:rPr>
              <w:t>
Мультимодальдық деректер жинағында анықталған қайшылықтарды талдай отырып, құрылыс жобаларын жобалау үшін кіріс деректерін анықтау және алынған нәтиженің динамикалық өзгеретін параметрлерге сәйкестігі туралы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9" w:id="2160"/>
          <w:p>
            <w:pPr>
              <w:spacing w:after="20"/>
              <w:ind w:left="20"/>
              <w:jc w:val="both"/>
            </w:pPr>
            <w:r>
              <w:rPr>
                <w:rFonts w:ascii="Times New Roman"/>
                <w:b w:val="false"/>
                <w:i w:val="false"/>
                <w:color w:val="000000"/>
                <w:sz w:val="20"/>
              </w:rPr>
              <w:t>
Дағды 1:</w:t>
            </w:r>
          </w:p>
          <w:bookmarkEnd w:id="2160"/>
          <w:p>
            <w:pPr>
              <w:spacing w:after="20"/>
              <w:ind w:left="20"/>
              <w:jc w:val="both"/>
            </w:pPr>
            <w:r>
              <w:rPr>
                <w:rFonts w:ascii="Times New Roman"/>
                <w:b w:val="false"/>
                <w:i w:val="false"/>
                <w:color w:val="000000"/>
                <w:sz w:val="20"/>
              </w:rPr>
              <w:t>
Генеративті модельдеуді пайдалану кезінде қоршаған орта факторларының және көрсетілген жағдайлардың өзгеруін ескере отырып, домендік көрсеткіштер негізінде есептердің жіктелуі мен болжамының ауқымын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0" w:id="2161"/>
          <w:p>
            <w:pPr>
              <w:spacing w:after="20"/>
              <w:ind w:left="20"/>
              <w:jc w:val="both"/>
            </w:pPr>
            <w:r>
              <w:rPr>
                <w:rFonts w:ascii="Times New Roman"/>
                <w:b w:val="false"/>
                <w:i w:val="false"/>
                <w:color w:val="000000"/>
                <w:sz w:val="20"/>
              </w:rPr>
              <w:t>
Машықтар:</w:t>
            </w:r>
          </w:p>
          <w:bookmarkEnd w:id="2161"/>
          <w:p>
            <w:pPr>
              <w:spacing w:after="20"/>
              <w:ind w:left="20"/>
              <w:jc w:val="both"/>
            </w:pPr>
            <w:r>
              <w:rPr>
                <w:rFonts w:ascii="Times New Roman"/>
                <w:b w:val="false"/>
                <w:i w:val="false"/>
                <w:color w:val="000000"/>
                <w:sz w:val="20"/>
              </w:rPr>
              <w:t>
</w:t>
            </w:r>
            <w:r>
              <w:rPr>
                <w:rFonts w:ascii="Times New Roman"/>
                <w:b w:val="false"/>
                <w:i w:val="false"/>
                <w:color w:val="000000"/>
                <w:sz w:val="20"/>
              </w:rPr>
              <w:t>1. Жаңа және жоғары тиімді нәтижелерді "ашу" үшін метаэвристикалық іздеу алгоритмдері сияқты жасанды интеллект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Сәулет және қала құрылысы саласында мультимодальды деректерді пайдалана отырып, генеративті жобалау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Болжамдардың жоғары дәлдігіне қол жеткізу және көптеген объектілерді жүзеге асыру үшін модельді үйрету үшін пайдаланылатын деректердің жеткілікті үлкен және сапалы көлемін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Жұмыстың барлық кезеңдерінде кіріс және шығыс параметрлерін қолмен реттеу қажеттілігін анықтау;</w:t>
            </w:r>
          </w:p>
          <w:p>
            <w:pPr>
              <w:spacing w:after="20"/>
              <w:ind w:left="20"/>
              <w:jc w:val="both"/>
            </w:pPr>
            <w:r>
              <w:rPr>
                <w:rFonts w:ascii="Times New Roman"/>
                <w:b w:val="false"/>
                <w:i w:val="false"/>
                <w:color w:val="000000"/>
                <w:sz w:val="20"/>
              </w:rPr>
              <w:t>
5. Жобалау процесіндегі проблемаларды анықтау және сапалы нәтижеге жетуде негізгі рөл атқаратын критерийлерді анықтау қабілеті.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5" w:id="2162"/>
          <w:p>
            <w:pPr>
              <w:spacing w:after="20"/>
              <w:ind w:left="20"/>
              <w:jc w:val="both"/>
            </w:pPr>
            <w:r>
              <w:rPr>
                <w:rFonts w:ascii="Times New Roman"/>
                <w:b w:val="false"/>
                <w:i w:val="false"/>
                <w:color w:val="000000"/>
                <w:sz w:val="20"/>
              </w:rPr>
              <w:t>
Білімдер:</w:t>
            </w:r>
          </w:p>
          <w:bookmarkEnd w:id="2162"/>
          <w:p>
            <w:pPr>
              <w:spacing w:after="20"/>
              <w:ind w:left="20"/>
              <w:jc w:val="both"/>
            </w:pPr>
            <w:r>
              <w:rPr>
                <w:rFonts w:ascii="Times New Roman"/>
                <w:b w:val="false"/>
                <w:i w:val="false"/>
                <w:color w:val="000000"/>
                <w:sz w:val="20"/>
              </w:rPr>
              <w:t>
</w:t>
            </w:r>
            <w:r>
              <w:rPr>
                <w:rFonts w:ascii="Times New Roman"/>
                <w:b w:val="false"/>
                <w:i w:val="false"/>
                <w:color w:val="000000"/>
                <w:sz w:val="20"/>
              </w:rPr>
              <w:t>1. Генеративті жобалау құралдарының көмегімен мультимодальды деректер жиынындағы сәйкессіздіктерді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Метаэвристикалық іздеу алгоритмдері сияқты жасанды интеллект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Генеративті жобалау білім қорын қалыптастыру үшін қосымша нәтиже беретін сәулет және құрылыс контекстіндегі генеративті жобалау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Генеративті дизайн саласы және оны сәулет өнерінде қолдану;</w:t>
            </w:r>
          </w:p>
          <w:p>
            <w:pPr>
              <w:spacing w:after="20"/>
              <w:ind w:left="20"/>
              <w:jc w:val="both"/>
            </w:pPr>
            <w:r>
              <w:rPr>
                <w:rFonts w:ascii="Times New Roman"/>
                <w:b w:val="false"/>
                <w:i w:val="false"/>
                <w:color w:val="000000"/>
                <w:sz w:val="20"/>
              </w:rPr>
              <w:t>
5. Бағдарламалау тілі (Revit, Python және т.б.) және тапсырмаларға байланысты белгілі бір генерациялау алгоритмдері арқылы ҚОАМТ генерациялау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0" w:id="2163"/>
          <w:p>
            <w:pPr>
              <w:spacing w:after="20"/>
              <w:ind w:left="20"/>
              <w:jc w:val="both"/>
            </w:pPr>
            <w:r>
              <w:rPr>
                <w:rFonts w:ascii="Times New Roman"/>
                <w:b w:val="false"/>
                <w:i w:val="false"/>
                <w:color w:val="000000"/>
                <w:sz w:val="20"/>
              </w:rPr>
              <w:t>
Дербестік және жауапкершілік</w:t>
            </w:r>
          </w:p>
          <w:bookmarkEnd w:id="2163"/>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Басқарушылық қызметке қабілеттілік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дизайнері (құрылыста)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құрылыс басшысы(жетекшісі)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"Виртуалды жобалаушы":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жобалаушы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4" w:id="2164"/>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w:t>
            </w:r>
          </w:p>
          <w:bookmarkEnd w:id="2164"/>
          <w:p>
            <w:pPr>
              <w:spacing w:after="20"/>
              <w:ind w:left="20"/>
              <w:jc w:val="both"/>
            </w:pPr>
            <w:r>
              <w:rPr>
                <w:rFonts w:ascii="Times New Roman"/>
                <w:b w:val="false"/>
                <w:i w:val="false"/>
                <w:color w:val="000000"/>
                <w:sz w:val="20"/>
              </w:rPr>
              <w:t xml:space="preserve">
102-параграф. Cуретшi-конструктор (Дизайнер).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5" w:id="2165"/>
          <w:p>
            <w:pPr>
              <w:spacing w:after="20"/>
              <w:ind w:left="20"/>
              <w:jc w:val="both"/>
            </w:pPr>
            <w:r>
              <w:rPr>
                <w:rFonts w:ascii="Times New Roman"/>
                <w:b w:val="false"/>
                <w:i w:val="false"/>
                <w:color w:val="000000"/>
                <w:sz w:val="20"/>
              </w:rPr>
              <w:t>
Білім деңгейі:</w:t>
            </w:r>
          </w:p>
          <w:bookmarkEnd w:id="216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6" w:id="2166"/>
          <w:p>
            <w:pPr>
              <w:spacing w:after="20"/>
              <w:ind w:left="20"/>
              <w:jc w:val="both"/>
            </w:pPr>
            <w:r>
              <w:rPr>
                <w:rFonts w:ascii="Times New Roman"/>
                <w:b w:val="false"/>
                <w:i w:val="false"/>
                <w:color w:val="000000"/>
                <w:sz w:val="20"/>
              </w:rPr>
              <w:t>
Мамандық:</w:t>
            </w:r>
          </w:p>
          <w:bookmarkEnd w:id="2166"/>
          <w:p>
            <w:pPr>
              <w:spacing w:after="20"/>
              <w:ind w:left="20"/>
              <w:jc w:val="both"/>
            </w:pPr>
            <w:r>
              <w:rPr>
                <w:rFonts w:ascii="Times New Roman"/>
                <w:b w:val="false"/>
                <w:i w:val="false"/>
                <w:color w:val="000000"/>
                <w:sz w:val="20"/>
              </w:rPr>
              <w:t xml:space="preserve">
Сәулет және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7" w:id="2167"/>
          <w:p>
            <w:pPr>
              <w:spacing w:after="20"/>
              <w:ind w:left="20"/>
              <w:jc w:val="both"/>
            </w:pPr>
            <w:r>
              <w:rPr>
                <w:rFonts w:ascii="Times New Roman"/>
                <w:b w:val="false"/>
                <w:i w:val="false"/>
                <w:color w:val="000000"/>
                <w:sz w:val="20"/>
              </w:rPr>
              <w:t>
Біліктілік:</w:t>
            </w:r>
          </w:p>
          <w:bookmarkEnd w:id="216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кемінде үш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2164-1-001 Инженер-жобалаушы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жобалаушының жұмысы ғимараттың ақпараттық модельдеуінің жаңа өлшемі болып табылады: жұмыс кестесі мен жұмыс құны туралы ақпарат үш өлшемді модельге қосылады.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деңгейдегі егжей-тегжейлі құрылыс алаңының ақпараттық моделін құру және алынған ақпараттық модельді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8" w:id="2168"/>
          <w:p>
            <w:pPr>
              <w:spacing w:after="20"/>
              <w:ind w:left="20"/>
              <w:jc w:val="both"/>
            </w:pPr>
            <w:r>
              <w:rPr>
                <w:rFonts w:ascii="Times New Roman"/>
                <w:b w:val="false"/>
                <w:i w:val="false"/>
                <w:color w:val="000000"/>
                <w:sz w:val="20"/>
              </w:rPr>
              <w:t>
Еңбек функциясы 1:</w:t>
            </w:r>
          </w:p>
          <w:bookmarkEnd w:id="2168"/>
          <w:p>
            <w:pPr>
              <w:spacing w:after="20"/>
              <w:ind w:left="20"/>
              <w:jc w:val="both"/>
            </w:pPr>
            <w:r>
              <w:rPr>
                <w:rFonts w:ascii="Times New Roman"/>
                <w:b w:val="false"/>
                <w:i w:val="false"/>
                <w:color w:val="000000"/>
                <w:sz w:val="20"/>
              </w:rPr>
              <w:t>
Жоғары деңгейдегі егжей-тегжейлі құрылыс алаңының ақпараттық моделін құру және алынған ақпараттық модельді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9" w:id="2169"/>
          <w:p>
            <w:pPr>
              <w:spacing w:after="20"/>
              <w:ind w:left="20"/>
              <w:jc w:val="both"/>
            </w:pPr>
            <w:r>
              <w:rPr>
                <w:rFonts w:ascii="Times New Roman"/>
                <w:b w:val="false"/>
                <w:i w:val="false"/>
                <w:color w:val="000000"/>
                <w:sz w:val="20"/>
              </w:rPr>
              <w:t>
Дағды 1:</w:t>
            </w:r>
          </w:p>
          <w:bookmarkEnd w:id="2169"/>
          <w:p>
            <w:pPr>
              <w:spacing w:after="20"/>
              <w:ind w:left="20"/>
              <w:jc w:val="both"/>
            </w:pPr>
            <w:r>
              <w:rPr>
                <w:rFonts w:ascii="Times New Roman"/>
                <w:b w:val="false"/>
                <w:i w:val="false"/>
                <w:color w:val="000000"/>
                <w:sz w:val="20"/>
              </w:rPr>
              <w:t>
Ғимаратты ақпараттық модельдеуді ұйымдастыру, дайындау және құру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0" w:id="2170"/>
          <w:p>
            <w:pPr>
              <w:spacing w:after="20"/>
              <w:ind w:left="20"/>
              <w:jc w:val="both"/>
            </w:pPr>
            <w:r>
              <w:rPr>
                <w:rFonts w:ascii="Times New Roman"/>
                <w:b w:val="false"/>
                <w:i w:val="false"/>
                <w:color w:val="000000"/>
                <w:sz w:val="20"/>
              </w:rPr>
              <w:t>
Машықтар:</w:t>
            </w:r>
          </w:p>
          <w:bookmarkEnd w:id="2170"/>
          <w:p>
            <w:pPr>
              <w:spacing w:after="20"/>
              <w:ind w:left="20"/>
              <w:jc w:val="both"/>
            </w:pPr>
            <w:r>
              <w:rPr>
                <w:rFonts w:ascii="Times New Roman"/>
                <w:b w:val="false"/>
                <w:i w:val="false"/>
                <w:color w:val="000000"/>
                <w:sz w:val="20"/>
              </w:rPr>
              <w:t>
</w:t>
            </w:r>
            <w:r>
              <w:rPr>
                <w:rFonts w:ascii="Times New Roman"/>
                <w:b w:val="false"/>
                <w:i w:val="false"/>
                <w:color w:val="000000"/>
                <w:sz w:val="20"/>
              </w:rPr>
              <w:t>1. Берілген тапсырмаларды тиімді орындау үшін топтық әрекеттерді 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Өзара әрекеттестіктің барлық тараптары үшін бар тәуекелдер мен мүмкіндіктерді бағалау;</w:t>
            </w:r>
          </w:p>
          <w:p>
            <w:pPr>
              <w:spacing w:after="20"/>
              <w:ind w:left="20"/>
              <w:jc w:val="both"/>
            </w:pPr>
            <w:r>
              <w:rPr>
                <w:rFonts w:ascii="Times New Roman"/>
                <w:b w:val="false"/>
                <w:i w:val="false"/>
                <w:color w:val="000000"/>
                <w:sz w:val="20"/>
              </w:rPr>
              <w:t>
3. Берілген қаржыландыру шеңберінде жоба бойынша жұмысты ұйымдастыру, жобада көрсетілген мерзімдерді орындау үшін жұмысты дұрыс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3" w:id="2171"/>
          <w:p>
            <w:pPr>
              <w:spacing w:after="20"/>
              <w:ind w:left="20"/>
              <w:jc w:val="both"/>
            </w:pPr>
            <w:r>
              <w:rPr>
                <w:rFonts w:ascii="Times New Roman"/>
                <w:b w:val="false"/>
                <w:i w:val="false"/>
                <w:color w:val="000000"/>
                <w:sz w:val="20"/>
              </w:rPr>
              <w:t>
Білімдер:</w:t>
            </w:r>
          </w:p>
          <w:bookmarkEnd w:id="217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сәулет, қала құрылысы және құрылыс саласындағы заңнамасының, объектілер құрылысын жобалау бойынша нормативтік-техникалық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фактілерді жалпы суретке біріктіру (қорытындылау), әртүрлі жағдайларды (экономикалық, саяси, іскерлік) түсіну және ұзақ мерзімді шешімдер қабылдау үшін иерархиялық деңгейлерді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Виртуалды дизайн және құрылыс үшін пайдаланылатын бағдарламалық жасақтамада жұмыс істеу (мысалы, Revit, Navisworks, Microsoft Project, Primavera).</w:t>
            </w:r>
          </w:p>
          <w:p>
            <w:pPr>
              <w:spacing w:after="20"/>
              <w:ind w:left="20"/>
              <w:jc w:val="both"/>
            </w:pPr>
            <w:r>
              <w:rPr>
                <w:rFonts w:ascii="Times New Roman"/>
                <w:b w:val="false"/>
                <w:i w:val="false"/>
                <w:color w:val="000000"/>
                <w:sz w:val="20"/>
              </w:rPr>
              <w:t>
4. Дизайн мен құрылыста ақпараттық визуализациясына арналған бағдарламаларда жұмыс істеу (мысалы, SketchUp, InfraWorks).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7" w:id="2172"/>
          <w:p>
            <w:pPr>
              <w:spacing w:after="20"/>
              <w:ind w:left="20"/>
              <w:jc w:val="both"/>
            </w:pPr>
            <w:r>
              <w:rPr>
                <w:rFonts w:ascii="Times New Roman"/>
                <w:b w:val="false"/>
                <w:i w:val="false"/>
                <w:color w:val="000000"/>
                <w:sz w:val="20"/>
              </w:rPr>
              <w:t>
Дағды 2:</w:t>
            </w:r>
          </w:p>
          <w:bookmarkEnd w:id="2172"/>
          <w:p>
            <w:pPr>
              <w:spacing w:after="20"/>
              <w:ind w:left="20"/>
              <w:jc w:val="both"/>
            </w:pPr>
            <w:r>
              <w:rPr>
                <w:rFonts w:ascii="Times New Roman"/>
                <w:b w:val="false"/>
                <w:i w:val="false"/>
                <w:color w:val="000000"/>
                <w:sz w:val="20"/>
              </w:rPr>
              <w:t>
Кеңістік-уақыттың динамикалық қақтығыстарын шешу үшін ақпараттық модельдерін пайдалана отырып, күрделі құрылыс жобаларының жобалық құжаттамасының бөлігі ретінде сәулеттік және ғарыштық жоспарлау шешімдерін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8" w:id="2173"/>
          <w:p>
            <w:pPr>
              <w:spacing w:after="20"/>
              <w:ind w:left="20"/>
              <w:jc w:val="both"/>
            </w:pPr>
            <w:r>
              <w:rPr>
                <w:rFonts w:ascii="Times New Roman"/>
                <w:b w:val="false"/>
                <w:i w:val="false"/>
                <w:color w:val="000000"/>
                <w:sz w:val="20"/>
              </w:rPr>
              <w:t>
Машықтар:</w:t>
            </w:r>
          </w:p>
          <w:bookmarkEnd w:id="2173"/>
          <w:p>
            <w:pPr>
              <w:spacing w:after="20"/>
              <w:ind w:left="20"/>
              <w:jc w:val="both"/>
            </w:pPr>
            <w:r>
              <w:rPr>
                <w:rFonts w:ascii="Times New Roman"/>
                <w:b w:val="false"/>
                <w:i w:val="false"/>
                <w:color w:val="000000"/>
                <w:sz w:val="20"/>
              </w:rPr>
              <w:t>
</w:t>
            </w:r>
            <w:r>
              <w:rPr>
                <w:rFonts w:ascii="Times New Roman"/>
                <w:b w:val="false"/>
                <w:i w:val="false"/>
                <w:color w:val="000000"/>
                <w:sz w:val="20"/>
              </w:rPr>
              <w:t>1. Виртуалды дизайн және құрылыс үшін қолданылатын бағдарламалық жасақтамада жұмыстарды орындау (мысалы, Revit, Navisworks, Microsoft Project, Primavera).</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Жобалау мен құрылыста визуализацияға арналған бағдарламаларда жұмысты орындау (мысалы, SketchUp, InfraWorks).</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Экономикадағы қарқынды өзгерістер жағдайында проблемаларды шешу, ұзақ мерзімді актуалды шешімдер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алаңының ақпараттық моделінің ірі техникалық жүйелерінің диагностикасын жүргізу;</w:t>
            </w:r>
          </w:p>
          <w:p>
            <w:pPr>
              <w:spacing w:after="20"/>
              <w:ind w:left="20"/>
              <w:jc w:val="both"/>
            </w:pPr>
            <w:r>
              <w:rPr>
                <w:rFonts w:ascii="Times New Roman"/>
                <w:b w:val="false"/>
                <w:i w:val="false"/>
                <w:color w:val="000000"/>
                <w:sz w:val="20"/>
              </w:rPr>
              <w:t>
5. Дамуға кедергі келтіретін негізгі себептерді жою және әртүрлі жобалық топтардың бір жұмыс органына бірігуін қамтамасыз ету бойынша шешімдер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3" w:id="2174"/>
          <w:p>
            <w:pPr>
              <w:spacing w:after="20"/>
              <w:ind w:left="20"/>
              <w:jc w:val="both"/>
            </w:pPr>
            <w:r>
              <w:rPr>
                <w:rFonts w:ascii="Times New Roman"/>
                <w:b w:val="false"/>
                <w:i w:val="false"/>
                <w:color w:val="000000"/>
                <w:sz w:val="20"/>
              </w:rPr>
              <w:t>
Білімдер:</w:t>
            </w:r>
          </w:p>
          <w:bookmarkEnd w:id="217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сәулет, қала құрылысы және құрылыс саласындағы заңнамасының, объектілер құрылысын жобалау бойынша нормативтік-техникалық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Виртуалды дизайн және құрылыс үшін пайдаланылатын бағдарламалық жасақтамада жұмыс істеу (мысалы, Revit, Navisworks, Microsoft Project, Primavera).</w:t>
            </w:r>
          </w:p>
          <w:p>
            <w:pPr>
              <w:spacing w:after="20"/>
              <w:ind w:left="20"/>
              <w:jc w:val="both"/>
            </w:pPr>
            <w:r>
              <w:rPr>
                <w:rFonts w:ascii="Times New Roman"/>
                <w:b w:val="false"/>
                <w:i w:val="false"/>
                <w:color w:val="000000"/>
                <w:sz w:val="20"/>
              </w:rPr>
              <w:t>
3. Дизайн мен құрылыста ақпараттық визуализациясына арналған бағдарламаларда жұмыс істеу (мысалы, SketchUp, InfraWorks).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6" w:id="2175"/>
          <w:p>
            <w:pPr>
              <w:spacing w:after="20"/>
              <w:ind w:left="20"/>
              <w:jc w:val="both"/>
            </w:pPr>
            <w:r>
              <w:rPr>
                <w:rFonts w:ascii="Times New Roman"/>
                <w:b w:val="false"/>
                <w:i w:val="false"/>
                <w:color w:val="000000"/>
                <w:sz w:val="20"/>
              </w:rPr>
              <w:t>
Дербестік және жауапкершілік</w:t>
            </w:r>
          </w:p>
          <w:bookmarkEnd w:id="2175"/>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жобасының басшысы (жетекшісі)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Кәсіптің карточкасы ""Ақылды үй" жобалаушысы":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үй" жобалаушысы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9" w:id="2176"/>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w:t>
            </w:r>
          </w:p>
          <w:bookmarkEnd w:id="2176"/>
          <w:p>
            <w:pPr>
              <w:spacing w:after="20"/>
              <w:ind w:left="20"/>
              <w:jc w:val="both"/>
            </w:pPr>
            <w:r>
              <w:rPr>
                <w:rFonts w:ascii="Times New Roman"/>
                <w:b w:val="false"/>
                <w:i w:val="false"/>
                <w:color w:val="000000"/>
                <w:sz w:val="20"/>
              </w:rPr>
              <w:t>
84-параграф. Өндірісті басқарудың автоматтандырылған жүйелері бойынша инженер (ақпараттық технологиялар бөлімшесінің немесе орталығының)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0" w:id="2177"/>
          <w:p>
            <w:pPr>
              <w:spacing w:after="20"/>
              <w:ind w:left="20"/>
              <w:jc w:val="both"/>
            </w:pPr>
            <w:r>
              <w:rPr>
                <w:rFonts w:ascii="Times New Roman"/>
                <w:b w:val="false"/>
                <w:i w:val="false"/>
                <w:color w:val="000000"/>
                <w:sz w:val="20"/>
              </w:rPr>
              <w:t>
Білім деңгейі:</w:t>
            </w:r>
          </w:p>
          <w:bookmarkEnd w:id="217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1" w:id="2178"/>
          <w:p>
            <w:pPr>
              <w:spacing w:after="20"/>
              <w:ind w:left="20"/>
              <w:jc w:val="both"/>
            </w:pPr>
            <w:r>
              <w:rPr>
                <w:rFonts w:ascii="Times New Roman"/>
                <w:b w:val="false"/>
                <w:i w:val="false"/>
                <w:color w:val="000000"/>
                <w:sz w:val="20"/>
              </w:rPr>
              <w:t>
Мамандық:</w:t>
            </w:r>
          </w:p>
          <w:bookmarkEnd w:id="2178"/>
          <w:p>
            <w:pPr>
              <w:spacing w:after="20"/>
              <w:ind w:left="20"/>
              <w:jc w:val="both"/>
            </w:pPr>
            <w:r>
              <w:rPr>
                <w:rFonts w:ascii="Times New Roman"/>
                <w:b w:val="false"/>
                <w:i w:val="false"/>
                <w:color w:val="000000"/>
                <w:sz w:val="20"/>
              </w:rPr>
              <w:t xml:space="preserve">
Сәулет және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2" w:id="2179"/>
          <w:p>
            <w:pPr>
              <w:spacing w:after="20"/>
              <w:ind w:left="20"/>
              <w:jc w:val="both"/>
            </w:pPr>
            <w:r>
              <w:rPr>
                <w:rFonts w:ascii="Times New Roman"/>
                <w:b w:val="false"/>
                <w:i w:val="false"/>
                <w:color w:val="000000"/>
                <w:sz w:val="20"/>
              </w:rPr>
              <w:t>
Біліктілік:</w:t>
            </w:r>
          </w:p>
          <w:bookmarkEnd w:id="217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2164-1-001 Инженер-жобалаушы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"Ақылды үй" жобалаушысы адамның нақты қажеттіліктері мен бюджетіне сәйкес үй/пәтер үшін жеке өмірді қамтамасыз ету жүйесін жобалайды, орнатады және конфигурациялайды. Мобильді қосымша арқылы бірыңғай басқару орталығы бар "ақылды үй" жүйесі тұрмыстық техниканы, қауіпсіздік жүйесін, жарықтандыруды, климаттық бақылауды, аудио жүйені, энергия мен сумен жабдықтауды және т.б. Ол сандық технологиялардың келесі салаларын түсінеді: болжамдық алгоритмдер, қорытынды машиналар, терең оқыту желілері. Бұл салалардағы әзірлемелер смарт үй технологияларына әсер етеді: мысалы, бет-әлпет пен дауысты тану жүйелері әртүрлі отбасы мүшелерін анықтайды, ашық сұрақтарға саналы жауаптар береді, сондай-ақ ешкіммен өзара әрекеттесуді қажет етпей тамаша өмір сүру ортасын жасау үшін параметрлер мен іске қосу жүйелерін өзгертеді.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3" w:id="2180"/>
          <w:p>
            <w:pPr>
              <w:spacing w:after="20"/>
              <w:ind w:left="20"/>
              <w:jc w:val="both"/>
            </w:pPr>
            <w:r>
              <w:rPr>
                <w:rFonts w:ascii="Times New Roman"/>
                <w:b w:val="false"/>
                <w:i w:val="false"/>
                <w:color w:val="000000"/>
                <w:sz w:val="20"/>
              </w:rPr>
              <w:t>
1. Үй шаруашылығын басқарудың интеллектуалды жүйелерін (сумен жабдықтау жүйесі, энергия үнемдеу, күзет, тұрмыстық техника және т.б.) жобалау, орнату және конфигурациялау;</w:t>
            </w:r>
          </w:p>
          <w:bookmarkEnd w:id="2180"/>
          <w:p>
            <w:pPr>
              <w:spacing w:after="20"/>
              <w:ind w:left="20"/>
              <w:jc w:val="both"/>
            </w:pPr>
            <w:r>
              <w:rPr>
                <w:rFonts w:ascii="Times New Roman"/>
                <w:b w:val="false"/>
                <w:i w:val="false"/>
                <w:color w:val="000000"/>
                <w:sz w:val="20"/>
              </w:rPr>
              <w:t>
2. Ыңғайлы және экологиялық таза өмір сүруді қамтамасыз ету үшін интеллектуалды автоматтандырылған жүйелерді енгізу стратегиясын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4" w:id="2181"/>
          <w:p>
            <w:pPr>
              <w:spacing w:after="20"/>
              <w:ind w:left="20"/>
              <w:jc w:val="both"/>
            </w:pPr>
            <w:r>
              <w:rPr>
                <w:rFonts w:ascii="Times New Roman"/>
                <w:b w:val="false"/>
                <w:i w:val="false"/>
                <w:color w:val="000000"/>
                <w:sz w:val="20"/>
              </w:rPr>
              <w:t>
Еңбек функциясы 1:</w:t>
            </w:r>
          </w:p>
          <w:bookmarkEnd w:id="2181"/>
          <w:p>
            <w:pPr>
              <w:spacing w:after="20"/>
              <w:ind w:left="20"/>
              <w:jc w:val="both"/>
            </w:pPr>
            <w:r>
              <w:rPr>
                <w:rFonts w:ascii="Times New Roman"/>
                <w:b w:val="false"/>
                <w:i w:val="false"/>
                <w:color w:val="000000"/>
                <w:sz w:val="20"/>
              </w:rPr>
              <w:t>
Үй шаруашылығын басқарудың интеллектуалды жүйелерін (сумен жабдықтау жүйесі, энергия үнемдеу, күзет, тұрмыстық техника және т.б.) жобалау, орнату және конфигурациялау.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5" w:id="2182"/>
          <w:p>
            <w:pPr>
              <w:spacing w:after="20"/>
              <w:ind w:left="20"/>
              <w:jc w:val="both"/>
            </w:pPr>
            <w:r>
              <w:rPr>
                <w:rFonts w:ascii="Times New Roman"/>
                <w:b w:val="false"/>
                <w:i w:val="false"/>
                <w:color w:val="000000"/>
                <w:sz w:val="20"/>
              </w:rPr>
              <w:t>
Дағды 1:</w:t>
            </w:r>
          </w:p>
          <w:bookmarkEnd w:id="2182"/>
          <w:p>
            <w:pPr>
              <w:spacing w:after="20"/>
              <w:ind w:left="20"/>
              <w:jc w:val="both"/>
            </w:pPr>
            <w:r>
              <w:rPr>
                <w:rFonts w:ascii="Times New Roman"/>
                <w:b w:val="false"/>
                <w:i w:val="false"/>
                <w:color w:val="000000"/>
                <w:sz w:val="20"/>
              </w:rPr>
              <w:t>
Жұмыс кезеңдерін және жабдықтың техникалық сипаттамаларын толық көрсететін барлық қажетті құжаттаманы қамтитын егжей-тегжейлі жобаны жобалау және құру үшін техникалық шарттарды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6" w:id="2183"/>
          <w:p>
            <w:pPr>
              <w:spacing w:after="20"/>
              <w:ind w:left="20"/>
              <w:jc w:val="both"/>
            </w:pPr>
            <w:r>
              <w:rPr>
                <w:rFonts w:ascii="Times New Roman"/>
                <w:b w:val="false"/>
                <w:i w:val="false"/>
                <w:color w:val="000000"/>
                <w:sz w:val="20"/>
              </w:rPr>
              <w:t>
Машықтар:</w:t>
            </w:r>
          </w:p>
          <w:bookmarkEnd w:id="2183"/>
          <w:p>
            <w:pPr>
              <w:spacing w:after="20"/>
              <w:ind w:left="20"/>
              <w:jc w:val="both"/>
            </w:pPr>
            <w:r>
              <w:rPr>
                <w:rFonts w:ascii="Times New Roman"/>
                <w:b w:val="false"/>
                <w:i w:val="false"/>
                <w:color w:val="000000"/>
                <w:sz w:val="20"/>
              </w:rPr>
              <w:t>
</w:t>
            </w:r>
            <w:r>
              <w:rPr>
                <w:rFonts w:ascii="Times New Roman"/>
                <w:b w:val="false"/>
                <w:i w:val="false"/>
                <w:color w:val="000000"/>
                <w:sz w:val="20"/>
              </w:rPr>
              <w:t>1. Жетілдірілген ақпараттық технологияларды, бағдарламалауды және компьютерлік модельдеуді үйрену;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Жүйені орнатудың оңтайлы әдісін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Алдымен алдын ала, содан кейін егжей-тегжейлі жобаны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Қажетті интеллектуалды жүйелерді таңдау, жүйені орнату, орындалған жұмыстарды талдау және жұмыс барысын бақылау;</w:t>
            </w:r>
          </w:p>
          <w:p>
            <w:pPr>
              <w:spacing w:after="20"/>
              <w:ind w:left="20"/>
              <w:jc w:val="both"/>
            </w:pPr>
            <w:r>
              <w:rPr>
                <w:rFonts w:ascii="Times New Roman"/>
                <w:b w:val="false"/>
                <w:i w:val="false"/>
                <w:color w:val="000000"/>
                <w:sz w:val="20"/>
              </w:rPr>
              <w:t>
5. Стратегияны құрастыра білу және жоспарлар мен сызбаларды бұлжытпай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1" w:id="2184"/>
          <w:p>
            <w:pPr>
              <w:spacing w:after="20"/>
              <w:ind w:left="20"/>
              <w:jc w:val="both"/>
            </w:pPr>
            <w:r>
              <w:rPr>
                <w:rFonts w:ascii="Times New Roman"/>
                <w:b w:val="false"/>
                <w:i w:val="false"/>
                <w:color w:val="000000"/>
                <w:sz w:val="20"/>
              </w:rPr>
              <w:t>
Білімдер:</w:t>
            </w:r>
          </w:p>
          <w:bookmarkEnd w:id="2184"/>
          <w:p>
            <w:pPr>
              <w:spacing w:after="20"/>
              <w:ind w:left="20"/>
              <w:jc w:val="both"/>
            </w:pPr>
            <w:r>
              <w:rPr>
                <w:rFonts w:ascii="Times New Roman"/>
                <w:b w:val="false"/>
                <w:i w:val="false"/>
                <w:color w:val="000000"/>
                <w:sz w:val="20"/>
              </w:rPr>
              <w:t>
</w:t>
            </w:r>
            <w:r>
              <w:rPr>
                <w:rFonts w:ascii="Times New Roman"/>
                <w:b w:val="false"/>
                <w:i w:val="false"/>
                <w:color w:val="000000"/>
                <w:sz w:val="20"/>
              </w:rPr>
              <w:t>1. Информатика, электротехника, машина жасау немесе сәйкес инженерия салаларындағы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Аналитикалық ойлауы мен дамыған қиялына ие;</w:t>
            </w:r>
          </w:p>
          <w:p>
            <w:pPr>
              <w:spacing w:after="20"/>
              <w:ind w:left="20"/>
              <w:jc w:val="both"/>
            </w:pPr>
            <w:r>
              <w:rPr>
                <w:rFonts w:ascii="Times New Roman"/>
                <w:b w:val="false"/>
                <w:i w:val="false"/>
                <w:color w:val="000000"/>
                <w:sz w:val="20"/>
              </w:rPr>
              <w:t>
3. Смарт үй жүйесін орнату/конфигурациялау мүмкіндігі.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4" w:id="2185"/>
          <w:p>
            <w:pPr>
              <w:spacing w:after="20"/>
              <w:ind w:left="20"/>
              <w:jc w:val="both"/>
            </w:pPr>
            <w:r>
              <w:rPr>
                <w:rFonts w:ascii="Times New Roman"/>
                <w:b w:val="false"/>
                <w:i w:val="false"/>
                <w:color w:val="000000"/>
                <w:sz w:val="20"/>
              </w:rPr>
              <w:t>
Дағды 2:</w:t>
            </w:r>
          </w:p>
          <w:bookmarkEnd w:id="2185"/>
          <w:p>
            <w:pPr>
              <w:spacing w:after="20"/>
              <w:ind w:left="20"/>
              <w:jc w:val="both"/>
            </w:pPr>
            <w:r>
              <w:rPr>
                <w:rFonts w:ascii="Times New Roman"/>
                <w:b w:val="false"/>
                <w:i w:val="false"/>
                <w:color w:val="000000"/>
                <w:sz w:val="20"/>
              </w:rPr>
              <w:t>
Жобаның белгіленген мерзімдеріне сәйкес алдын ала жобаны әзірлеу, оның ішінде жүйеге жүктелетін тапсырмалар тізбесі және интеллектуалды жүйелерді таңдау, құрылғылар мен компоненттерге тапсырыс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5" w:id="2186"/>
          <w:p>
            <w:pPr>
              <w:spacing w:after="20"/>
              <w:ind w:left="20"/>
              <w:jc w:val="both"/>
            </w:pPr>
            <w:r>
              <w:rPr>
                <w:rFonts w:ascii="Times New Roman"/>
                <w:b w:val="false"/>
                <w:i w:val="false"/>
                <w:color w:val="000000"/>
                <w:sz w:val="20"/>
              </w:rPr>
              <w:t>
Машықтар:</w:t>
            </w:r>
          </w:p>
          <w:bookmarkEnd w:id="2186"/>
          <w:p>
            <w:pPr>
              <w:spacing w:after="20"/>
              <w:ind w:left="20"/>
              <w:jc w:val="both"/>
            </w:pPr>
            <w:r>
              <w:rPr>
                <w:rFonts w:ascii="Times New Roman"/>
                <w:b w:val="false"/>
                <w:i w:val="false"/>
                <w:color w:val="000000"/>
                <w:sz w:val="20"/>
              </w:rPr>
              <w:t>
</w:t>
            </w:r>
            <w:r>
              <w:rPr>
                <w:rFonts w:ascii="Times New Roman"/>
                <w:b w:val="false"/>
                <w:i w:val="false"/>
                <w:color w:val="000000"/>
                <w:sz w:val="20"/>
              </w:rPr>
              <w:t>1. Үлкен ұжымды басқару және атқарылған жұмысқа жауапкершілікпен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 қызметкерлердің жұмысын бөлімдер бойынша ұйымдастыру;</w:t>
            </w:r>
          </w:p>
          <w:p>
            <w:pPr>
              <w:spacing w:after="20"/>
              <w:ind w:left="20"/>
              <w:jc w:val="both"/>
            </w:pPr>
            <w:r>
              <w:rPr>
                <w:rFonts w:ascii="Times New Roman"/>
                <w:b w:val="false"/>
                <w:i w:val="false"/>
                <w:color w:val="000000"/>
                <w:sz w:val="20"/>
              </w:rPr>
              <w:t>
3. Пәнаралық мамандықтармен өзара әрекеттесу, сонымен қатар байланыстарды тиімді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8" w:id="2187"/>
          <w:p>
            <w:pPr>
              <w:spacing w:after="20"/>
              <w:ind w:left="20"/>
              <w:jc w:val="both"/>
            </w:pPr>
            <w:r>
              <w:rPr>
                <w:rFonts w:ascii="Times New Roman"/>
                <w:b w:val="false"/>
                <w:i w:val="false"/>
                <w:color w:val="000000"/>
                <w:sz w:val="20"/>
              </w:rPr>
              <w:t>
Білімдер:</w:t>
            </w:r>
          </w:p>
          <w:bookmarkEnd w:id="2187"/>
          <w:p>
            <w:pPr>
              <w:spacing w:after="20"/>
              <w:ind w:left="20"/>
              <w:jc w:val="both"/>
            </w:pPr>
            <w:r>
              <w:rPr>
                <w:rFonts w:ascii="Times New Roman"/>
                <w:b w:val="false"/>
                <w:i w:val="false"/>
                <w:color w:val="000000"/>
                <w:sz w:val="20"/>
              </w:rPr>
              <w:t>
</w:t>
            </w:r>
            <w:r>
              <w:rPr>
                <w:rFonts w:ascii="Times New Roman"/>
                <w:b w:val="false"/>
                <w:i w:val="false"/>
                <w:color w:val="000000"/>
                <w:sz w:val="20"/>
              </w:rPr>
              <w:t>1. Жобаны әзірлеу негіздері, оның ішінде. интеллектуалды басқару жүйелері (сумен жабдықтау жүйелері, энергия үнемдеу, қауіпсіздік, тұрмыстық техника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 құжаттардың талаптары, оның ішінде объектілерді игеру ұзақтығы бойынша нормативтер;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Жүйелерді жобалау, интеллектуалды жүйелерді таңдау, құрылғылар мен компоненттерге тапсырыс беру ережелері;</w:t>
            </w:r>
          </w:p>
          <w:p>
            <w:pPr>
              <w:spacing w:after="20"/>
              <w:ind w:left="20"/>
              <w:jc w:val="both"/>
            </w:pPr>
            <w:r>
              <w:rPr>
                <w:rFonts w:ascii="Times New Roman"/>
                <w:b w:val="false"/>
                <w:i w:val="false"/>
                <w:color w:val="000000"/>
                <w:sz w:val="20"/>
              </w:rPr>
              <w:t>
4. Қалыптастыру және қызмет көрсету кезінде қолданылатын бағдарламалық-аппараттық құралдардың функционалдығы.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2" w:id="2188"/>
          <w:p>
            <w:pPr>
              <w:spacing w:after="20"/>
              <w:ind w:left="20"/>
              <w:jc w:val="both"/>
            </w:pPr>
            <w:r>
              <w:rPr>
                <w:rFonts w:ascii="Times New Roman"/>
                <w:b w:val="false"/>
                <w:i w:val="false"/>
                <w:color w:val="000000"/>
                <w:sz w:val="20"/>
              </w:rPr>
              <w:t>
Дағды 3:</w:t>
            </w:r>
          </w:p>
          <w:bookmarkEnd w:id="2188"/>
          <w:p>
            <w:pPr>
              <w:spacing w:after="20"/>
              <w:ind w:left="20"/>
              <w:jc w:val="both"/>
            </w:pPr>
            <w:r>
              <w:rPr>
                <w:rFonts w:ascii="Times New Roman"/>
                <w:b w:val="false"/>
                <w:i w:val="false"/>
                <w:color w:val="000000"/>
                <w:sz w:val="20"/>
              </w:rPr>
              <w:t>
Жабдықты орнатқаннан кейін жүйе туралы ақпаратты иелеріне беру және оны орындалған жұмысты талдау арқылы орнату (қажет болған жағдайда жобаға өзгертулер енгізу), құрылыс процесін бағалау үшін кескінді тану жүйесін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3" w:id="2189"/>
          <w:p>
            <w:pPr>
              <w:spacing w:after="20"/>
              <w:ind w:left="20"/>
              <w:jc w:val="both"/>
            </w:pPr>
            <w:r>
              <w:rPr>
                <w:rFonts w:ascii="Times New Roman"/>
                <w:b w:val="false"/>
                <w:i w:val="false"/>
                <w:color w:val="000000"/>
                <w:sz w:val="20"/>
              </w:rPr>
              <w:t>
Машықтар:</w:t>
            </w:r>
          </w:p>
          <w:bookmarkEnd w:id="2189"/>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ойлы, техникалық күрделі жүйелерді тиімді жоспарлай және жобалай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ІТ-технологиялар саласындағы түпнұсқа идеяларды ұсыну және жүзеге асыру;</w:t>
            </w:r>
          </w:p>
          <w:p>
            <w:pPr>
              <w:spacing w:after="20"/>
              <w:ind w:left="20"/>
              <w:jc w:val="both"/>
            </w:pPr>
            <w:r>
              <w:rPr>
                <w:rFonts w:ascii="Times New Roman"/>
                <w:b w:val="false"/>
                <w:i w:val="false"/>
                <w:color w:val="000000"/>
                <w:sz w:val="20"/>
              </w:rPr>
              <w:t>
3. Топпен жұмыс, мақсатты, нәтижеге бағытталған.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6" w:id="2190"/>
          <w:p>
            <w:pPr>
              <w:spacing w:after="20"/>
              <w:ind w:left="20"/>
              <w:jc w:val="both"/>
            </w:pPr>
            <w:r>
              <w:rPr>
                <w:rFonts w:ascii="Times New Roman"/>
                <w:b w:val="false"/>
                <w:i w:val="false"/>
                <w:color w:val="000000"/>
                <w:sz w:val="20"/>
              </w:rPr>
              <w:t>
Білімдер:</w:t>
            </w:r>
          </w:p>
          <w:bookmarkEnd w:id="2190"/>
          <w:p>
            <w:pPr>
              <w:spacing w:after="20"/>
              <w:ind w:left="20"/>
              <w:jc w:val="both"/>
            </w:pPr>
            <w:r>
              <w:rPr>
                <w:rFonts w:ascii="Times New Roman"/>
                <w:b w:val="false"/>
                <w:i w:val="false"/>
                <w:color w:val="000000"/>
                <w:sz w:val="20"/>
              </w:rPr>
              <w:t>
</w:t>
            </w:r>
            <w:r>
              <w:rPr>
                <w:rFonts w:ascii="Times New Roman"/>
                <w:b w:val="false"/>
                <w:i w:val="false"/>
                <w:color w:val="000000"/>
                <w:sz w:val="20"/>
              </w:rPr>
              <w:t>1. Сәулет, қала құрылысы және құрылыс саласындағы нормативтік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қамтамасыз ету жүйелерінің, сыртқы абоненттермен және желілермен байланыс жүйелерінің негіздері;</w:t>
            </w:r>
          </w:p>
          <w:p>
            <w:pPr>
              <w:spacing w:after="20"/>
              <w:ind w:left="20"/>
              <w:jc w:val="both"/>
            </w:pPr>
            <w:r>
              <w:rPr>
                <w:rFonts w:ascii="Times New Roman"/>
                <w:b w:val="false"/>
                <w:i w:val="false"/>
                <w:color w:val="000000"/>
                <w:sz w:val="20"/>
              </w:rPr>
              <w:t>
3. Әртүрлі қосымшалар арқылы қашықтан басқару интерфейстерін әзірлеу және хаттамаларды құрастыру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9" w:id="2191"/>
          <w:p>
            <w:pPr>
              <w:spacing w:after="20"/>
              <w:ind w:left="20"/>
              <w:jc w:val="both"/>
            </w:pPr>
            <w:r>
              <w:rPr>
                <w:rFonts w:ascii="Times New Roman"/>
                <w:b w:val="false"/>
                <w:i w:val="false"/>
                <w:color w:val="000000"/>
                <w:sz w:val="20"/>
              </w:rPr>
              <w:t>
Еңбек функциясы 2:</w:t>
            </w:r>
          </w:p>
          <w:bookmarkEnd w:id="2191"/>
          <w:p>
            <w:pPr>
              <w:spacing w:after="20"/>
              <w:ind w:left="20"/>
              <w:jc w:val="both"/>
            </w:pPr>
            <w:r>
              <w:rPr>
                <w:rFonts w:ascii="Times New Roman"/>
                <w:b w:val="false"/>
                <w:i w:val="false"/>
                <w:color w:val="000000"/>
                <w:sz w:val="20"/>
              </w:rPr>
              <w:t>
Ыңғайлы және экологиялық таза өмір сүруді қамтамасыз ету үшін интеллектуалды автоматтандырылған жүйелерді енгізу стратегиясын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0" w:id="2192"/>
          <w:p>
            <w:pPr>
              <w:spacing w:after="20"/>
              <w:ind w:left="20"/>
              <w:jc w:val="both"/>
            </w:pPr>
            <w:r>
              <w:rPr>
                <w:rFonts w:ascii="Times New Roman"/>
                <w:b w:val="false"/>
                <w:i w:val="false"/>
                <w:color w:val="000000"/>
                <w:sz w:val="20"/>
              </w:rPr>
              <w:t>
Дағды 1:</w:t>
            </w:r>
          </w:p>
          <w:bookmarkEnd w:id="2192"/>
          <w:p>
            <w:pPr>
              <w:spacing w:after="20"/>
              <w:ind w:left="20"/>
              <w:jc w:val="both"/>
            </w:pPr>
            <w:r>
              <w:rPr>
                <w:rFonts w:ascii="Times New Roman"/>
                <w:b w:val="false"/>
                <w:i w:val="false"/>
                <w:color w:val="000000"/>
                <w:sz w:val="20"/>
              </w:rPr>
              <w:t>
Жарықтандыруды, сумен жабдықтауды, қауіпсіздік жүйелерін, энергиямен жабдықтауды зияткерлік басқаруды қамтамасыз ететін техникалық шешімдер мен жетектерді, контроллерлерді, арматураларды таңдау арқылы техникалық сипаттамаларды, бағалауды, тұтынушы тарапынан үйдің функционалдығына қойылатын талаптарды сипаттау және тұжырымдау. және басқа да инфрақұрылымдық жүйелер.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1" w:id="2193"/>
          <w:p>
            <w:pPr>
              <w:spacing w:after="20"/>
              <w:ind w:left="20"/>
              <w:jc w:val="both"/>
            </w:pPr>
            <w:r>
              <w:rPr>
                <w:rFonts w:ascii="Times New Roman"/>
                <w:b w:val="false"/>
                <w:i w:val="false"/>
                <w:color w:val="000000"/>
                <w:sz w:val="20"/>
              </w:rPr>
              <w:t>
Машықтар:</w:t>
            </w:r>
          </w:p>
          <w:bookmarkEnd w:id="2193"/>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спецификацияларды, бағалауды, ақпаратты қамтамасыз ету жүйесінің талаптарын сипаттауды және тұжырымдауды келіседі;</w:t>
            </w:r>
          </w:p>
          <w:p>
            <w:pPr>
              <w:spacing w:after="20"/>
              <w:ind w:left="20"/>
              <w:jc w:val="both"/>
            </w:pPr>
            <w:r>
              <w:rPr>
                <w:rFonts w:ascii="Times New Roman"/>
                <w:b w:val="false"/>
                <w:i w:val="false"/>
                <w:color w:val="000000"/>
                <w:sz w:val="20"/>
              </w:rPr>
              <w:t>
2. Интеллектуалды басқаруды қамтамасыз ететін техникалық шешімдер мен жетектерді, контроллерді, арматураларды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3" w:id="2194"/>
          <w:p>
            <w:pPr>
              <w:spacing w:after="20"/>
              <w:ind w:left="20"/>
              <w:jc w:val="both"/>
            </w:pPr>
            <w:r>
              <w:rPr>
                <w:rFonts w:ascii="Times New Roman"/>
                <w:b w:val="false"/>
                <w:i w:val="false"/>
                <w:color w:val="000000"/>
                <w:sz w:val="20"/>
              </w:rPr>
              <w:t>
Білімдер:</w:t>
            </w:r>
          </w:p>
          <w:bookmarkEnd w:id="2194"/>
          <w:p>
            <w:pPr>
              <w:spacing w:after="20"/>
              <w:ind w:left="20"/>
              <w:jc w:val="both"/>
            </w:pPr>
            <w:r>
              <w:rPr>
                <w:rFonts w:ascii="Times New Roman"/>
                <w:b w:val="false"/>
                <w:i w:val="false"/>
                <w:color w:val="000000"/>
                <w:sz w:val="20"/>
              </w:rPr>
              <w:t>
</w:t>
            </w:r>
            <w:r>
              <w:rPr>
                <w:rFonts w:ascii="Times New Roman"/>
                <w:b w:val="false"/>
                <w:i w:val="false"/>
                <w:color w:val="000000"/>
                <w:sz w:val="20"/>
              </w:rPr>
              <w:t>1. Барлық элементтердің техникалық сипаттамасы, спецификациялары, сызбалары және коммуникациялардың, сенсорлар мен жетектердің орналасу схемалары бар дайын смарт үй инфрақұрылымының жобасын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Пайдаланушыларды техникалық қолдау әдістері, бағдарламалық қамтамасыз етуді жүйелі түрде жаңарту;</w:t>
            </w:r>
          </w:p>
          <w:p>
            <w:pPr>
              <w:spacing w:after="20"/>
              <w:ind w:left="20"/>
              <w:jc w:val="both"/>
            </w:pPr>
            <w:r>
              <w:rPr>
                <w:rFonts w:ascii="Times New Roman"/>
                <w:b w:val="false"/>
                <w:i w:val="false"/>
                <w:color w:val="000000"/>
                <w:sz w:val="20"/>
              </w:rPr>
              <w:t>
3. "Ақылды үй" инфрақұрылымының ақпараттық қауіпсіздігін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6" w:id="2195"/>
          <w:p>
            <w:pPr>
              <w:spacing w:after="20"/>
              <w:ind w:left="20"/>
              <w:jc w:val="both"/>
            </w:pPr>
            <w:r>
              <w:rPr>
                <w:rFonts w:ascii="Times New Roman"/>
                <w:b w:val="false"/>
                <w:i w:val="false"/>
                <w:color w:val="000000"/>
                <w:sz w:val="20"/>
              </w:rPr>
              <w:t>
Дағды 2:</w:t>
            </w:r>
          </w:p>
          <w:bookmarkEnd w:id="2195"/>
          <w:p>
            <w:pPr>
              <w:spacing w:after="20"/>
              <w:ind w:left="20"/>
              <w:jc w:val="both"/>
            </w:pPr>
            <w:r>
              <w:rPr>
                <w:rFonts w:ascii="Times New Roman"/>
                <w:b w:val="false"/>
                <w:i w:val="false"/>
                <w:color w:val="000000"/>
                <w:sz w:val="20"/>
              </w:rPr>
              <w:t>
Разработка и формирование готового проекта инфраструктуры "умного" дома с техническим описанием всех элементов, спецификацией, чертежами и схемами расположения коммуникаций, датчиков и исполнительных устройств.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7" w:id="2196"/>
          <w:p>
            <w:pPr>
              <w:spacing w:after="20"/>
              <w:ind w:left="20"/>
              <w:jc w:val="both"/>
            </w:pPr>
            <w:r>
              <w:rPr>
                <w:rFonts w:ascii="Times New Roman"/>
                <w:b w:val="false"/>
                <w:i w:val="false"/>
                <w:color w:val="000000"/>
                <w:sz w:val="20"/>
              </w:rPr>
              <w:t>
Машықтар:</w:t>
            </w:r>
          </w:p>
          <w:bookmarkEnd w:id="2196"/>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қамтамасыз ету жүйелерін, сыртқы абоненттермен және желілермен байланыс жүйелерін дамыту, әртүрлі қосымшалар мен хаттамалар арқылы қашықтан басқару интерфейстерін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Жобаны практикалық жүзеге асыру кезінде монтаждау және іске қосу жұмыстарына инженерлік қамтамасыз етуді бақылау және қамтамасыз ету;</w:t>
            </w:r>
          </w:p>
          <w:p>
            <w:pPr>
              <w:spacing w:after="20"/>
              <w:ind w:left="20"/>
              <w:jc w:val="both"/>
            </w:pPr>
            <w:r>
              <w:rPr>
                <w:rFonts w:ascii="Times New Roman"/>
                <w:b w:val="false"/>
                <w:i w:val="false"/>
                <w:color w:val="000000"/>
                <w:sz w:val="20"/>
              </w:rPr>
              <w:t>
3. Коммуникациялардың, сенсорлардың және жетектердің барлық элементтерін, техникалық сипаттамаларын, сызбаларын және орналасу схемаларын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0" w:id="2197"/>
          <w:p>
            <w:pPr>
              <w:spacing w:after="20"/>
              <w:ind w:left="20"/>
              <w:jc w:val="both"/>
            </w:pPr>
            <w:r>
              <w:rPr>
                <w:rFonts w:ascii="Times New Roman"/>
                <w:b w:val="false"/>
                <w:i w:val="false"/>
                <w:color w:val="000000"/>
                <w:sz w:val="20"/>
              </w:rPr>
              <w:t>
Білімдер:</w:t>
            </w:r>
          </w:p>
          <w:bookmarkEnd w:id="2197"/>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қамтамасыз ету жүйесін әзірлеу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құжаттамалар пакетін құру;</w:t>
            </w:r>
          </w:p>
          <w:p>
            <w:pPr>
              <w:spacing w:after="20"/>
              <w:ind w:left="20"/>
              <w:jc w:val="both"/>
            </w:pPr>
            <w:r>
              <w:rPr>
                <w:rFonts w:ascii="Times New Roman"/>
                <w:b w:val="false"/>
                <w:i w:val="false"/>
                <w:color w:val="000000"/>
                <w:sz w:val="20"/>
              </w:rPr>
              <w:t>
3. "Ақылды" тұрғын үй инфрақұрылымы элементтерінің алгоритмдері мен мінез-құлық үлгілерінің толық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3" w:id="2198"/>
          <w:p>
            <w:pPr>
              <w:spacing w:after="20"/>
              <w:ind w:left="20"/>
              <w:jc w:val="both"/>
            </w:pPr>
            <w:r>
              <w:rPr>
                <w:rFonts w:ascii="Times New Roman"/>
                <w:b w:val="false"/>
                <w:i w:val="false"/>
                <w:color w:val="000000"/>
                <w:sz w:val="20"/>
              </w:rPr>
              <w:t>
Ұқыптылық</w:t>
            </w:r>
          </w:p>
          <w:bookmarkEnd w:id="2198"/>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Егжей-тегжейлі және мұқияттылық, жақсы үйлестіру, қозғалыстардың дәлдігі мен жылдамдығы, ұқыпты және еңбекқорлық, көшбасшылық қасиеттер, дамыған коммуникативті дағдылар болуы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жобасының басшысы (жетекшісі)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Кәсіптің карточкасы "Үлкен деректерді өңдеу талдаушысы (жалпы профиль)":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деректерді өңдеу талдаушысы (жалпы профиль)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7" w:id="2199"/>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w:t>
            </w:r>
          </w:p>
          <w:bookmarkEnd w:id="2199"/>
          <w:p>
            <w:pPr>
              <w:spacing w:after="20"/>
              <w:ind w:left="20"/>
              <w:jc w:val="both"/>
            </w:pPr>
            <w:r>
              <w:rPr>
                <w:rFonts w:ascii="Times New Roman"/>
                <w:b w:val="false"/>
                <w:i w:val="false"/>
                <w:color w:val="000000"/>
                <w:sz w:val="20"/>
              </w:rPr>
              <w:t>
66-параграф. Құнды қағаздар бойынша талдаушы, инвестициялар саласындағы талдаушы (қаржы талдаушысы)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8" w:id="2200"/>
          <w:p>
            <w:pPr>
              <w:spacing w:after="20"/>
              <w:ind w:left="20"/>
              <w:jc w:val="both"/>
            </w:pPr>
            <w:r>
              <w:rPr>
                <w:rFonts w:ascii="Times New Roman"/>
                <w:b w:val="false"/>
                <w:i w:val="false"/>
                <w:color w:val="000000"/>
                <w:sz w:val="20"/>
              </w:rPr>
              <w:t>
Білім деңгейі:</w:t>
            </w:r>
          </w:p>
          <w:bookmarkEnd w:id="220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9" w:id="2201"/>
          <w:p>
            <w:pPr>
              <w:spacing w:after="20"/>
              <w:ind w:left="20"/>
              <w:jc w:val="both"/>
            </w:pPr>
            <w:r>
              <w:rPr>
                <w:rFonts w:ascii="Times New Roman"/>
                <w:b w:val="false"/>
                <w:i w:val="false"/>
                <w:color w:val="000000"/>
                <w:sz w:val="20"/>
              </w:rPr>
              <w:t>
Мамандық:</w:t>
            </w:r>
          </w:p>
          <w:bookmarkEnd w:id="2201"/>
          <w:p>
            <w:pPr>
              <w:spacing w:after="20"/>
              <w:ind w:left="20"/>
              <w:jc w:val="both"/>
            </w:pPr>
            <w:r>
              <w:rPr>
                <w:rFonts w:ascii="Times New Roman"/>
                <w:b w:val="false"/>
                <w:i w:val="false"/>
                <w:color w:val="000000"/>
                <w:sz w:val="20"/>
              </w:rPr>
              <w:t xml:space="preserve">
Сәулет және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0" w:id="2202"/>
          <w:p>
            <w:pPr>
              <w:spacing w:after="20"/>
              <w:ind w:left="20"/>
              <w:jc w:val="both"/>
            </w:pPr>
            <w:r>
              <w:rPr>
                <w:rFonts w:ascii="Times New Roman"/>
                <w:b w:val="false"/>
                <w:i w:val="false"/>
                <w:color w:val="000000"/>
                <w:sz w:val="20"/>
              </w:rPr>
              <w:t>
Біліктілік:</w:t>
            </w:r>
          </w:p>
          <w:bookmarkEnd w:id="220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жылдан бастап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2164-1-001 Инженер-жобалаушы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Құнды түсініктер мен ақпаратты алу үшін әртүрлі көздерден деректерді жинайды және біріктіреді, тазартады, жүйелейді, өңдейді және талдайды. Құрылыстағы Big Data талдаушысы болашақ нәтижелерді болжауға, ықтимал тәуекелдерді анықтауға, жобаны басқаруды жақсартуға, шығындар мен жобаны іске асыру уақытын азайтуға, компанияны басқарудың ең жақсы стратегияларын анықтауға және көптеген мердігерлердің жұмысын бақылауға көмектеседі. Құрылыс индустриясында үлкен деректерді талдауды пайдалану әлі де болашақтың ісі, бірақ бұл аналитикалық құрал шешуге көмектесетін проблемаларды түсіну қазірдің өзінде бар. Жоғары жылдамдықты жинау, өңдеу және талдау арқылы алуан түрлі деректердің үлкен көлемінен пайдалы ақпаратты үнемді алуды қамтамасыз ететін ақпараттық технологиялардың жаңа буынын құру және осы технологияларды ақпараттық-талдамалық қызметте, басқару мен шешім қабылдауда пайдалану- жүйелерді жасау, сондай-ақ олардың негізінде жаңа өнімдер мен қызметтерді әзірлеу.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1" w:id="2203"/>
          <w:p>
            <w:pPr>
              <w:spacing w:after="20"/>
              <w:ind w:left="20"/>
              <w:jc w:val="both"/>
            </w:pPr>
            <w:r>
              <w:rPr>
                <w:rFonts w:ascii="Times New Roman"/>
                <w:b w:val="false"/>
                <w:i w:val="false"/>
                <w:color w:val="000000"/>
                <w:sz w:val="20"/>
              </w:rPr>
              <w:t>
1. Үлкен деректер технологияларын қолдану арқылы аналитикалық жұмыс нәтижелеріне қойылатын талаптарды анықтау, қалыптастыру және үйлестіру;</w:t>
            </w:r>
          </w:p>
          <w:bookmarkEnd w:id="2203"/>
          <w:p>
            <w:pPr>
              <w:spacing w:after="20"/>
              <w:ind w:left="20"/>
              <w:jc w:val="both"/>
            </w:pPr>
            <w:r>
              <w:rPr>
                <w:rFonts w:ascii="Times New Roman"/>
                <w:b w:val="false"/>
                <w:i w:val="false"/>
                <w:color w:val="000000"/>
                <w:sz w:val="20"/>
              </w:rPr>
              <w:t>
</w:t>
            </w:r>
            <w:r>
              <w:rPr>
                <w:rFonts w:ascii="Times New Roman"/>
                <w:b w:val="false"/>
                <w:i w:val="false"/>
                <w:color w:val="000000"/>
                <w:sz w:val="20"/>
              </w:rPr>
              <w:t>2. Үлкен деректер технологияларын қолдану арқылы аналитикалық жұмысты 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Үлкен деректерді зерттеу бойынша аналитикалық жұмыс үшін деректерді дайындау;</w:t>
            </w:r>
          </w:p>
          <w:p>
            <w:pPr>
              <w:spacing w:after="20"/>
              <w:ind w:left="20"/>
              <w:jc w:val="both"/>
            </w:pPr>
            <w:r>
              <w:rPr>
                <w:rFonts w:ascii="Times New Roman"/>
                <w:b w:val="false"/>
                <w:i w:val="false"/>
                <w:color w:val="000000"/>
                <w:sz w:val="20"/>
              </w:rPr>
              <w:t>
4. Тұтынушы талаптарына сәйкес үлкен деректер технологияларын пайдалана отырып, аналитикалық зерттеулер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4" w:id="2204"/>
          <w:p>
            <w:pPr>
              <w:spacing w:after="20"/>
              <w:ind w:left="20"/>
              <w:jc w:val="both"/>
            </w:pPr>
            <w:r>
              <w:rPr>
                <w:rFonts w:ascii="Times New Roman"/>
                <w:b w:val="false"/>
                <w:i w:val="false"/>
                <w:color w:val="000000"/>
                <w:sz w:val="20"/>
              </w:rPr>
              <w:t>
Еңбек функциясы 1:</w:t>
            </w:r>
          </w:p>
          <w:bookmarkEnd w:id="2204"/>
          <w:p>
            <w:pPr>
              <w:spacing w:after="20"/>
              <w:ind w:left="20"/>
              <w:jc w:val="both"/>
            </w:pPr>
            <w:r>
              <w:rPr>
                <w:rFonts w:ascii="Times New Roman"/>
                <w:b w:val="false"/>
                <w:i w:val="false"/>
                <w:color w:val="000000"/>
                <w:sz w:val="20"/>
              </w:rPr>
              <w:t>
Үлкен деректер технологияларын қолдану арқылы аналитикалық жұмыс нәтижелеріне қойылатын талаптарды анықтау, қалыптастыру және үйлестіру.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5" w:id="2205"/>
          <w:p>
            <w:pPr>
              <w:spacing w:after="20"/>
              <w:ind w:left="20"/>
              <w:jc w:val="both"/>
            </w:pPr>
            <w:r>
              <w:rPr>
                <w:rFonts w:ascii="Times New Roman"/>
                <w:b w:val="false"/>
                <w:i w:val="false"/>
                <w:color w:val="000000"/>
                <w:sz w:val="20"/>
              </w:rPr>
              <w:t>
Дағды 1:</w:t>
            </w:r>
          </w:p>
          <w:bookmarkEnd w:id="2205"/>
          <w:p>
            <w:pPr>
              <w:spacing w:after="20"/>
              <w:ind w:left="20"/>
              <w:jc w:val="both"/>
            </w:pPr>
            <w:r>
              <w:rPr>
                <w:rFonts w:ascii="Times New Roman"/>
                <w:b w:val="false"/>
                <w:i w:val="false"/>
                <w:color w:val="000000"/>
                <w:sz w:val="20"/>
              </w:rPr>
              <w:t>
Талдау нәтижелеріне тұтынушы талаптарын анықтау, тақырыптық аймақта үлкен деректерді талдауды пайдалану мүмкіндіктерін және нақты тұтынушы тапсырмаларын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6" w:id="2206"/>
          <w:p>
            <w:pPr>
              <w:spacing w:after="20"/>
              <w:ind w:left="20"/>
              <w:jc w:val="both"/>
            </w:pPr>
            <w:r>
              <w:rPr>
                <w:rFonts w:ascii="Times New Roman"/>
                <w:b w:val="false"/>
                <w:i w:val="false"/>
                <w:color w:val="000000"/>
                <w:sz w:val="20"/>
              </w:rPr>
              <w:t>
Машықтар:</w:t>
            </w:r>
          </w:p>
          <w:bookmarkEnd w:id="2206"/>
          <w:p>
            <w:pPr>
              <w:spacing w:after="20"/>
              <w:ind w:left="20"/>
              <w:jc w:val="both"/>
            </w:pPr>
            <w:r>
              <w:rPr>
                <w:rFonts w:ascii="Times New Roman"/>
                <w:b w:val="false"/>
                <w:i w:val="false"/>
                <w:color w:val="000000"/>
                <w:sz w:val="20"/>
              </w:rPr>
              <w:t>
</w:t>
            </w:r>
            <w:r>
              <w:rPr>
                <w:rFonts w:ascii="Times New Roman"/>
                <w:b w:val="false"/>
                <w:i w:val="false"/>
                <w:color w:val="000000"/>
                <w:sz w:val="20"/>
              </w:rPr>
              <w:t>1. Талдау нәтижелеріне тапсырыс берушінің талаптарын анықтау, үлкен деректер технологияларын пайдалана отырып, аналитикалық жұмыс нәтижелеріне қойылатын талаптарды тұжырымдау және үйлестіру мақсатында келіссөздер жүргізу;</w:t>
            </w:r>
          </w:p>
          <w:p>
            <w:pPr>
              <w:spacing w:after="20"/>
              <w:ind w:left="20"/>
              <w:jc w:val="both"/>
            </w:pPr>
            <w:r>
              <w:rPr>
                <w:rFonts w:ascii="Times New Roman"/>
                <w:b w:val="false"/>
                <w:i w:val="false"/>
                <w:color w:val="000000"/>
                <w:sz w:val="20"/>
              </w:rPr>
              <w:t>
2. Ұйымның қолданыстағы нормативтік құқықтық актілеріне сәйкес үлкен деректер технологияларын пайдалана отырып, аналитикалық зерттеулер нәтижелеріне қойылатын талаптарды реттейтін құжаттарды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8" w:id="2207"/>
          <w:p>
            <w:pPr>
              <w:spacing w:after="20"/>
              <w:ind w:left="20"/>
              <w:jc w:val="both"/>
            </w:pPr>
            <w:r>
              <w:rPr>
                <w:rFonts w:ascii="Times New Roman"/>
                <w:b w:val="false"/>
                <w:i w:val="false"/>
                <w:color w:val="000000"/>
                <w:sz w:val="20"/>
              </w:rPr>
              <w:t>
Білімдер:</w:t>
            </w:r>
          </w:p>
          <w:bookmarkEnd w:id="2207"/>
          <w:p>
            <w:pPr>
              <w:spacing w:after="20"/>
              <w:ind w:left="20"/>
              <w:jc w:val="both"/>
            </w:pPr>
            <w:r>
              <w:rPr>
                <w:rFonts w:ascii="Times New Roman"/>
                <w:b w:val="false"/>
                <w:i w:val="false"/>
                <w:color w:val="000000"/>
                <w:sz w:val="20"/>
              </w:rPr>
              <w:t>
</w:t>
            </w:r>
            <w:r>
              <w:rPr>
                <w:rFonts w:ascii="Times New Roman"/>
                <w:b w:val="false"/>
                <w:i w:val="false"/>
                <w:color w:val="000000"/>
                <w:sz w:val="20"/>
              </w:rPr>
              <w:t>1. Үлкен деректер технологияларын пайдалана отырып, аналитикалық зерттеу нәтижелеріне қойылатын талаптарды тұтынушылармен келісу құралдары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Үлкен деректер технологияларын пайдалана отырып, аналитикалық зерттеулердің нәтижелеріне қойылатын талаптарды ресімдеудің ұйымдастырушылық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Іскерлік өзара әрекеттесудегі тұлғааралық және топтық қарым-қатынас технологиялары, жанжалдарды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Презентацияларды дайындау және өткізу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Тұтынушылардың талаптарына сәйкес үлкен деректерді талдаудың пәндік аймағы;</w:t>
            </w:r>
          </w:p>
          <w:p>
            <w:pPr>
              <w:spacing w:after="20"/>
              <w:ind w:left="20"/>
              <w:jc w:val="both"/>
            </w:pPr>
            <w:r>
              <w:rPr>
                <w:rFonts w:ascii="Times New Roman"/>
                <w:b w:val="false"/>
                <w:i w:val="false"/>
                <w:color w:val="000000"/>
                <w:sz w:val="20"/>
              </w:rPr>
              <w:t>
</w:t>
            </w:r>
            <w:r>
              <w:rPr>
                <w:rFonts w:ascii="Times New Roman"/>
                <w:b w:val="false"/>
                <w:i w:val="false"/>
                <w:color w:val="000000"/>
                <w:sz w:val="20"/>
              </w:rPr>
              <w:t>6. Ықтималдықтар теориясы және математикалық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7. Үлкен деректерді талдаудың заманауи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Деректерді талдау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Үлкен деректер технологияларының уақыт және шығын сипаттамаларын бағалау әдістері;</w:t>
            </w:r>
          </w:p>
          <w:p>
            <w:pPr>
              <w:spacing w:after="20"/>
              <w:ind w:left="20"/>
              <w:jc w:val="both"/>
            </w:pPr>
            <w:r>
              <w:rPr>
                <w:rFonts w:ascii="Times New Roman"/>
                <w:b w:val="false"/>
                <w:i w:val="false"/>
                <w:color w:val="000000"/>
                <w:sz w:val="20"/>
              </w:rPr>
              <w:t>
10. Ақпарат көздері, оның ішінде зерттеу тапсырыс берушісінің пәндік саласындағы қызметті қолдау үшін қажетті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8" w:id="2208"/>
          <w:p>
            <w:pPr>
              <w:spacing w:after="20"/>
              <w:ind w:left="20"/>
              <w:jc w:val="both"/>
            </w:pPr>
            <w:r>
              <w:rPr>
                <w:rFonts w:ascii="Times New Roman"/>
                <w:b w:val="false"/>
                <w:i w:val="false"/>
                <w:color w:val="000000"/>
                <w:sz w:val="20"/>
              </w:rPr>
              <w:t>
Дағды 2:</w:t>
            </w:r>
          </w:p>
          <w:bookmarkEnd w:id="2208"/>
          <w:p>
            <w:pPr>
              <w:spacing w:after="20"/>
              <w:ind w:left="20"/>
              <w:jc w:val="both"/>
            </w:pPr>
            <w:r>
              <w:rPr>
                <w:rFonts w:ascii="Times New Roman"/>
                <w:b w:val="false"/>
                <w:i w:val="false"/>
                <w:color w:val="000000"/>
                <w:sz w:val="20"/>
              </w:rPr>
              <w:t>
Тапсырыс берушіге үлкен деректерді талдау үшін қолданыстағы әдістемелік және технологиялық инфрақұрылымның мүмкіндіктері және ұқсас тапсырмаларға үлкен деректер технологияларын қолдану нәтижелері туралы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9" w:id="2209"/>
          <w:p>
            <w:pPr>
              <w:spacing w:after="20"/>
              <w:ind w:left="20"/>
              <w:jc w:val="both"/>
            </w:pPr>
            <w:r>
              <w:rPr>
                <w:rFonts w:ascii="Times New Roman"/>
                <w:b w:val="false"/>
                <w:i w:val="false"/>
                <w:color w:val="000000"/>
                <w:sz w:val="20"/>
              </w:rPr>
              <w:t>
Машықтар:</w:t>
            </w:r>
          </w:p>
          <w:bookmarkEnd w:id="2209"/>
          <w:p>
            <w:pPr>
              <w:spacing w:after="20"/>
              <w:ind w:left="20"/>
              <w:jc w:val="both"/>
            </w:pPr>
            <w:r>
              <w:rPr>
                <w:rFonts w:ascii="Times New Roman"/>
                <w:b w:val="false"/>
                <w:i w:val="false"/>
                <w:color w:val="000000"/>
                <w:sz w:val="20"/>
              </w:rPr>
              <w:t>
</w:t>
            </w:r>
            <w:r>
              <w:rPr>
                <w:rFonts w:ascii="Times New Roman"/>
                <w:b w:val="false"/>
                <w:i w:val="false"/>
                <w:color w:val="000000"/>
                <w:sz w:val="20"/>
              </w:rPr>
              <w:t>1. Тапсырыс берушіге кеңес беру, үлкен деректер технологияларын қолдану арқылы аналитикалық жұмыс нәтижелеріне қойылатын талаптарды үйлестіру және бекіту кезінде презентациялар өткізу;</w:t>
            </w:r>
          </w:p>
          <w:p>
            <w:pPr>
              <w:spacing w:after="20"/>
              <w:ind w:left="20"/>
              <w:jc w:val="both"/>
            </w:pPr>
            <w:r>
              <w:rPr>
                <w:rFonts w:ascii="Times New Roman"/>
                <w:b w:val="false"/>
                <w:i w:val="false"/>
                <w:color w:val="000000"/>
                <w:sz w:val="20"/>
              </w:rPr>
              <w:t>
2. Аналитикалық жұмыстарды орындау үшін мердігерге қолжетімді үлкен деректерді талдаудың әдістемелік және технологиялық инфрақұрылымын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1" w:id="2210"/>
          <w:p>
            <w:pPr>
              <w:spacing w:after="20"/>
              <w:ind w:left="20"/>
              <w:jc w:val="both"/>
            </w:pPr>
            <w:r>
              <w:rPr>
                <w:rFonts w:ascii="Times New Roman"/>
                <w:b w:val="false"/>
                <w:i w:val="false"/>
                <w:color w:val="000000"/>
                <w:sz w:val="20"/>
              </w:rPr>
              <w:t>
Білімдер:</w:t>
            </w:r>
          </w:p>
          <w:bookmarkEnd w:id="2210"/>
          <w:p>
            <w:pPr>
              <w:spacing w:after="20"/>
              <w:ind w:left="20"/>
              <w:jc w:val="both"/>
            </w:pPr>
            <w:r>
              <w:rPr>
                <w:rFonts w:ascii="Times New Roman"/>
                <w:b w:val="false"/>
                <w:i w:val="false"/>
                <w:color w:val="000000"/>
                <w:sz w:val="20"/>
              </w:rPr>
              <w:t>
</w:t>
            </w:r>
            <w:r>
              <w:rPr>
                <w:rFonts w:ascii="Times New Roman"/>
                <w:b w:val="false"/>
                <w:i w:val="false"/>
                <w:color w:val="000000"/>
                <w:sz w:val="20"/>
              </w:rPr>
              <w:t>1. Мердігерге қолжетімді үлкен деректерді талдаудың әдістемелік және технологиялық инфрақұрылымының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Үлкен деректерді талдауды қолданудың заманауи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Теориялық және қолданбалы информатика;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 талдаудың теориялық және қолданбалы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Іскерлік интеллект негіздері, іскерлік барлау жүйелерінің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Шешім қабылдау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Математикалық модельдеу;</w:t>
            </w:r>
          </w:p>
          <w:p>
            <w:pPr>
              <w:spacing w:after="20"/>
              <w:ind w:left="20"/>
              <w:jc w:val="both"/>
            </w:pPr>
            <w:r>
              <w:rPr>
                <w:rFonts w:ascii="Times New Roman"/>
                <w:b w:val="false"/>
                <w:i w:val="false"/>
                <w:color w:val="000000"/>
                <w:sz w:val="20"/>
              </w:rPr>
              <w:t>
8. Үлкен деректерді талдау түрлері, аналитика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9" w:id="2211"/>
          <w:p>
            <w:pPr>
              <w:spacing w:after="20"/>
              <w:ind w:left="20"/>
              <w:jc w:val="both"/>
            </w:pPr>
            <w:r>
              <w:rPr>
                <w:rFonts w:ascii="Times New Roman"/>
                <w:b w:val="false"/>
                <w:i w:val="false"/>
                <w:color w:val="000000"/>
                <w:sz w:val="20"/>
              </w:rPr>
              <w:t>
Дағды 3:</w:t>
            </w:r>
          </w:p>
          <w:bookmarkEnd w:id="2211"/>
          <w:p>
            <w:pPr>
              <w:spacing w:after="20"/>
              <w:ind w:left="20"/>
              <w:jc w:val="both"/>
            </w:pPr>
            <w:r>
              <w:rPr>
                <w:rFonts w:ascii="Times New Roman"/>
                <w:b w:val="false"/>
                <w:i w:val="false"/>
                <w:color w:val="000000"/>
                <w:sz w:val="20"/>
              </w:rPr>
              <w:t>
Тапсырыс берушімен келісу және аналитикалық зерттеу нәтижелеріне қойылатын талаптарды бекіту.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0" w:id="2212"/>
          <w:p>
            <w:pPr>
              <w:spacing w:after="20"/>
              <w:ind w:left="20"/>
              <w:jc w:val="both"/>
            </w:pPr>
            <w:r>
              <w:rPr>
                <w:rFonts w:ascii="Times New Roman"/>
                <w:b w:val="false"/>
                <w:i w:val="false"/>
                <w:color w:val="000000"/>
                <w:sz w:val="20"/>
              </w:rPr>
              <w:t>
Машықтар:</w:t>
            </w:r>
          </w:p>
          <w:bookmarkEnd w:id="2212"/>
          <w:p>
            <w:pPr>
              <w:spacing w:after="20"/>
              <w:ind w:left="20"/>
              <w:jc w:val="both"/>
            </w:pPr>
            <w:r>
              <w:rPr>
                <w:rFonts w:ascii="Times New Roman"/>
                <w:b w:val="false"/>
                <w:i w:val="false"/>
                <w:color w:val="000000"/>
                <w:sz w:val="20"/>
              </w:rPr>
              <w:t>
</w:t>
            </w:r>
            <w:r>
              <w:rPr>
                <w:rFonts w:ascii="Times New Roman"/>
                <w:b w:val="false"/>
                <w:i w:val="false"/>
                <w:color w:val="000000"/>
                <w:sz w:val="20"/>
              </w:rPr>
              <w:t>1. Үлкен деректерді талдау әдістері мен құралдарының салыстырмалы талдауын жүргізу;</w:t>
            </w:r>
          </w:p>
          <w:p>
            <w:pPr>
              <w:spacing w:after="20"/>
              <w:ind w:left="20"/>
              <w:jc w:val="both"/>
            </w:pPr>
            <w:r>
              <w:rPr>
                <w:rFonts w:ascii="Times New Roman"/>
                <w:b w:val="false"/>
                <w:i w:val="false"/>
                <w:color w:val="000000"/>
                <w:sz w:val="20"/>
              </w:rPr>
              <w:t>
2. Аналитикалық зерттеу нәтижелеріне бекітілген талаптарға сәйкес үлкен деректерді талдауды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2" w:id="2213"/>
          <w:p>
            <w:pPr>
              <w:spacing w:after="20"/>
              <w:ind w:left="20"/>
              <w:jc w:val="both"/>
            </w:pPr>
            <w:r>
              <w:rPr>
                <w:rFonts w:ascii="Times New Roman"/>
                <w:b w:val="false"/>
                <w:i w:val="false"/>
                <w:color w:val="000000"/>
                <w:sz w:val="20"/>
              </w:rPr>
              <w:t>
Білімдер:</w:t>
            </w:r>
          </w:p>
          <w:bookmarkEnd w:id="2213"/>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өнімді және бөлінген есептеулердің заманауи технологиялық инфрақұрылымы;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Үлкен деректерді түсіндіру және визуализациялау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Іскерлік хат алмасу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Бір саладағы білім: киберфизикалық жүйелер, математика, статистика, информатика, операциялық зерттеулер, инженерия;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Талдау үшін пайдаланылатын мәліметтерді өңдеу, тазалау және тұтастығын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Жетілдірілген аналитикалық әдістерді қолдана отырып, үлкен көлемдегі мәліметтерді талдау үшін статистикалық әдістерді қолдану;</w:t>
            </w:r>
          </w:p>
          <w:p>
            <w:pPr>
              <w:spacing w:after="20"/>
              <w:ind w:left="20"/>
              <w:jc w:val="both"/>
            </w:pPr>
            <w:r>
              <w:rPr>
                <w:rFonts w:ascii="Times New Roman"/>
                <w:b w:val="false"/>
                <w:i w:val="false"/>
                <w:color w:val="000000"/>
                <w:sz w:val="20"/>
              </w:rPr>
              <w:t>
7. Жоғары тиімді визуализацияны пайдалана отырып, аналитикалық деректерді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9" w:id="2214"/>
          <w:p>
            <w:pPr>
              <w:spacing w:after="20"/>
              <w:ind w:left="20"/>
              <w:jc w:val="both"/>
            </w:pPr>
            <w:r>
              <w:rPr>
                <w:rFonts w:ascii="Times New Roman"/>
                <w:b w:val="false"/>
                <w:i w:val="false"/>
                <w:color w:val="000000"/>
                <w:sz w:val="20"/>
              </w:rPr>
              <w:t>
Еңбек функциясы 2:</w:t>
            </w:r>
          </w:p>
          <w:bookmarkEnd w:id="2214"/>
          <w:p>
            <w:pPr>
              <w:spacing w:after="20"/>
              <w:ind w:left="20"/>
              <w:jc w:val="both"/>
            </w:pPr>
            <w:r>
              <w:rPr>
                <w:rFonts w:ascii="Times New Roman"/>
                <w:b w:val="false"/>
                <w:i w:val="false"/>
                <w:color w:val="000000"/>
                <w:sz w:val="20"/>
              </w:rPr>
              <w:t>
Үлкен деректер технологияларын қолдану арқылы аналитикалық жұмысты жоспарлау және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0" w:id="2215"/>
          <w:p>
            <w:pPr>
              <w:spacing w:after="20"/>
              <w:ind w:left="20"/>
              <w:jc w:val="both"/>
            </w:pPr>
            <w:r>
              <w:rPr>
                <w:rFonts w:ascii="Times New Roman"/>
                <w:b w:val="false"/>
                <w:i w:val="false"/>
                <w:color w:val="000000"/>
                <w:sz w:val="20"/>
              </w:rPr>
              <w:t>
Дағды 1:</w:t>
            </w:r>
          </w:p>
          <w:bookmarkEnd w:id="2215"/>
          <w:p>
            <w:pPr>
              <w:spacing w:after="20"/>
              <w:ind w:left="20"/>
              <w:jc w:val="both"/>
            </w:pPr>
            <w:r>
              <w:rPr>
                <w:rFonts w:ascii="Times New Roman"/>
                <w:b w:val="false"/>
                <w:i w:val="false"/>
                <w:color w:val="000000"/>
                <w:sz w:val="20"/>
              </w:rPr>
              <w:t>
Үлкен деректер технологияларын пайдалана отырып, талдау жұмысының мазмұнын әзірлеу, талқылау және бекіту.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1" w:id="2216"/>
          <w:p>
            <w:pPr>
              <w:spacing w:after="20"/>
              <w:ind w:left="20"/>
              <w:jc w:val="both"/>
            </w:pPr>
            <w:r>
              <w:rPr>
                <w:rFonts w:ascii="Times New Roman"/>
                <w:b w:val="false"/>
                <w:i w:val="false"/>
                <w:color w:val="000000"/>
                <w:sz w:val="20"/>
              </w:rPr>
              <w:t>
Машықтар:</w:t>
            </w:r>
          </w:p>
          <w:bookmarkEnd w:id="2216"/>
          <w:p>
            <w:pPr>
              <w:spacing w:after="20"/>
              <w:ind w:left="20"/>
              <w:jc w:val="both"/>
            </w:pPr>
            <w:r>
              <w:rPr>
                <w:rFonts w:ascii="Times New Roman"/>
                <w:b w:val="false"/>
                <w:i w:val="false"/>
                <w:color w:val="000000"/>
                <w:sz w:val="20"/>
              </w:rPr>
              <w:t>
</w:t>
            </w:r>
            <w:r>
              <w:rPr>
                <w:rFonts w:ascii="Times New Roman"/>
                <w:b w:val="false"/>
                <w:i w:val="false"/>
                <w:color w:val="000000"/>
                <w:sz w:val="20"/>
              </w:rPr>
              <w:t>1. Үлкен деректер технологияларын пайдалана отырып, аналитикалық жұмыстың мазмұнын анықтау кезінде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Үлкен деректерді талдау бойынша жұмыстың мазмұны мен нәтижелерін ұсыну;</w:t>
            </w:r>
          </w:p>
          <w:p>
            <w:pPr>
              <w:spacing w:after="20"/>
              <w:ind w:left="20"/>
              <w:jc w:val="both"/>
            </w:pPr>
            <w:r>
              <w:rPr>
                <w:rFonts w:ascii="Times New Roman"/>
                <w:b w:val="false"/>
                <w:i w:val="false"/>
                <w:color w:val="000000"/>
                <w:sz w:val="20"/>
              </w:rPr>
              <w:t>
3. Үлкен деректерді талдау әрекеттерінің жазбаларын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4" w:id="2217"/>
          <w:p>
            <w:pPr>
              <w:spacing w:after="20"/>
              <w:ind w:left="20"/>
              <w:jc w:val="both"/>
            </w:pPr>
            <w:r>
              <w:rPr>
                <w:rFonts w:ascii="Times New Roman"/>
                <w:b w:val="false"/>
                <w:i w:val="false"/>
                <w:color w:val="000000"/>
                <w:sz w:val="20"/>
              </w:rPr>
              <w:t>
Білімдер:</w:t>
            </w:r>
          </w:p>
          <w:bookmarkEnd w:id="2217"/>
          <w:p>
            <w:pPr>
              <w:spacing w:after="20"/>
              <w:ind w:left="20"/>
              <w:jc w:val="both"/>
            </w:pPr>
            <w:r>
              <w:rPr>
                <w:rFonts w:ascii="Times New Roman"/>
                <w:b w:val="false"/>
                <w:i w:val="false"/>
                <w:color w:val="000000"/>
                <w:sz w:val="20"/>
              </w:rPr>
              <w:t>
</w:t>
            </w:r>
            <w:r>
              <w:rPr>
                <w:rFonts w:ascii="Times New Roman"/>
                <w:b w:val="false"/>
                <w:i w:val="false"/>
                <w:color w:val="000000"/>
                <w:sz w:val="20"/>
              </w:rPr>
              <w:t>1. Мердігерге қолжетімді үлкен деректерді талдаудың әдістемелік және технологиялық инфрақұрылымының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Үлкен деректерді талдау үшін еркін таратылатын бағдарламалық қамтамасыз етуді пайдалану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Тұтынушылардың талаптарына сәйкес үлкен деректерді талдаудың пәндік аймағы;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Талдау жұмысын жоспарлау негіздері;</w:t>
            </w:r>
          </w:p>
          <w:p>
            <w:pPr>
              <w:spacing w:after="20"/>
              <w:ind w:left="20"/>
              <w:jc w:val="both"/>
            </w:pPr>
            <w:r>
              <w:rPr>
                <w:rFonts w:ascii="Times New Roman"/>
                <w:b w:val="false"/>
                <w:i w:val="false"/>
                <w:color w:val="000000"/>
                <w:sz w:val="20"/>
              </w:rPr>
              <w:t>
5. Деректерді талдауды жүргізу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9" w:id="2218"/>
          <w:p>
            <w:pPr>
              <w:spacing w:after="20"/>
              <w:ind w:left="20"/>
              <w:jc w:val="both"/>
            </w:pPr>
            <w:r>
              <w:rPr>
                <w:rFonts w:ascii="Times New Roman"/>
                <w:b w:val="false"/>
                <w:i w:val="false"/>
                <w:color w:val="000000"/>
                <w:sz w:val="20"/>
              </w:rPr>
              <w:t>
Дағды 2:</w:t>
            </w:r>
          </w:p>
          <w:bookmarkEnd w:id="2218"/>
          <w:p>
            <w:pPr>
              <w:spacing w:after="20"/>
              <w:ind w:left="20"/>
              <w:jc w:val="both"/>
            </w:pPr>
            <w:r>
              <w:rPr>
                <w:rFonts w:ascii="Times New Roman"/>
                <w:b w:val="false"/>
                <w:i w:val="false"/>
                <w:color w:val="000000"/>
                <w:sz w:val="20"/>
              </w:rPr>
              <w:t>
Үлкен деректерді талдауды жүргізу үшін топ құрамын анықтау және аналитикалық жұмыстарды жүргізу үшін қажетті ресурстарды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0" w:id="2219"/>
          <w:p>
            <w:pPr>
              <w:spacing w:after="20"/>
              <w:ind w:left="20"/>
              <w:jc w:val="both"/>
            </w:pPr>
            <w:r>
              <w:rPr>
                <w:rFonts w:ascii="Times New Roman"/>
                <w:b w:val="false"/>
                <w:i w:val="false"/>
                <w:color w:val="000000"/>
                <w:sz w:val="20"/>
              </w:rPr>
              <w:t>
Машықтар:</w:t>
            </w:r>
          </w:p>
          <w:bookmarkEnd w:id="2219"/>
          <w:p>
            <w:pPr>
              <w:spacing w:after="20"/>
              <w:ind w:left="20"/>
              <w:jc w:val="both"/>
            </w:pPr>
            <w:r>
              <w:rPr>
                <w:rFonts w:ascii="Times New Roman"/>
                <w:b w:val="false"/>
                <w:i w:val="false"/>
                <w:color w:val="000000"/>
                <w:sz w:val="20"/>
              </w:rPr>
              <w:t>
</w:t>
            </w:r>
            <w:r>
              <w:rPr>
                <w:rFonts w:ascii="Times New Roman"/>
                <w:b w:val="false"/>
                <w:i w:val="false"/>
                <w:color w:val="000000"/>
                <w:sz w:val="20"/>
              </w:rPr>
              <w:t>1. Үлкен деректер технологияларын пайдалана отырып, аналитикалық жұмысты жоспарлау;</w:t>
            </w:r>
          </w:p>
          <w:p>
            <w:pPr>
              <w:spacing w:after="20"/>
              <w:ind w:left="20"/>
              <w:jc w:val="both"/>
            </w:pPr>
            <w:r>
              <w:rPr>
                <w:rFonts w:ascii="Times New Roman"/>
                <w:b w:val="false"/>
                <w:i w:val="false"/>
                <w:color w:val="000000"/>
                <w:sz w:val="20"/>
              </w:rPr>
              <w:t>
2. Үлкен деректер технологияларын пайдалана отырып, талдау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2" w:id="2220"/>
          <w:p>
            <w:pPr>
              <w:spacing w:after="20"/>
              <w:ind w:left="20"/>
              <w:jc w:val="both"/>
            </w:pPr>
            <w:r>
              <w:rPr>
                <w:rFonts w:ascii="Times New Roman"/>
                <w:b w:val="false"/>
                <w:i w:val="false"/>
                <w:color w:val="000000"/>
                <w:sz w:val="20"/>
              </w:rPr>
              <w:t>
Білімдер:</w:t>
            </w:r>
          </w:p>
          <w:bookmarkEnd w:id="2220"/>
          <w:p>
            <w:pPr>
              <w:spacing w:after="20"/>
              <w:ind w:left="20"/>
              <w:jc w:val="both"/>
            </w:pPr>
            <w:r>
              <w:rPr>
                <w:rFonts w:ascii="Times New Roman"/>
                <w:b w:val="false"/>
                <w:i w:val="false"/>
                <w:color w:val="000000"/>
                <w:sz w:val="20"/>
              </w:rPr>
              <w:t>
</w:t>
            </w:r>
            <w:r>
              <w:rPr>
                <w:rFonts w:ascii="Times New Roman"/>
                <w:b w:val="false"/>
                <w:i w:val="false"/>
                <w:color w:val="000000"/>
                <w:sz w:val="20"/>
              </w:rPr>
              <w:t>1. Үлкен деректерді зерттеуге арналған аналитикалық жобаларды басқару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Үлкен деректерді зерттеуге арналған аналитикалық жобаның мазмұны мен кезеңдерінің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Үлкен деректердің өмірлік циклінің кезеңдерінің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4. Үлкен деректерді талдау түрлері, аналитика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Үлкен деректерді талдаудың теориялық және қолданбалы негіздері;</w:t>
            </w:r>
          </w:p>
          <w:p>
            <w:pPr>
              <w:spacing w:after="20"/>
              <w:ind w:left="20"/>
              <w:jc w:val="both"/>
            </w:pPr>
            <w:r>
              <w:rPr>
                <w:rFonts w:ascii="Times New Roman"/>
                <w:b w:val="false"/>
                <w:i w:val="false"/>
                <w:color w:val="000000"/>
                <w:sz w:val="20"/>
              </w:rPr>
              <w:t>
6. Үлкен деректерді талдаудың заманауи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8" w:id="2221"/>
          <w:p>
            <w:pPr>
              <w:spacing w:after="20"/>
              <w:ind w:left="20"/>
              <w:jc w:val="both"/>
            </w:pPr>
            <w:r>
              <w:rPr>
                <w:rFonts w:ascii="Times New Roman"/>
                <w:b w:val="false"/>
                <w:i w:val="false"/>
                <w:color w:val="000000"/>
                <w:sz w:val="20"/>
              </w:rPr>
              <w:t>
Дағды 3:</w:t>
            </w:r>
          </w:p>
          <w:bookmarkEnd w:id="2221"/>
          <w:p>
            <w:pPr>
              <w:spacing w:after="20"/>
              <w:ind w:left="20"/>
              <w:jc w:val="both"/>
            </w:pPr>
            <w:r>
              <w:rPr>
                <w:rFonts w:ascii="Times New Roman"/>
                <w:b w:val="false"/>
                <w:i w:val="false"/>
                <w:color w:val="000000"/>
                <w:sz w:val="20"/>
              </w:rPr>
              <w:t>
Аналитикалық жұмыс жоспарын әзірлеу, талқылау және бекіту және үлкен деректерді талдау үшін топ мүшелері арасында аналитикалық жұмыстың рөлдері мен құрамын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9" w:id="2222"/>
          <w:p>
            <w:pPr>
              <w:spacing w:after="20"/>
              <w:ind w:left="20"/>
              <w:jc w:val="both"/>
            </w:pPr>
            <w:r>
              <w:rPr>
                <w:rFonts w:ascii="Times New Roman"/>
                <w:b w:val="false"/>
                <w:i w:val="false"/>
                <w:color w:val="000000"/>
                <w:sz w:val="20"/>
              </w:rPr>
              <w:t>
Машықтар:</w:t>
            </w:r>
          </w:p>
          <w:bookmarkEnd w:id="2222"/>
          <w:p>
            <w:pPr>
              <w:spacing w:after="20"/>
              <w:ind w:left="20"/>
              <w:jc w:val="both"/>
            </w:pPr>
            <w:r>
              <w:rPr>
                <w:rFonts w:ascii="Times New Roman"/>
                <w:b w:val="false"/>
                <w:i w:val="false"/>
                <w:color w:val="000000"/>
                <w:sz w:val="20"/>
              </w:rPr>
              <w:t>
</w:t>
            </w:r>
            <w:r>
              <w:rPr>
                <w:rFonts w:ascii="Times New Roman"/>
                <w:b w:val="false"/>
                <w:i w:val="false"/>
                <w:color w:val="000000"/>
                <w:sz w:val="20"/>
              </w:rPr>
              <w:t>1. Үлкен деректерді талдауды жүргізу;</w:t>
            </w:r>
          </w:p>
          <w:p>
            <w:pPr>
              <w:spacing w:after="20"/>
              <w:ind w:left="20"/>
              <w:jc w:val="both"/>
            </w:pPr>
            <w:r>
              <w:rPr>
                <w:rFonts w:ascii="Times New Roman"/>
                <w:b w:val="false"/>
                <w:i w:val="false"/>
                <w:color w:val="000000"/>
                <w:sz w:val="20"/>
              </w:rPr>
              <w:t>
2. Үлкен деректерді талдау жұмысы кезінде деректерді біріктіру және түрлендіру.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1" w:id="2223"/>
          <w:p>
            <w:pPr>
              <w:spacing w:after="20"/>
              <w:ind w:left="20"/>
              <w:jc w:val="both"/>
            </w:pPr>
            <w:r>
              <w:rPr>
                <w:rFonts w:ascii="Times New Roman"/>
                <w:b w:val="false"/>
                <w:i w:val="false"/>
                <w:color w:val="000000"/>
                <w:sz w:val="20"/>
              </w:rPr>
              <w:t>
Білімдер:</w:t>
            </w:r>
          </w:p>
          <w:bookmarkEnd w:id="2223"/>
          <w:p>
            <w:pPr>
              <w:spacing w:after="20"/>
              <w:ind w:left="20"/>
              <w:jc w:val="both"/>
            </w:pPr>
            <w:r>
              <w:rPr>
                <w:rFonts w:ascii="Times New Roman"/>
                <w:b w:val="false"/>
                <w:i w:val="false"/>
                <w:color w:val="000000"/>
                <w:sz w:val="20"/>
              </w:rPr>
              <w:t>
</w:t>
            </w:r>
            <w:r>
              <w:rPr>
                <w:rFonts w:ascii="Times New Roman"/>
                <w:b w:val="false"/>
                <w:i w:val="false"/>
                <w:color w:val="000000"/>
                <w:sz w:val="20"/>
              </w:rPr>
              <w:t>1. Ықтималдықтар теориясы және математикалық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 көздері, соның ішінде зерттеу тапсырыс берушісінің пәндік саласындағы қызметті қолдау үшін қажетті ақпаратты;</w:t>
            </w:r>
          </w:p>
          <w:p>
            <w:pPr>
              <w:spacing w:after="20"/>
              <w:ind w:left="20"/>
              <w:jc w:val="both"/>
            </w:pPr>
            <w:r>
              <w:rPr>
                <w:rFonts w:ascii="Times New Roman"/>
                <w:b w:val="false"/>
                <w:i w:val="false"/>
                <w:color w:val="000000"/>
                <w:sz w:val="20"/>
              </w:rPr>
              <w:t>
</w:t>
            </w:r>
            <w:r>
              <w:rPr>
                <w:rFonts w:ascii="Times New Roman"/>
                <w:b w:val="false"/>
                <w:i w:val="false"/>
                <w:color w:val="000000"/>
                <w:sz w:val="20"/>
              </w:rPr>
              <w:t>3. Үлкен деректерді талдауды түсіндіру және визуализациялау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Іскерлік өзара әрекеттесудегі тұлғааралық және топтық қарым-қатынас технологиялары, жанжалдарды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Презентацияларды дайындау және өткізу технологиялары</w:t>
            </w:r>
          </w:p>
          <w:p>
            <w:pPr>
              <w:spacing w:after="20"/>
              <w:ind w:left="20"/>
              <w:jc w:val="both"/>
            </w:pPr>
            <w:r>
              <w:rPr>
                <w:rFonts w:ascii="Times New Roman"/>
                <w:b w:val="false"/>
                <w:i w:val="false"/>
                <w:color w:val="000000"/>
                <w:sz w:val="20"/>
              </w:rPr>
              <w:t>
6. Іскерлік хат алмасу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7" w:id="2224"/>
          <w:p>
            <w:pPr>
              <w:spacing w:after="20"/>
              <w:ind w:left="20"/>
              <w:jc w:val="both"/>
            </w:pPr>
            <w:r>
              <w:rPr>
                <w:rFonts w:ascii="Times New Roman"/>
                <w:b w:val="false"/>
                <w:i w:val="false"/>
                <w:color w:val="000000"/>
                <w:sz w:val="20"/>
              </w:rPr>
              <w:t>
Еңбек функциясы 3:</w:t>
            </w:r>
          </w:p>
          <w:bookmarkEnd w:id="2224"/>
          <w:p>
            <w:pPr>
              <w:spacing w:after="20"/>
              <w:ind w:left="20"/>
              <w:jc w:val="both"/>
            </w:pPr>
            <w:r>
              <w:rPr>
                <w:rFonts w:ascii="Times New Roman"/>
                <w:b w:val="false"/>
                <w:i w:val="false"/>
                <w:color w:val="000000"/>
                <w:sz w:val="20"/>
              </w:rPr>
              <w:t>
Үлкен деректерді зерттеу бойынша аналитикалық жұмыс үшін деректерді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8" w:id="2225"/>
          <w:p>
            <w:pPr>
              <w:spacing w:after="20"/>
              <w:ind w:left="20"/>
              <w:jc w:val="both"/>
            </w:pPr>
            <w:r>
              <w:rPr>
                <w:rFonts w:ascii="Times New Roman"/>
                <w:b w:val="false"/>
                <w:i w:val="false"/>
                <w:color w:val="000000"/>
                <w:sz w:val="20"/>
              </w:rPr>
              <w:t>
Дағды 1:</w:t>
            </w:r>
          </w:p>
          <w:bookmarkEnd w:id="2225"/>
          <w:p>
            <w:pPr>
              <w:spacing w:after="20"/>
              <w:ind w:left="20"/>
              <w:jc w:val="both"/>
            </w:pPr>
            <w:r>
              <w:rPr>
                <w:rFonts w:ascii="Times New Roman"/>
                <w:b w:val="false"/>
                <w:i w:val="false"/>
                <w:color w:val="000000"/>
                <w:sz w:val="20"/>
              </w:rPr>
              <w:t>
Талдау үшін үлкен деректер көздерін анықтау, аналитикалық жұмыс үшін сыртқы және ішкі деректер көздерін анықтау, әр текті көздерден деректердің үлкен көлемін алу және сүзу.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9" w:id="2226"/>
          <w:p>
            <w:pPr>
              <w:spacing w:after="20"/>
              <w:ind w:left="20"/>
              <w:jc w:val="both"/>
            </w:pPr>
            <w:r>
              <w:rPr>
                <w:rFonts w:ascii="Times New Roman"/>
                <w:b w:val="false"/>
                <w:i w:val="false"/>
                <w:color w:val="000000"/>
                <w:sz w:val="20"/>
              </w:rPr>
              <w:t>
Машықтар:</w:t>
            </w:r>
          </w:p>
          <w:bookmarkEnd w:id="2226"/>
          <w:p>
            <w:pPr>
              <w:spacing w:after="20"/>
              <w:ind w:left="20"/>
              <w:jc w:val="both"/>
            </w:pPr>
            <w:r>
              <w:rPr>
                <w:rFonts w:ascii="Times New Roman"/>
                <w:b w:val="false"/>
                <w:i w:val="false"/>
                <w:color w:val="000000"/>
                <w:sz w:val="20"/>
              </w:rPr>
              <w:t>
</w:t>
            </w:r>
            <w:r>
              <w:rPr>
                <w:rFonts w:ascii="Times New Roman"/>
                <w:b w:val="false"/>
                <w:i w:val="false"/>
                <w:color w:val="000000"/>
                <w:sz w:val="20"/>
              </w:rPr>
              <w:t>1. Біртекті емес көздерден деректер жеткізушілеріне қойылатын талаптарды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Біртекті емес көздерден алынған ішкі және сыртқы деректер жеткізушілерімен өзара әрекеттесу;</w:t>
            </w:r>
          </w:p>
          <w:p>
            <w:pPr>
              <w:spacing w:after="20"/>
              <w:ind w:left="20"/>
              <w:jc w:val="both"/>
            </w:pPr>
            <w:r>
              <w:rPr>
                <w:rFonts w:ascii="Times New Roman"/>
                <w:b w:val="false"/>
                <w:i w:val="false"/>
                <w:color w:val="000000"/>
                <w:sz w:val="20"/>
              </w:rPr>
              <w:t>
3. Үлкен деректер үлгілерін әзірлеу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2" w:id="2227"/>
          <w:p>
            <w:pPr>
              <w:spacing w:after="20"/>
              <w:ind w:left="20"/>
              <w:jc w:val="both"/>
            </w:pPr>
            <w:r>
              <w:rPr>
                <w:rFonts w:ascii="Times New Roman"/>
                <w:b w:val="false"/>
                <w:i w:val="false"/>
                <w:color w:val="000000"/>
                <w:sz w:val="20"/>
              </w:rPr>
              <w:t>
Білімдер:</w:t>
            </w:r>
          </w:p>
          <w:bookmarkEnd w:id="2227"/>
          <w:p>
            <w:pPr>
              <w:spacing w:after="20"/>
              <w:ind w:left="20"/>
              <w:jc w:val="both"/>
            </w:pPr>
            <w:r>
              <w:rPr>
                <w:rFonts w:ascii="Times New Roman"/>
                <w:b w:val="false"/>
                <w:i w:val="false"/>
                <w:color w:val="000000"/>
                <w:sz w:val="20"/>
              </w:rPr>
              <w:t>
</w:t>
            </w:r>
            <w:r>
              <w:rPr>
                <w:rFonts w:ascii="Times New Roman"/>
                <w:b w:val="false"/>
                <w:i w:val="false"/>
                <w:color w:val="000000"/>
                <w:sz w:val="20"/>
              </w:rPr>
              <w:t>1. Мердігерге қолжетімді үлкен деректерді талдаудың әдістемелік және технологиялық инфрақұрылымының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Талдау пәнінің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Үлкен деректерді талдаудың теориялық және қолданбалы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Үлкен деректерді талдаудың заманауи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Үлкен деректерді талдауды қолданудың заманауи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Үлкен деректер түрлері: метадеректер, жартылай құрылымдық, құрылымдық, құрылымсыз;</w:t>
            </w:r>
          </w:p>
          <w:p>
            <w:pPr>
              <w:spacing w:after="20"/>
              <w:ind w:left="20"/>
              <w:jc w:val="both"/>
            </w:pPr>
            <w:r>
              <w:rPr>
                <w:rFonts w:ascii="Times New Roman"/>
                <w:b w:val="false"/>
                <w:i w:val="false"/>
                <w:color w:val="000000"/>
                <w:sz w:val="20"/>
              </w:rPr>
              <w:t>
</w:t>
            </w:r>
            <w:r>
              <w:rPr>
                <w:rFonts w:ascii="Times New Roman"/>
                <w:b w:val="false"/>
                <w:i w:val="false"/>
                <w:color w:val="000000"/>
                <w:sz w:val="20"/>
              </w:rPr>
              <w:t>7. Деректер көздерінің түрлері: адам жасаған, машина жасаған;</w:t>
            </w:r>
          </w:p>
          <w:p>
            <w:pPr>
              <w:spacing w:after="20"/>
              <w:ind w:left="20"/>
              <w:jc w:val="both"/>
            </w:pPr>
            <w:r>
              <w:rPr>
                <w:rFonts w:ascii="Times New Roman"/>
                <w:b w:val="false"/>
                <w:i w:val="false"/>
                <w:color w:val="000000"/>
                <w:sz w:val="20"/>
              </w:rPr>
              <w:t>
8. Ақпарат көздері, оның ішінде зерттеуші тапсырыс берушінің пәндік саласындағы қызметті қолдау үшін қажетті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0" w:id="2228"/>
          <w:p>
            <w:pPr>
              <w:spacing w:after="20"/>
              <w:ind w:left="20"/>
              <w:jc w:val="both"/>
            </w:pPr>
            <w:r>
              <w:rPr>
                <w:rFonts w:ascii="Times New Roman"/>
                <w:b w:val="false"/>
                <w:i w:val="false"/>
                <w:color w:val="000000"/>
                <w:sz w:val="20"/>
              </w:rPr>
              <w:t>
Дағды 2:</w:t>
            </w:r>
          </w:p>
          <w:bookmarkEnd w:id="2228"/>
          <w:p>
            <w:pPr>
              <w:spacing w:after="20"/>
              <w:ind w:left="20"/>
              <w:jc w:val="both"/>
            </w:pPr>
            <w:r>
              <w:rPr>
                <w:rFonts w:ascii="Times New Roman"/>
                <w:b w:val="false"/>
                <w:i w:val="false"/>
                <w:color w:val="000000"/>
                <w:sz w:val="20"/>
              </w:rPr>
              <w:t>
Біртекті емес көздерден деректердің үлкен көлемін шығару, тексеру, тазалау, жинақтау және әзірлеу, сондай-ақ деректер жиынтығының тақырыптық аймаққа және аналитикалық тапсырмаларға сәйкестігін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1" w:id="2229"/>
          <w:p>
            <w:pPr>
              <w:spacing w:after="20"/>
              <w:ind w:left="20"/>
              <w:jc w:val="both"/>
            </w:pPr>
            <w:r>
              <w:rPr>
                <w:rFonts w:ascii="Times New Roman"/>
                <w:b w:val="false"/>
                <w:i w:val="false"/>
                <w:color w:val="000000"/>
                <w:sz w:val="20"/>
              </w:rPr>
              <w:t>
Машықтар:</w:t>
            </w:r>
          </w:p>
          <w:bookmarkEnd w:id="2229"/>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көздерден, соның ішінде нақты уақыт режимінде деректерді алу, түрлендіру, сақтау және өңдеу үшін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Аналитикалық жұмыс үшін таза деректер;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Мәліметтердің үлкен көлемін біріктіру және түрлендіру;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Үлкен деректерді талдау тапсырмалары үшін деректер жиынының жарамдылығын бағалау;</w:t>
            </w:r>
          </w:p>
          <w:p>
            <w:pPr>
              <w:spacing w:after="20"/>
              <w:ind w:left="20"/>
              <w:jc w:val="both"/>
            </w:pPr>
            <w:r>
              <w:rPr>
                <w:rFonts w:ascii="Times New Roman"/>
                <w:b w:val="false"/>
                <w:i w:val="false"/>
                <w:color w:val="000000"/>
                <w:sz w:val="20"/>
              </w:rPr>
              <w:t>
5. Аналитикалық жұмыс үшін деректер құнын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6" w:id="2230"/>
          <w:p>
            <w:pPr>
              <w:spacing w:after="20"/>
              <w:ind w:left="20"/>
              <w:jc w:val="both"/>
            </w:pPr>
            <w:r>
              <w:rPr>
                <w:rFonts w:ascii="Times New Roman"/>
                <w:b w:val="false"/>
                <w:i w:val="false"/>
                <w:color w:val="000000"/>
                <w:sz w:val="20"/>
              </w:rPr>
              <w:t>
Білімдер:</w:t>
            </w:r>
          </w:p>
          <w:bookmarkEnd w:id="2230"/>
          <w:p>
            <w:pPr>
              <w:spacing w:after="20"/>
              <w:ind w:left="20"/>
              <w:jc w:val="both"/>
            </w:pPr>
            <w:r>
              <w:rPr>
                <w:rFonts w:ascii="Times New Roman"/>
                <w:b w:val="false"/>
                <w:i w:val="false"/>
                <w:color w:val="000000"/>
                <w:sz w:val="20"/>
              </w:rPr>
              <w:t>
</w:t>
            </w:r>
            <w:r>
              <w:rPr>
                <w:rFonts w:ascii="Times New Roman"/>
                <w:b w:val="false"/>
                <w:i w:val="false"/>
                <w:color w:val="000000"/>
                <w:sz w:val="20"/>
              </w:rPr>
              <w:t>1. Ағынды өңдеуді қоса алғанда, біртекті емес, көп құрылымды, құрылымсыз көздерден ақпарат пен білімді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қауіпсіздіктің мемлекеттік және халықаралық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өнімді және бөлінген есептеулердің заманауи технологиялық инфрақұрылымы;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4. Мәліметтерді қабылдау және өңдеу режимдері, нақты уақыт режимінде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 үлкен деректерді сақтау және өңдеу технологиялары: мәліметтер базасы, деректер қоймасы, таратылған және параллель деректерді өңдеу, жадтағы есептеулер;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Бұлтты технологиялар, бұлттық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Үлкен деректер технологияларының уақыт және шығын сипаттамаларын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Іскерлік өзара әрекеттесудегі тұлғааралық және топтық қарым-қатынас технологиялары, жанжалдарды басқару негіздері;</w:t>
            </w:r>
          </w:p>
          <w:p>
            <w:pPr>
              <w:spacing w:after="20"/>
              <w:ind w:left="20"/>
              <w:jc w:val="both"/>
            </w:pPr>
            <w:r>
              <w:rPr>
                <w:rFonts w:ascii="Times New Roman"/>
                <w:b w:val="false"/>
                <w:i w:val="false"/>
                <w:color w:val="000000"/>
                <w:sz w:val="20"/>
              </w:rPr>
              <w:t>
9 Іскерлік хат алмасу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5" w:id="2231"/>
          <w:p>
            <w:pPr>
              <w:spacing w:after="20"/>
              <w:ind w:left="20"/>
              <w:jc w:val="both"/>
            </w:pPr>
            <w:r>
              <w:rPr>
                <w:rFonts w:ascii="Times New Roman"/>
                <w:b w:val="false"/>
                <w:i w:val="false"/>
                <w:color w:val="000000"/>
                <w:sz w:val="20"/>
              </w:rPr>
              <w:t>
Еңбек функциясы 4:</w:t>
            </w:r>
          </w:p>
          <w:bookmarkEnd w:id="2231"/>
          <w:p>
            <w:pPr>
              <w:spacing w:after="20"/>
              <w:ind w:left="20"/>
              <w:jc w:val="both"/>
            </w:pPr>
            <w:r>
              <w:rPr>
                <w:rFonts w:ascii="Times New Roman"/>
                <w:b w:val="false"/>
                <w:i w:val="false"/>
                <w:color w:val="000000"/>
                <w:sz w:val="20"/>
              </w:rPr>
              <w:t>
Тұтынушы талаптарына сәйкес үлкен деректер технологияларын пайдалана отырып, аналитикалық зерттеулер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6" w:id="2232"/>
          <w:p>
            <w:pPr>
              <w:spacing w:after="20"/>
              <w:ind w:left="20"/>
              <w:jc w:val="both"/>
            </w:pPr>
            <w:r>
              <w:rPr>
                <w:rFonts w:ascii="Times New Roman"/>
                <w:b w:val="false"/>
                <w:i w:val="false"/>
                <w:color w:val="000000"/>
                <w:sz w:val="20"/>
              </w:rPr>
              <w:t>
Дағды 1:</w:t>
            </w:r>
          </w:p>
          <w:bookmarkEnd w:id="2232"/>
          <w:p>
            <w:pPr>
              <w:spacing w:after="20"/>
              <w:ind w:left="20"/>
              <w:jc w:val="both"/>
            </w:pPr>
            <w:r>
              <w:rPr>
                <w:rFonts w:ascii="Times New Roman"/>
                <w:b w:val="false"/>
                <w:i w:val="false"/>
                <w:color w:val="000000"/>
                <w:sz w:val="20"/>
              </w:rPr>
              <w:t>
Аналитикалық жұмыс үшін үлкен деректерді талдау әдістері мен құралдарын таңдау және үлкен деректер үлгілерін пәндік ортада бейімдеу және орналастыру арқылы пайдаланылған үлкен деректер үлгілерін әзірлеу, тексеру,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7" w:id="2233"/>
          <w:p>
            <w:pPr>
              <w:spacing w:after="20"/>
              <w:ind w:left="20"/>
              <w:jc w:val="both"/>
            </w:pPr>
            <w:r>
              <w:rPr>
                <w:rFonts w:ascii="Times New Roman"/>
                <w:b w:val="false"/>
                <w:i w:val="false"/>
                <w:color w:val="000000"/>
                <w:sz w:val="20"/>
              </w:rPr>
              <w:t>
Машықтар:</w:t>
            </w:r>
          </w:p>
          <w:bookmarkEnd w:id="2233"/>
          <w:p>
            <w:pPr>
              <w:spacing w:after="20"/>
              <w:ind w:left="20"/>
              <w:jc w:val="both"/>
            </w:pPr>
            <w:r>
              <w:rPr>
                <w:rFonts w:ascii="Times New Roman"/>
                <w:b w:val="false"/>
                <w:i w:val="false"/>
                <w:color w:val="000000"/>
                <w:sz w:val="20"/>
              </w:rPr>
              <w:t>
</w:t>
            </w:r>
            <w:r>
              <w:rPr>
                <w:rFonts w:ascii="Times New Roman"/>
                <w:b w:val="false"/>
                <w:i w:val="false"/>
                <w:color w:val="000000"/>
                <w:sz w:val="20"/>
              </w:rPr>
              <w:t>1. Үлкен деректер технологияларын пайдалана отырып, аналитикалық жұмысты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Үлкен деректер технологияларын пайдалана отырып, жекелей де, жетекші шағын аналитикалық топтармен де талдау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Аналитикалық жұмыстарды орындау үшін мердігерге қолжетімді үлкен деректерді талдаудың әдістемелік және технологиялық инфрақұрылымын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Үлкен деректерді талдау әдістері мен құралдарының салыстырмалы талдауын жүргізу;</w:t>
            </w:r>
          </w:p>
          <w:p>
            <w:pPr>
              <w:spacing w:after="20"/>
              <w:ind w:left="20"/>
              <w:jc w:val="both"/>
            </w:pPr>
            <w:r>
              <w:rPr>
                <w:rFonts w:ascii="Times New Roman"/>
                <w:b w:val="false"/>
                <w:i w:val="false"/>
                <w:color w:val="000000"/>
                <w:sz w:val="20"/>
              </w:rPr>
              <w:t>
5. Үлкен деректер үлгілерін әзірлеу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2" w:id="2234"/>
          <w:p>
            <w:pPr>
              <w:spacing w:after="20"/>
              <w:ind w:left="20"/>
              <w:jc w:val="both"/>
            </w:pPr>
            <w:r>
              <w:rPr>
                <w:rFonts w:ascii="Times New Roman"/>
                <w:b w:val="false"/>
                <w:i w:val="false"/>
                <w:color w:val="000000"/>
                <w:sz w:val="20"/>
              </w:rPr>
              <w:t>
Білімдер:</w:t>
            </w:r>
          </w:p>
          <w:bookmarkEnd w:id="2234"/>
          <w:p>
            <w:pPr>
              <w:spacing w:after="20"/>
              <w:ind w:left="20"/>
              <w:jc w:val="both"/>
            </w:pPr>
            <w:r>
              <w:rPr>
                <w:rFonts w:ascii="Times New Roman"/>
                <w:b w:val="false"/>
                <w:i w:val="false"/>
                <w:color w:val="000000"/>
                <w:sz w:val="20"/>
              </w:rPr>
              <w:t>
</w:t>
            </w:r>
            <w:r>
              <w:rPr>
                <w:rFonts w:ascii="Times New Roman"/>
                <w:b w:val="false"/>
                <w:i w:val="false"/>
                <w:color w:val="000000"/>
                <w:sz w:val="20"/>
              </w:rPr>
              <w:t>1. Мердігерге қолжетімді үлкен деректерді талдаудың әдістемелік және технологиялық инфрақұрылымының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Талдау пәнінің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Шешім қабылдау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Математикалық модельдеу;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Үлкен деректерді талдаудың теориялық және қолданбалы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Үлкен деректерді талдауды қолданудың заманауи тәжірибесі;</w:t>
            </w:r>
          </w:p>
          <w:p>
            <w:pPr>
              <w:spacing w:after="20"/>
              <w:ind w:left="20"/>
              <w:jc w:val="both"/>
            </w:pPr>
            <w:r>
              <w:rPr>
                <w:rFonts w:ascii="Times New Roman"/>
                <w:b w:val="false"/>
                <w:i w:val="false"/>
                <w:color w:val="000000"/>
                <w:sz w:val="20"/>
              </w:rPr>
              <w:t>
7. Деректерді талдау технологиялары: статистикалық талдау, семантикалық талдау, кескінді талдау, машиналық оқыту, құралдарды салыстыру әдістері, жиілік талдауы, сәйкестік талдауы, кластерлік талдау, дискриминанттық талдау, факторлық талдау, жіктеу ағаштары, көпөлшемді масштабтау, құрылымдық теңдеулерді модельдеу, өмір сүруді талдау әдістері , уақыт қатарлары, тәжірибелерді құрастыру, сапаны бақылау диаграммалары.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9" w:id="2235"/>
          <w:p>
            <w:pPr>
              <w:spacing w:after="20"/>
              <w:ind w:left="20"/>
              <w:jc w:val="both"/>
            </w:pPr>
            <w:r>
              <w:rPr>
                <w:rFonts w:ascii="Times New Roman"/>
                <w:b w:val="false"/>
                <w:i w:val="false"/>
                <w:color w:val="000000"/>
                <w:sz w:val="20"/>
              </w:rPr>
              <w:t>
Дағды 2:</w:t>
            </w:r>
          </w:p>
          <w:bookmarkEnd w:id="2235"/>
          <w:p>
            <w:pPr>
              <w:spacing w:after="20"/>
              <w:ind w:left="20"/>
              <w:jc w:val="both"/>
            </w:pPr>
            <w:r>
              <w:rPr>
                <w:rFonts w:ascii="Times New Roman"/>
                <w:b w:val="false"/>
                <w:i w:val="false"/>
                <w:color w:val="000000"/>
                <w:sz w:val="20"/>
              </w:rPr>
              <w:t>
Үлкен деректердің аналитикасының нәтижелерін ұсыну құралдарын таңдау, үлкен деректер технологияларын пайдалана отырып, аналитикалық жұмыс нәтижелері туралы есеп дайындау және үлкен деректер технологияларын пайдалана отырып, аналитикалық жұмыс нәтижелері бойынша тапсырыс берушіге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0" w:id="2236"/>
          <w:p>
            <w:pPr>
              <w:spacing w:after="20"/>
              <w:ind w:left="20"/>
              <w:jc w:val="both"/>
            </w:pPr>
            <w:r>
              <w:rPr>
                <w:rFonts w:ascii="Times New Roman"/>
                <w:b w:val="false"/>
                <w:i w:val="false"/>
                <w:color w:val="000000"/>
                <w:sz w:val="20"/>
              </w:rPr>
              <w:t>
Машықтар:</w:t>
            </w:r>
          </w:p>
          <w:bookmarkEnd w:id="2236"/>
          <w:p>
            <w:pPr>
              <w:spacing w:after="20"/>
              <w:ind w:left="20"/>
              <w:jc w:val="both"/>
            </w:pPr>
            <w:r>
              <w:rPr>
                <w:rFonts w:ascii="Times New Roman"/>
                <w:b w:val="false"/>
                <w:i w:val="false"/>
                <w:color w:val="000000"/>
                <w:sz w:val="20"/>
              </w:rPr>
              <w:t>
</w:t>
            </w:r>
            <w:r>
              <w:rPr>
                <w:rFonts w:ascii="Times New Roman"/>
                <w:b w:val="false"/>
                <w:i w:val="false"/>
                <w:color w:val="000000"/>
                <w:sz w:val="20"/>
              </w:rPr>
              <w:t>1. Үлкен деректермен жұмыс істеуге бағытталған жоғары деңгейлі тілдердегі бағдарлама: статистикалық деректерді өңдеуге және графикамен жұмыс істеуге, үлкен массивтердегі деректердің оқшауланған бөліктерімен жұмыс істеуге, құрылымдық және құрылымданбаған деректер базасымен жұмыс істеуге арналған;</w:t>
            </w:r>
          </w:p>
          <w:p>
            <w:pPr>
              <w:spacing w:after="20"/>
              <w:ind w:left="20"/>
              <w:jc w:val="both"/>
            </w:pPr>
            <w:r>
              <w:rPr>
                <w:rFonts w:ascii="Times New Roman"/>
                <w:b w:val="false"/>
                <w:i w:val="false"/>
                <w:color w:val="000000"/>
                <w:sz w:val="20"/>
              </w:rPr>
              <w:t>
2. Пәндік ортада үлгілерді бейімдеу және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2" w:id="2237"/>
          <w:p>
            <w:pPr>
              <w:spacing w:after="20"/>
              <w:ind w:left="20"/>
              <w:jc w:val="both"/>
            </w:pPr>
            <w:r>
              <w:rPr>
                <w:rFonts w:ascii="Times New Roman"/>
                <w:b w:val="false"/>
                <w:i w:val="false"/>
                <w:color w:val="000000"/>
                <w:sz w:val="20"/>
              </w:rPr>
              <w:t>
Білімдер:</w:t>
            </w:r>
          </w:p>
          <w:bookmarkEnd w:id="2237"/>
          <w:p>
            <w:pPr>
              <w:spacing w:after="20"/>
              <w:ind w:left="20"/>
              <w:jc w:val="both"/>
            </w:pPr>
            <w:r>
              <w:rPr>
                <w:rFonts w:ascii="Times New Roman"/>
                <w:b w:val="false"/>
                <w:i w:val="false"/>
                <w:color w:val="000000"/>
                <w:sz w:val="20"/>
              </w:rPr>
              <w:t>
</w:t>
            </w:r>
            <w:r>
              <w:rPr>
                <w:rFonts w:ascii="Times New Roman"/>
                <w:b w:val="false"/>
                <w:i w:val="false"/>
                <w:color w:val="000000"/>
                <w:sz w:val="20"/>
              </w:rPr>
              <w:t>1. Аналитикалық жобаның кезеңдерінің мазмұны мен орындалу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Аналитикалық жұмысты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Шағын аналитикалық топтарды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Нейрондық желілер: толық қосылған, конволюциялық және қайталанатын нейрондық желілер, нейрондық желілерді оқыту әдістері, өлшемді азайтудың нейрондық желілер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Статистикалық модельдер;</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Статистикалық талдау: көп өлшемді тестілеу әдісі, корреляциялық талдау, регрессиялық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Статистикалық әдістер: параметрлік, параметрлік емес, бақыланатын, бақыланбайтын, жартылай басқарылатын, кластерлік;</w:t>
            </w:r>
          </w:p>
          <w:p>
            <w:pPr>
              <w:spacing w:after="20"/>
              <w:ind w:left="20"/>
              <w:jc w:val="both"/>
            </w:pPr>
            <w:r>
              <w:rPr>
                <w:rFonts w:ascii="Times New Roman"/>
                <w:b w:val="false"/>
                <w:i w:val="false"/>
                <w:color w:val="000000"/>
                <w:sz w:val="20"/>
              </w:rPr>
              <w:t>
8. Семантикалық талдау: табиғи тілді өңдеу, сезімді талдау, мәтінді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0" w:id="2238"/>
          <w:p>
            <w:pPr>
              <w:spacing w:after="20"/>
              <w:ind w:left="20"/>
              <w:jc w:val="both"/>
            </w:pPr>
            <w:r>
              <w:rPr>
                <w:rFonts w:ascii="Times New Roman"/>
                <w:b w:val="false"/>
                <w:i w:val="false"/>
                <w:color w:val="000000"/>
                <w:sz w:val="20"/>
              </w:rPr>
              <w:t>
Дағды 3:</w:t>
            </w:r>
          </w:p>
          <w:bookmarkEnd w:id="2238"/>
          <w:p>
            <w:pPr>
              <w:spacing w:after="20"/>
              <w:ind w:left="20"/>
              <w:jc w:val="both"/>
            </w:pPr>
            <w:r>
              <w:rPr>
                <w:rFonts w:ascii="Times New Roman"/>
                <w:b w:val="false"/>
                <w:i w:val="false"/>
                <w:color w:val="000000"/>
                <w:sz w:val="20"/>
              </w:rPr>
              <w:t>
Үлкен деректерді талдаудың тиімділігін бақылау, үлкен деректерді талдау нәтижелерін пайдалану бойынша ұсыныстарды қалыптастыру: поштаны жіберу, қосымшаларды құру, процестерді оңтайландыру, сондай-ақ жұмыс негізінде үлкен деректерді талдау үшін қолданыстағы әдістемелік және технологиялық инфрақұрылымды дамыту бойынша ұсыныстарды қалыптастыру. орындалды.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1" w:id="2239"/>
          <w:p>
            <w:pPr>
              <w:spacing w:after="20"/>
              <w:ind w:left="20"/>
              <w:jc w:val="both"/>
            </w:pPr>
            <w:r>
              <w:rPr>
                <w:rFonts w:ascii="Times New Roman"/>
                <w:b w:val="false"/>
                <w:i w:val="false"/>
                <w:color w:val="000000"/>
                <w:sz w:val="20"/>
              </w:rPr>
              <w:t>
Машықтар:</w:t>
            </w:r>
          </w:p>
          <w:bookmarkEnd w:id="2239"/>
          <w:p>
            <w:pPr>
              <w:spacing w:after="20"/>
              <w:ind w:left="20"/>
              <w:jc w:val="both"/>
            </w:pPr>
            <w:r>
              <w:rPr>
                <w:rFonts w:ascii="Times New Roman"/>
                <w:b w:val="false"/>
                <w:i w:val="false"/>
                <w:color w:val="000000"/>
                <w:sz w:val="20"/>
              </w:rPr>
              <w:t>
</w:t>
            </w:r>
            <w:r>
              <w:rPr>
                <w:rFonts w:ascii="Times New Roman"/>
                <w:b w:val="false"/>
                <w:i w:val="false"/>
                <w:color w:val="000000"/>
                <w:sz w:val="20"/>
              </w:rPr>
              <w:t>1. Мәліметтерді жіктеу, кластерлеу, регрессия, болжау, өлшемділігін азайту және рейтингтік есептерді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Алгоритмді шамадан тыс жаттықтыру және төмен дайындау есептерін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Талдау нәтижелерін пайдалану бойынша ұсыныстарды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Тапсырыс берушіге ұсыну үшін аналитикалық зерттеу нәтижелерін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Тапсырыс берушіге талдау жұмысының нәтижелерін түсіндіру4</w:t>
            </w:r>
          </w:p>
          <w:p>
            <w:pPr>
              <w:spacing w:after="20"/>
              <w:ind w:left="20"/>
              <w:jc w:val="both"/>
            </w:pPr>
            <w:r>
              <w:rPr>
                <w:rFonts w:ascii="Times New Roman"/>
                <w:b w:val="false"/>
                <w:i w:val="false"/>
                <w:color w:val="000000"/>
                <w:sz w:val="20"/>
              </w:rPr>
              <w:t>
6. Үлкен деректерді талдаудың жаңа және перспективалы әдістері туралы ақпаратты іздеу, әдістерге салыстырмалы талдау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7" w:id="2240"/>
          <w:p>
            <w:pPr>
              <w:spacing w:after="20"/>
              <w:ind w:left="20"/>
              <w:jc w:val="both"/>
            </w:pPr>
            <w:r>
              <w:rPr>
                <w:rFonts w:ascii="Times New Roman"/>
                <w:b w:val="false"/>
                <w:i w:val="false"/>
                <w:color w:val="000000"/>
                <w:sz w:val="20"/>
              </w:rPr>
              <w:t>
Білімдер:</w:t>
            </w:r>
          </w:p>
          <w:bookmarkEnd w:id="2240"/>
          <w:p>
            <w:pPr>
              <w:spacing w:after="20"/>
              <w:ind w:left="20"/>
              <w:jc w:val="both"/>
            </w:pPr>
            <w:r>
              <w:rPr>
                <w:rFonts w:ascii="Times New Roman"/>
                <w:b w:val="false"/>
                <w:i w:val="false"/>
                <w:color w:val="000000"/>
                <w:sz w:val="20"/>
              </w:rPr>
              <w:t>
</w:t>
            </w:r>
            <w:r>
              <w:rPr>
                <w:rFonts w:ascii="Times New Roman"/>
                <w:b w:val="false"/>
                <w:i w:val="false"/>
                <w:color w:val="000000"/>
                <w:sz w:val="20"/>
              </w:rPr>
              <w:t>1. Машиналық оқыту алгоритмдері: жетекшілік ететін оқыту, бақылаусыз оқыту, жартылай бақылаудағы оқыту, күшейте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Машиналық оқыту: жіктеу, кластерлеу, шектен шығуды анықтау, сүзу;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Жіктеу әдістері мен модельдері: логистикалық регрессия, шешім ағаштары, қысқарту алдындағы, қысқартудан кейінгі, ережеге негізделген модельдер, ықтималдық классификаторлар, ақпараттық энтропияны күшейту;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Шу шығарындыларын фильтрлеу, шу шығару түрлері: ғаламдық, контекстік, ұжымдық;</w:t>
            </w:r>
          </w:p>
          <w:p>
            <w:pPr>
              <w:spacing w:after="20"/>
              <w:ind w:left="20"/>
              <w:jc w:val="both"/>
            </w:pPr>
            <w:r>
              <w:rPr>
                <w:rFonts w:ascii="Times New Roman"/>
                <w:b w:val="false"/>
                <w:i w:val="false"/>
                <w:color w:val="000000"/>
                <w:sz w:val="20"/>
              </w:rPr>
              <w:t>
</w:t>
            </w:r>
            <w:r>
              <w:rPr>
                <w:rFonts w:ascii="Times New Roman"/>
                <w:b w:val="false"/>
                <w:i w:val="false"/>
                <w:color w:val="000000"/>
                <w:sz w:val="20"/>
              </w:rPr>
              <w:t>5. Кескінді талдау, желілік талдау, кеңістіктік деректерді талдау, уақыттық қатарларды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Үлгіні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Модельдерді бағалау әдістері: сынақ үлгісінің көмегімен құрастырылған модельдің сапасын бағалау және алгоритмнің жалпылау қабілеттерін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Бөлінген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Нақты уақыттағы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Іскерлік хат алмасу ережелері;</w:t>
            </w:r>
          </w:p>
          <w:p>
            <w:pPr>
              <w:spacing w:after="20"/>
              <w:ind w:left="20"/>
              <w:jc w:val="both"/>
            </w:pPr>
            <w:r>
              <w:rPr>
                <w:rFonts w:ascii="Times New Roman"/>
                <w:b w:val="false"/>
                <w:i w:val="false"/>
                <w:color w:val="000000"/>
                <w:sz w:val="20"/>
              </w:rPr>
              <w:t>
11. Есеп берудің аналитикалық құжаттамасын әзірлеу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8" w:id="2241"/>
          <w:p>
            <w:pPr>
              <w:spacing w:after="20"/>
              <w:ind w:left="20"/>
              <w:jc w:val="both"/>
            </w:pPr>
            <w:r>
              <w:rPr>
                <w:rFonts w:ascii="Times New Roman"/>
                <w:b w:val="false"/>
                <w:i w:val="false"/>
                <w:color w:val="000000"/>
                <w:sz w:val="20"/>
              </w:rPr>
              <w:t>
Дербестік және жауапкершілік</w:t>
            </w:r>
          </w:p>
          <w:bookmarkEnd w:id="224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жобасының басшысы (басшы)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Кәсіптің карточкасы "Сандық жобалаушы (BIM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жобалаушы (BIM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1" w:id="2242"/>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тіркелді).</w:t>
            </w:r>
          </w:p>
          <w:bookmarkEnd w:id="2242"/>
          <w:p>
            <w:pPr>
              <w:spacing w:after="20"/>
              <w:ind w:left="20"/>
              <w:jc w:val="both"/>
            </w:pPr>
            <w:r>
              <w:rPr>
                <w:rFonts w:ascii="Times New Roman"/>
                <w:b w:val="false"/>
                <w:i w:val="false"/>
                <w:color w:val="000000"/>
                <w:sz w:val="20"/>
              </w:rPr>
              <w:t>
84-параграф. Өндірісті басқарудың автоматтандырылған жүйелері бойынша инженер (ақпараттық технологиялар бөлімшесінің немесе орталығының)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2" w:id="2243"/>
          <w:p>
            <w:pPr>
              <w:spacing w:after="20"/>
              <w:ind w:left="20"/>
              <w:jc w:val="both"/>
            </w:pPr>
            <w:r>
              <w:rPr>
                <w:rFonts w:ascii="Times New Roman"/>
                <w:b w:val="false"/>
                <w:i w:val="false"/>
                <w:color w:val="000000"/>
                <w:sz w:val="20"/>
              </w:rPr>
              <w:t>
Білім деңгейі:</w:t>
            </w:r>
          </w:p>
          <w:bookmarkEnd w:id="224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3" w:id="2244"/>
          <w:p>
            <w:pPr>
              <w:spacing w:after="20"/>
              <w:ind w:left="20"/>
              <w:jc w:val="both"/>
            </w:pPr>
            <w:r>
              <w:rPr>
                <w:rFonts w:ascii="Times New Roman"/>
                <w:b w:val="false"/>
                <w:i w:val="false"/>
                <w:color w:val="000000"/>
                <w:sz w:val="20"/>
              </w:rPr>
              <w:t>
Мамандық:</w:t>
            </w:r>
          </w:p>
          <w:bookmarkEnd w:id="2244"/>
          <w:p>
            <w:pPr>
              <w:spacing w:after="20"/>
              <w:ind w:left="20"/>
              <w:jc w:val="both"/>
            </w:pPr>
            <w:r>
              <w:rPr>
                <w:rFonts w:ascii="Times New Roman"/>
                <w:b w:val="false"/>
                <w:i w:val="false"/>
                <w:color w:val="000000"/>
                <w:sz w:val="20"/>
              </w:rPr>
              <w:t xml:space="preserve">
Сәулет және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4" w:id="2245"/>
          <w:p>
            <w:pPr>
              <w:spacing w:after="20"/>
              <w:ind w:left="20"/>
              <w:jc w:val="both"/>
            </w:pPr>
            <w:r>
              <w:rPr>
                <w:rFonts w:ascii="Times New Roman"/>
                <w:b w:val="false"/>
                <w:i w:val="false"/>
                <w:color w:val="000000"/>
                <w:sz w:val="20"/>
              </w:rPr>
              <w:t>
Біліктілік:</w:t>
            </w:r>
          </w:p>
          <w:bookmarkEnd w:id="224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бес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2164-1-001 Инженер-жобалаушы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Жобалаушы ғимараттың ақпараттық модельдеу (BIM) технологиясын қолдана отырып, жобаның әрбір кезеңіне (әзірлеу, жобалау, салу, пайдалану/жөндеу және кәдеге жарату) қажетті барлық сәулеттік, жобалық, технологиялық, экономикалық ақпаратты жинайды және кешенді түрде өңдейді. Тіпті нақты құрылыс басталмай тұрып, BIM жобалаушысы (жобаның басқа қатысушыларымен бірге) басынан аяғына дейін барлық инфрақұрылымы бар нысанды іс жүзінде тұрғызып, ғимараттың/нысанның бүкіл өмірлік циклінің нақты құнын талдауын жасай алады.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5" w:id="2246"/>
          <w:p>
            <w:pPr>
              <w:spacing w:after="20"/>
              <w:ind w:left="20"/>
              <w:jc w:val="both"/>
            </w:pPr>
            <w:r>
              <w:rPr>
                <w:rFonts w:ascii="Times New Roman"/>
                <w:b w:val="false"/>
                <w:i w:val="false"/>
                <w:color w:val="000000"/>
                <w:sz w:val="20"/>
              </w:rPr>
              <w:t>
1. Құрылыс жобасының өмірлік циклі сатысында мамандандырылған мәселелерді шешу кезінде құрылымдық элементтердің деректерін қалыптастыру, өңдеу және жаңарту және ақпараттық үлгінің техникалық құжаттамасын қалыптастыру;</w:t>
            </w:r>
          </w:p>
          <w:bookmarkEnd w:id="2246"/>
          <w:p>
            <w:pPr>
              <w:spacing w:after="20"/>
              <w:ind w:left="20"/>
              <w:jc w:val="both"/>
            </w:pPr>
            <w:r>
              <w:rPr>
                <w:rFonts w:ascii="Times New Roman"/>
                <w:b w:val="false"/>
                <w:i w:val="false"/>
                <w:color w:val="000000"/>
                <w:sz w:val="20"/>
              </w:rPr>
              <w:t>
2. Жобаны іске асыру жоспары бойынша ұсыныстарды қалыптастыру және құрылыс алаңының ақпараттық моделінің құрылымдық элементтерін әзірлеу және пайдалану үшін жұмыс ортасын ұйымдастыру, ақпараттық модельмен ұжымдық жұмысты ұйымдастырумен құрылыс алаңын ақпараттық модельдеу және жұмыстың орындалуын тексеру. ақпараттық үлгінің құрылымдық элементтері ҚО ақпараттық моделіне қойылатын талаптарға сәйкестігі.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6" w:id="2247"/>
          <w:p>
            <w:pPr>
              <w:spacing w:after="20"/>
              <w:ind w:left="20"/>
              <w:jc w:val="both"/>
            </w:pPr>
            <w:r>
              <w:rPr>
                <w:rFonts w:ascii="Times New Roman"/>
                <w:b w:val="false"/>
                <w:i w:val="false"/>
                <w:color w:val="000000"/>
                <w:sz w:val="20"/>
              </w:rPr>
              <w:t>
Еңбек функциясы 1:</w:t>
            </w:r>
          </w:p>
          <w:bookmarkEnd w:id="2247"/>
          <w:p>
            <w:pPr>
              <w:spacing w:after="20"/>
              <w:ind w:left="20"/>
              <w:jc w:val="both"/>
            </w:pPr>
            <w:r>
              <w:rPr>
                <w:rFonts w:ascii="Times New Roman"/>
                <w:b w:val="false"/>
                <w:i w:val="false"/>
                <w:color w:val="000000"/>
                <w:sz w:val="20"/>
              </w:rPr>
              <w:t>
Құрылыс жобасының өмірлік циклі сатысында мамандандырылған мәселелерді шешу кезінде құрылымдық элементтердің деректерін қалыптастыру, өңдеу және жаңарту және ақпараттық үлгінің техникалық құжаттамасын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7" w:id="2248"/>
          <w:p>
            <w:pPr>
              <w:spacing w:after="20"/>
              <w:ind w:left="20"/>
              <w:jc w:val="both"/>
            </w:pPr>
            <w:r>
              <w:rPr>
                <w:rFonts w:ascii="Times New Roman"/>
                <w:b w:val="false"/>
                <w:i w:val="false"/>
                <w:color w:val="000000"/>
                <w:sz w:val="20"/>
              </w:rPr>
              <w:t>
Дағды 1:</w:t>
            </w:r>
          </w:p>
          <w:bookmarkEnd w:id="2248"/>
          <w:p>
            <w:pPr>
              <w:spacing w:after="20"/>
              <w:ind w:left="20"/>
              <w:jc w:val="both"/>
            </w:pPr>
            <w:r>
              <w:rPr>
                <w:rFonts w:ascii="Times New Roman"/>
                <w:b w:val="false"/>
                <w:i w:val="false"/>
                <w:color w:val="000000"/>
                <w:sz w:val="20"/>
              </w:rPr>
              <w:t>
Құрылыс алаңының ақпараттық моделінен деректерді алу және талдау арқылы жаңа немесе қолданыстағы құрылыс жобасының ақпараттық моделінің құрылымдық элементтерін қалыптастыру және ақпараттық үлгіні қалыптастыру үшін техникалық шарттар мен бастапқы деректерді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8" w:id="2249"/>
          <w:p>
            <w:pPr>
              <w:spacing w:after="20"/>
              <w:ind w:left="20"/>
              <w:jc w:val="both"/>
            </w:pPr>
            <w:r>
              <w:rPr>
                <w:rFonts w:ascii="Times New Roman"/>
                <w:b w:val="false"/>
                <w:i w:val="false"/>
                <w:color w:val="000000"/>
                <w:sz w:val="20"/>
              </w:rPr>
              <w:t>
Машықтар:</w:t>
            </w:r>
          </w:p>
          <w:bookmarkEnd w:id="2249"/>
          <w:p>
            <w:pPr>
              <w:spacing w:after="20"/>
              <w:ind w:left="20"/>
              <w:jc w:val="both"/>
            </w:pPr>
            <w:r>
              <w:rPr>
                <w:rFonts w:ascii="Times New Roman"/>
                <w:b w:val="false"/>
                <w:i w:val="false"/>
                <w:color w:val="000000"/>
                <w:sz w:val="20"/>
              </w:rPr>
              <w:t>
</w:t>
            </w:r>
            <w:r>
              <w:rPr>
                <w:rFonts w:ascii="Times New Roman"/>
                <w:b w:val="false"/>
                <w:i w:val="false"/>
                <w:color w:val="000000"/>
                <w:sz w:val="20"/>
              </w:rPr>
              <w:t>1. ҚО өмірлік циклі кезеңінде жұмыс профиліне сәйкес есептерді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 өмірлік циклі кезеңіндегі есептерді шешу кезінде ақпараттық модельдеу технологияларын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Салынып жатқан объектінің ақпараттық моделін құру және құрылыс объектісі туралы ақпараттың басқа бөлімдерін (жобалау, техникалық, экономикалық) бірыңғай дерекқорға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 ақпараттық моделін құру үшін бастапқы ақпараттың сандық түрін пайдалану;</w:t>
            </w:r>
          </w:p>
          <w:p>
            <w:pPr>
              <w:spacing w:after="20"/>
              <w:ind w:left="20"/>
              <w:jc w:val="both"/>
            </w:pPr>
            <w:r>
              <w:rPr>
                <w:rFonts w:ascii="Times New Roman"/>
                <w:b w:val="false"/>
                <w:i w:val="false"/>
                <w:color w:val="000000"/>
                <w:sz w:val="20"/>
              </w:rPr>
              <w:t>
5. Сызбалар, кестелік формалар және мәтіндік құжаттар негізінде ҚО ақпараттық моделін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3" w:id="2250"/>
          <w:p>
            <w:pPr>
              <w:spacing w:after="20"/>
              <w:ind w:left="20"/>
              <w:jc w:val="both"/>
            </w:pPr>
            <w:r>
              <w:rPr>
                <w:rFonts w:ascii="Times New Roman"/>
                <w:b w:val="false"/>
                <w:i w:val="false"/>
                <w:color w:val="000000"/>
                <w:sz w:val="20"/>
              </w:rPr>
              <w:t>
Білімдер:</w:t>
            </w:r>
          </w:p>
          <w:bookmarkEnd w:id="2250"/>
          <w:p>
            <w:pPr>
              <w:spacing w:after="20"/>
              <w:ind w:left="20"/>
              <w:jc w:val="both"/>
            </w:pPr>
            <w:r>
              <w:rPr>
                <w:rFonts w:ascii="Times New Roman"/>
                <w:b w:val="false"/>
                <w:i w:val="false"/>
                <w:color w:val="000000"/>
                <w:sz w:val="20"/>
              </w:rPr>
              <w:t>
</w:t>
            </w:r>
            <w:r>
              <w:rPr>
                <w:rFonts w:ascii="Times New Roman"/>
                <w:b w:val="false"/>
                <w:i w:val="false"/>
                <w:color w:val="000000"/>
                <w:sz w:val="20"/>
              </w:rPr>
              <w:t>1. ҚО өмірлік циклі кезеңіндегі жұмыс профиліне сәйкес міндеттер және оларды шешу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 ақпараттық модельдеудің мақсаттары, міндеттері және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RM ақпараттық үлгілерін әзірлеудің стандарттары мен ережелер 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 ақпараттық модельдеу жобасын іске асыру жоспарының мақсаты, құрамы және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 ақпараттық моделінің құрылымдық элементтерін құру кезінде қабылданған шешімді негіздеу;</w:t>
            </w:r>
          </w:p>
          <w:p>
            <w:pPr>
              <w:spacing w:after="20"/>
              <w:ind w:left="20"/>
              <w:jc w:val="both"/>
            </w:pPr>
            <w:r>
              <w:rPr>
                <w:rFonts w:ascii="Times New Roman"/>
                <w:b w:val="false"/>
                <w:i w:val="false"/>
                <w:color w:val="000000"/>
                <w:sz w:val="20"/>
              </w:rPr>
              <w:t>
6. ҚО ақпараттық моделінің деректерін сақтау және беру форматтары Ортақ деректер ортасының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9" w:id="2251"/>
          <w:p>
            <w:pPr>
              <w:spacing w:after="20"/>
              <w:ind w:left="20"/>
              <w:jc w:val="both"/>
            </w:pPr>
            <w:r>
              <w:rPr>
                <w:rFonts w:ascii="Times New Roman"/>
                <w:b w:val="false"/>
                <w:i w:val="false"/>
                <w:color w:val="000000"/>
                <w:sz w:val="20"/>
              </w:rPr>
              <w:t>
Дағды 2:</w:t>
            </w:r>
          </w:p>
          <w:bookmarkEnd w:id="2251"/>
          <w:p>
            <w:pPr>
              <w:spacing w:after="20"/>
              <w:ind w:left="20"/>
              <w:jc w:val="both"/>
            </w:pPr>
            <w:r>
              <w:rPr>
                <w:rFonts w:ascii="Times New Roman"/>
                <w:b w:val="false"/>
                <w:i w:val="false"/>
                <w:color w:val="000000"/>
                <w:sz w:val="20"/>
              </w:rPr>
              <w:t>
Инженерлік, техникалық және экономикалық есептеулерді орындау, соның ішінде ақпараттық модель деректерін талдау негізінде шешім қабылдаумен әртүрлі процестерді модельдеу арқылы, соның ішінде. ақпараттық модельдер деректері негізінде объектінің өмірлік циклінің кезеңіндегі негізгі мәселелерді шешу (зерттеу, жобалау, салу, пайдалану, қайта құру, күрделі жөндеу, бұзу).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0" w:id="2252"/>
          <w:p>
            <w:pPr>
              <w:spacing w:after="20"/>
              <w:ind w:left="20"/>
              <w:jc w:val="both"/>
            </w:pPr>
            <w:r>
              <w:rPr>
                <w:rFonts w:ascii="Times New Roman"/>
                <w:b w:val="false"/>
                <w:i w:val="false"/>
                <w:color w:val="000000"/>
                <w:sz w:val="20"/>
              </w:rPr>
              <w:t>
Машықтар:</w:t>
            </w:r>
          </w:p>
          <w:bookmarkEnd w:id="2252"/>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Ақпаратпен ұжымдық жұмыс процесінде шешімдерді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мәселелерді шешу үшін бағдарламалық қамтамасыз етудің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 ақпараттық модельдеу және негізгі мәселелерді шешу процестерін техникалық, ақпараттық және бағдарламалық қамтамасыз етуге қойылатын талаптарды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Басқа мамандар жасаған ҚО ақпараттық үлгілерінен деректерді қарау және шығару;</w:t>
            </w:r>
          </w:p>
          <w:p>
            <w:pPr>
              <w:spacing w:after="20"/>
              <w:ind w:left="20"/>
              <w:jc w:val="both"/>
            </w:pPr>
            <w:r>
              <w:rPr>
                <w:rFonts w:ascii="Times New Roman"/>
                <w:b w:val="false"/>
                <w:i w:val="false"/>
                <w:color w:val="000000"/>
                <w:sz w:val="20"/>
              </w:rPr>
              <w:t>
5. ҚO ақпараттық үлгілерін әзірлеу үшін қажетті құрамдастарды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5" w:id="2253"/>
          <w:p>
            <w:pPr>
              <w:spacing w:after="20"/>
              <w:ind w:left="20"/>
              <w:jc w:val="both"/>
            </w:pPr>
            <w:r>
              <w:rPr>
                <w:rFonts w:ascii="Times New Roman"/>
                <w:b w:val="false"/>
                <w:i w:val="false"/>
                <w:color w:val="000000"/>
                <w:sz w:val="20"/>
              </w:rPr>
              <w:t>
Білімдер:</w:t>
            </w:r>
          </w:p>
          <w:bookmarkEnd w:id="2253"/>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жүйелердің ақпараттық модельдерінің элементтерінің даму деңгейлері;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жүйелердің ақпараттық модельдерінің компоненттерінің классификаторлары;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 ақпараттық моделінің деректерін сақтау және беру форматтары;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 өмірлік циклі кезеңіндегі техникалық құжаттаманың құрамы мен ресімделуіне қойылатын негізгі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 ҚО ақпараттық модельдеу технологияларын қолдану стандартының мақсаты, құрамы және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ҚО ақпараттық модельдерінің элементтерінің атрибут деректерін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ҚО бірыңғай ақпараттық моделі бойынша ұжымдық жұмыс әдістері; </w:t>
            </w:r>
          </w:p>
          <w:p>
            <w:pPr>
              <w:spacing w:after="20"/>
              <w:ind w:left="20"/>
              <w:jc w:val="both"/>
            </w:pPr>
            <w:r>
              <w:rPr>
                <w:rFonts w:ascii="Times New Roman"/>
                <w:b w:val="false"/>
                <w:i w:val="false"/>
                <w:color w:val="000000"/>
                <w:sz w:val="20"/>
              </w:rPr>
              <w:t>
8 Ұйымның электрондық құжат айналымы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3" w:id="2254"/>
          <w:p>
            <w:pPr>
              <w:spacing w:after="20"/>
              <w:ind w:left="20"/>
              <w:jc w:val="both"/>
            </w:pPr>
            <w:r>
              <w:rPr>
                <w:rFonts w:ascii="Times New Roman"/>
                <w:b w:val="false"/>
                <w:i w:val="false"/>
                <w:color w:val="000000"/>
                <w:sz w:val="20"/>
              </w:rPr>
              <w:t>
Дағды 3:</w:t>
            </w:r>
          </w:p>
          <w:bookmarkEnd w:id="2254"/>
          <w:p>
            <w:pPr>
              <w:spacing w:after="20"/>
              <w:ind w:left="20"/>
              <w:jc w:val="both"/>
            </w:pPr>
            <w:r>
              <w:rPr>
                <w:rFonts w:ascii="Times New Roman"/>
                <w:b w:val="false"/>
                <w:i w:val="false"/>
                <w:color w:val="000000"/>
                <w:sz w:val="20"/>
              </w:rPr>
              <w:t>
Ақпараттық модельдеу нәтижелерін топтық жұмыстың басқа қатысушыларымен келісу және ақпараттық модель деректерін қажетті форматта сақтау және тасымалдау.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4" w:id="2255"/>
          <w:p>
            <w:pPr>
              <w:spacing w:after="20"/>
              <w:ind w:left="20"/>
              <w:jc w:val="both"/>
            </w:pPr>
            <w:r>
              <w:rPr>
                <w:rFonts w:ascii="Times New Roman"/>
                <w:b w:val="false"/>
                <w:i w:val="false"/>
                <w:color w:val="000000"/>
                <w:sz w:val="20"/>
              </w:rPr>
              <w:t>
Машықтар:</w:t>
            </w:r>
          </w:p>
          <w:bookmarkEnd w:id="2255"/>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модельдеу және арнайы есептерді шешу үшін қажетті бағдарламалық қамтамасыз етуді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бағдарламалық қамтамасыз етуде жұмыс (мысалы, Revit, Navisworks);</w:t>
            </w:r>
          </w:p>
          <w:p>
            <w:pPr>
              <w:spacing w:after="20"/>
              <w:ind w:left="20"/>
              <w:jc w:val="both"/>
            </w:pPr>
            <w:r>
              <w:rPr>
                <w:rFonts w:ascii="Times New Roman"/>
                <w:b w:val="false"/>
                <w:i w:val="false"/>
                <w:color w:val="000000"/>
                <w:sz w:val="20"/>
              </w:rPr>
              <w:t>
</w:t>
            </w:r>
            <w:r>
              <w:rPr>
                <w:rFonts w:ascii="Times New Roman"/>
                <w:b w:val="false"/>
                <w:i w:val="false"/>
                <w:color w:val="000000"/>
                <w:sz w:val="20"/>
              </w:rPr>
              <w:t>3. СО ақпараттық моделінен деректерді графикалық және кестелік түрде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электрондық құжат айналымы жүйесін пайдалану;</w:t>
            </w:r>
          </w:p>
          <w:p>
            <w:pPr>
              <w:spacing w:after="20"/>
              <w:ind w:left="20"/>
              <w:jc w:val="both"/>
            </w:pPr>
            <w:r>
              <w:rPr>
                <w:rFonts w:ascii="Times New Roman"/>
                <w:b w:val="false"/>
                <w:i w:val="false"/>
                <w:color w:val="000000"/>
                <w:sz w:val="20"/>
              </w:rPr>
              <w:t>
5. Техникалық құжаттаманы шығару үшін аппараттық және бағдарламалық қамтамасыз ету талаптарын тұжырымдау.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9" w:id="2256"/>
          <w:p>
            <w:pPr>
              <w:spacing w:after="20"/>
              <w:ind w:left="20"/>
              <w:jc w:val="both"/>
            </w:pPr>
            <w:r>
              <w:rPr>
                <w:rFonts w:ascii="Times New Roman"/>
                <w:b w:val="false"/>
                <w:i w:val="false"/>
                <w:color w:val="000000"/>
                <w:sz w:val="20"/>
              </w:rPr>
              <w:t>
Білімдер:</w:t>
            </w:r>
          </w:p>
          <w:bookmarkEnd w:id="2256"/>
          <w:p>
            <w:pPr>
              <w:spacing w:after="20"/>
              <w:ind w:left="20"/>
              <w:jc w:val="both"/>
            </w:pPr>
            <w:r>
              <w:rPr>
                <w:rFonts w:ascii="Times New Roman"/>
                <w:b w:val="false"/>
                <w:i w:val="false"/>
                <w:color w:val="000000"/>
                <w:sz w:val="20"/>
              </w:rPr>
              <w:t>
</w:t>
            </w:r>
            <w:r>
              <w:rPr>
                <w:rFonts w:ascii="Times New Roman"/>
                <w:b w:val="false"/>
                <w:i w:val="false"/>
                <w:color w:val="000000"/>
                <w:sz w:val="20"/>
              </w:rPr>
              <w:t>1. Ортақ деректер ортасының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 бірыңғай ақпараттық моделі бойынша ұжымдық жұмыс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 ақпараттық модельдерін пәнаралық үйлестіру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Мамандандырылған бағдарламалық қамтамасыз етудің функциялары;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 өмірлік циклі кезеңіндегі техникалық құжаттаманың құрамы мен ресімделуіне қойылатын негізгі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Ұйымда ҚО ақпараттық модельдеу технологияларын қолдану стандартының мақсаты, құрамы және құрылымы;</w:t>
            </w:r>
          </w:p>
          <w:p>
            <w:pPr>
              <w:spacing w:after="20"/>
              <w:ind w:left="20"/>
              <w:jc w:val="both"/>
            </w:pPr>
            <w:r>
              <w:rPr>
                <w:rFonts w:ascii="Times New Roman"/>
                <w:b w:val="false"/>
                <w:i w:val="false"/>
                <w:color w:val="000000"/>
                <w:sz w:val="20"/>
              </w:rPr>
              <w:t>
7. Техникалық құжаттамалар жинағын шығару үшін ҚО ақпараттық модельдеу бағдарламаларының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6" w:id="2257"/>
          <w:p>
            <w:pPr>
              <w:spacing w:after="20"/>
              <w:ind w:left="20"/>
              <w:jc w:val="both"/>
            </w:pPr>
            <w:r>
              <w:rPr>
                <w:rFonts w:ascii="Times New Roman"/>
                <w:b w:val="false"/>
                <w:i w:val="false"/>
                <w:color w:val="000000"/>
                <w:sz w:val="20"/>
              </w:rPr>
              <w:t>
Еңбек функциясы 2:</w:t>
            </w:r>
          </w:p>
          <w:bookmarkEnd w:id="2257"/>
          <w:p>
            <w:pPr>
              <w:spacing w:after="20"/>
              <w:ind w:left="20"/>
              <w:jc w:val="both"/>
            </w:pPr>
            <w:r>
              <w:rPr>
                <w:rFonts w:ascii="Times New Roman"/>
                <w:b w:val="false"/>
                <w:i w:val="false"/>
                <w:color w:val="000000"/>
                <w:sz w:val="20"/>
              </w:rPr>
              <w:t>
Жобаны іске асыру жоспары бойынша ұсыныстарды қалыптастыру және құрылыс алаңының ақпараттық моделінің құрылымдық элементтерін әзірлеу және пайдалану үшін жұмыс ортасын ұйымдастыру, ақпараттық модельмен ұжымдық жұмысты ұйымдастырумен құрылыс алаңын ақпараттық модельдеу және жұмыстың орындалуын тексеру. ақпараттық үлгінің құрылымдық элементтері ҚО ақпараттық моделіне қойылатын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7" w:id="2258"/>
          <w:p>
            <w:pPr>
              <w:spacing w:after="20"/>
              <w:ind w:left="20"/>
              <w:jc w:val="both"/>
            </w:pPr>
            <w:r>
              <w:rPr>
                <w:rFonts w:ascii="Times New Roman"/>
                <w:b w:val="false"/>
                <w:i w:val="false"/>
                <w:color w:val="000000"/>
                <w:sz w:val="20"/>
              </w:rPr>
              <w:t>
Дағды 1:</w:t>
            </w:r>
          </w:p>
          <w:bookmarkEnd w:id="2258"/>
          <w:p>
            <w:pPr>
              <w:spacing w:after="20"/>
              <w:ind w:left="20"/>
              <w:jc w:val="both"/>
            </w:pPr>
            <w:r>
              <w:rPr>
                <w:rFonts w:ascii="Times New Roman"/>
                <w:b w:val="false"/>
                <w:i w:val="false"/>
                <w:color w:val="000000"/>
                <w:sz w:val="20"/>
              </w:rPr>
              <w:t>
ҚО ақпараттық моделінің құрылымдық элементтерін құру үшін ресурс талаптарын анықтай отырып, ҚО ақпараттық моделін әзірлеу үшін техникалық шарттарды және бастапқы деректерді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8" w:id="2259"/>
          <w:p>
            <w:pPr>
              <w:spacing w:after="20"/>
              <w:ind w:left="20"/>
              <w:jc w:val="both"/>
            </w:pPr>
            <w:r>
              <w:rPr>
                <w:rFonts w:ascii="Times New Roman"/>
                <w:b w:val="false"/>
                <w:i w:val="false"/>
                <w:color w:val="000000"/>
                <w:sz w:val="20"/>
              </w:rPr>
              <w:t>
Машықтар:</w:t>
            </w:r>
          </w:p>
          <w:bookmarkEnd w:id="2259"/>
          <w:p>
            <w:pPr>
              <w:spacing w:after="20"/>
              <w:ind w:left="20"/>
              <w:jc w:val="both"/>
            </w:pPr>
            <w:r>
              <w:rPr>
                <w:rFonts w:ascii="Times New Roman"/>
                <w:b w:val="false"/>
                <w:i w:val="false"/>
                <w:color w:val="000000"/>
                <w:sz w:val="20"/>
              </w:rPr>
              <w:t>
</w:t>
            </w:r>
            <w:r>
              <w:rPr>
                <w:rFonts w:ascii="Times New Roman"/>
                <w:b w:val="false"/>
                <w:i w:val="false"/>
                <w:color w:val="000000"/>
                <w:sz w:val="20"/>
              </w:rPr>
              <w:t>1. ҚО ақпараттық моделін құру бойынша жұмыстың еңбек сыйымдылығын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 ақпараттық моделін құрылымдық элементтерге ыдырату әдісін таңдау;</w:t>
            </w:r>
          </w:p>
          <w:p>
            <w:pPr>
              <w:spacing w:after="20"/>
              <w:ind w:left="20"/>
              <w:jc w:val="both"/>
            </w:pPr>
            <w:r>
              <w:rPr>
                <w:rFonts w:ascii="Times New Roman"/>
                <w:b w:val="false"/>
                <w:i w:val="false"/>
                <w:color w:val="000000"/>
                <w:sz w:val="20"/>
              </w:rPr>
              <w:t>
3. Бағдарламалық қамтамасыз етудің үйлесімділігін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1" w:id="2260"/>
          <w:p>
            <w:pPr>
              <w:spacing w:after="20"/>
              <w:ind w:left="20"/>
              <w:jc w:val="both"/>
            </w:pPr>
            <w:r>
              <w:rPr>
                <w:rFonts w:ascii="Times New Roman"/>
                <w:b w:val="false"/>
                <w:i w:val="false"/>
                <w:color w:val="000000"/>
                <w:sz w:val="20"/>
              </w:rPr>
              <w:t>
Білімдер:</w:t>
            </w:r>
          </w:p>
          <w:bookmarkEnd w:id="2260"/>
          <w:p>
            <w:pPr>
              <w:spacing w:after="20"/>
              <w:ind w:left="20"/>
              <w:jc w:val="both"/>
            </w:pPr>
            <w:r>
              <w:rPr>
                <w:rFonts w:ascii="Times New Roman"/>
                <w:b w:val="false"/>
                <w:i w:val="false"/>
                <w:color w:val="000000"/>
                <w:sz w:val="20"/>
              </w:rPr>
              <w:t>
</w:t>
            </w:r>
            <w:r>
              <w:rPr>
                <w:rFonts w:ascii="Times New Roman"/>
                <w:b w:val="false"/>
                <w:i w:val="false"/>
                <w:color w:val="000000"/>
                <w:sz w:val="20"/>
              </w:rPr>
              <w:t>1. ҚО ақпараттық модельдеу жобасын іске асыру жоспарының мақсаты, құрамы және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 ҚО ақпараттық модельдеу технологияларын қолдану стандартының мақсаты, құрамы және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 ақпараттық модельдерінің құрылымдық элементтерін құру бағдарламаларының функционалдығы;</w:t>
            </w:r>
          </w:p>
          <w:p>
            <w:pPr>
              <w:spacing w:after="20"/>
              <w:ind w:left="20"/>
              <w:jc w:val="both"/>
            </w:pPr>
            <w:r>
              <w:rPr>
                <w:rFonts w:ascii="Times New Roman"/>
                <w:b w:val="false"/>
                <w:i w:val="false"/>
                <w:color w:val="000000"/>
                <w:sz w:val="20"/>
              </w:rPr>
              <w:t>
4. ҚО ақпараттық модельдеу технологиясын қолдану арқылы жүзеге асырылатын жобалық жоспарларды әзірлеу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5" w:id="2261"/>
          <w:p>
            <w:pPr>
              <w:spacing w:after="20"/>
              <w:ind w:left="20"/>
              <w:jc w:val="both"/>
            </w:pPr>
            <w:r>
              <w:rPr>
                <w:rFonts w:ascii="Times New Roman"/>
                <w:b w:val="false"/>
                <w:i w:val="false"/>
                <w:color w:val="000000"/>
                <w:sz w:val="20"/>
              </w:rPr>
              <w:t>
Дағды 2:</w:t>
            </w:r>
          </w:p>
          <w:bookmarkEnd w:id="2261"/>
          <w:p>
            <w:pPr>
              <w:spacing w:after="20"/>
              <w:ind w:left="20"/>
              <w:jc w:val="both"/>
            </w:pPr>
            <w:r>
              <w:rPr>
                <w:rFonts w:ascii="Times New Roman"/>
                <w:b w:val="false"/>
                <w:i w:val="false"/>
                <w:color w:val="000000"/>
                <w:sz w:val="20"/>
              </w:rPr>
              <w:t>
Ақпараттық модельдің құрылымдық элементтерін әзірлеу бөлігінде ҚО ақпараттық модельдеу жоспарын әзірлеу кезінде ұсыныстарды қалыптастыра отырып, ақпараттық модельдеу, ҚО ақпараттық моделінің құрылымдық элементтерінің сапасын бақылау және үйлестіру кестесін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6" w:id="2262"/>
          <w:p>
            <w:pPr>
              <w:spacing w:after="20"/>
              <w:ind w:left="20"/>
              <w:jc w:val="both"/>
            </w:pPr>
            <w:r>
              <w:rPr>
                <w:rFonts w:ascii="Times New Roman"/>
                <w:b w:val="false"/>
                <w:i w:val="false"/>
                <w:color w:val="000000"/>
                <w:sz w:val="20"/>
              </w:rPr>
              <w:t>
Машықтар:</w:t>
            </w:r>
          </w:p>
          <w:bookmarkEnd w:id="2262"/>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Ақпаратпен ұжымдық жұмыс процесінде шешімдерді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мәселелерді шешу үшін бағдарламалық қамтамасыз етудің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 ақпараттық модельдеу және негізгі мәселелерді шешу процестерін техникалық, ақпараттық және бағдарламалық қамтамасыз етуге қойылатын талаптарды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Басқа мамандар жасаған ҚО ақпараттық үлгілерінен деректерді қарау және шығару;</w:t>
            </w:r>
          </w:p>
          <w:p>
            <w:pPr>
              <w:spacing w:after="20"/>
              <w:ind w:left="20"/>
              <w:jc w:val="both"/>
            </w:pPr>
            <w:r>
              <w:rPr>
                <w:rFonts w:ascii="Times New Roman"/>
                <w:b w:val="false"/>
                <w:i w:val="false"/>
                <w:color w:val="000000"/>
                <w:sz w:val="20"/>
              </w:rPr>
              <w:t>
5. ҚО ақпараттық үлгілерін әзірлеу үшін қажетті құрамдастарды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1" w:id="2263"/>
          <w:p>
            <w:pPr>
              <w:spacing w:after="20"/>
              <w:ind w:left="20"/>
              <w:jc w:val="both"/>
            </w:pPr>
            <w:r>
              <w:rPr>
                <w:rFonts w:ascii="Times New Roman"/>
                <w:b w:val="false"/>
                <w:i w:val="false"/>
                <w:color w:val="000000"/>
                <w:sz w:val="20"/>
              </w:rPr>
              <w:t>
Білімдер:</w:t>
            </w:r>
          </w:p>
          <w:bookmarkEnd w:id="2263"/>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 жүйелердің ақпараттық модельдерінің элементтерінің даму деңгейлері;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жүйелердің ақпараттық модельдерінің компоненттерінің классификаторлары;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 ақпараттық моделінің деректерін сақтау және беру форматтары;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 өмірлік циклі кезеңіндегі техникалық құжаттаманың құрамы мен ресімделуіне қойылатын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 ҚО ақпараттық модельдеу технологияларын қолдану стандартының мақсаты, құрамы және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ҚО ақпараттық модельдерінің элементтерінің атрибут деректерін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 бірыңғай ақпараттық моделі бойынша ұжымдық жұмыс әдістері;</w:t>
            </w:r>
          </w:p>
          <w:p>
            <w:pPr>
              <w:spacing w:after="20"/>
              <w:ind w:left="20"/>
              <w:jc w:val="both"/>
            </w:pPr>
            <w:r>
              <w:rPr>
                <w:rFonts w:ascii="Times New Roman"/>
                <w:b w:val="false"/>
                <w:i w:val="false"/>
                <w:color w:val="000000"/>
                <w:sz w:val="20"/>
              </w:rPr>
              <w:t>
8 Ұйымның электрондық құжат айналымы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9" w:id="2264"/>
          <w:p>
            <w:pPr>
              <w:spacing w:after="20"/>
              <w:ind w:left="20"/>
              <w:jc w:val="both"/>
            </w:pPr>
            <w:r>
              <w:rPr>
                <w:rFonts w:ascii="Times New Roman"/>
                <w:b w:val="false"/>
                <w:i w:val="false"/>
                <w:color w:val="000000"/>
                <w:sz w:val="20"/>
              </w:rPr>
              <w:t>
Дағды 3:</w:t>
            </w:r>
          </w:p>
          <w:bookmarkEnd w:id="2264"/>
          <w:p>
            <w:pPr>
              <w:spacing w:after="20"/>
              <w:ind w:left="20"/>
              <w:jc w:val="both"/>
            </w:pPr>
            <w:r>
              <w:rPr>
                <w:rFonts w:ascii="Times New Roman"/>
                <w:b w:val="false"/>
                <w:i w:val="false"/>
                <w:color w:val="000000"/>
                <w:sz w:val="20"/>
              </w:rPr>
              <w:t>
Ақпараттық модельдің құрылымдық элементтерін әзірлеу бөлігінде ҚО ақпараттық модельдеу жобасын іске асыру жоспарын жаңарту кезінде ұсыныстарды қалыптастыра отырып, ҚО ақпараттық модельдеу кестесін мүдделі тараптармен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0" w:id="2265"/>
          <w:p>
            <w:pPr>
              <w:spacing w:after="20"/>
              <w:ind w:left="20"/>
              <w:jc w:val="both"/>
            </w:pPr>
            <w:r>
              <w:rPr>
                <w:rFonts w:ascii="Times New Roman"/>
                <w:b w:val="false"/>
                <w:i w:val="false"/>
                <w:color w:val="000000"/>
                <w:sz w:val="20"/>
              </w:rPr>
              <w:t>
Машықтар:</w:t>
            </w:r>
          </w:p>
          <w:bookmarkEnd w:id="2265"/>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модельдеу және арнайы есептерді шешу үшін қажетті бағдарламалық қамтамасыз етуді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бағдарламалық қамтамасыз етуде жұмыс (мысалы, Revit, Navisworks);</w:t>
            </w:r>
          </w:p>
          <w:p>
            <w:pPr>
              <w:spacing w:after="20"/>
              <w:ind w:left="20"/>
              <w:jc w:val="both"/>
            </w:pPr>
            <w:r>
              <w:rPr>
                <w:rFonts w:ascii="Times New Roman"/>
                <w:b w:val="false"/>
                <w:i w:val="false"/>
                <w:color w:val="000000"/>
                <w:sz w:val="20"/>
              </w:rPr>
              <w:t>
</w:t>
            </w:r>
            <w:r>
              <w:rPr>
                <w:rFonts w:ascii="Times New Roman"/>
                <w:b w:val="false"/>
                <w:i w:val="false"/>
                <w:color w:val="000000"/>
                <w:sz w:val="20"/>
              </w:rPr>
              <w:t>3. ҚО ақпараттық моделінен деректерді графикалық және кестелік түрде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электрондық құжат айналымы жүйесін пайдалану;</w:t>
            </w:r>
          </w:p>
          <w:p>
            <w:pPr>
              <w:spacing w:after="20"/>
              <w:ind w:left="20"/>
              <w:jc w:val="both"/>
            </w:pPr>
            <w:r>
              <w:rPr>
                <w:rFonts w:ascii="Times New Roman"/>
                <w:b w:val="false"/>
                <w:i w:val="false"/>
                <w:color w:val="000000"/>
                <w:sz w:val="20"/>
              </w:rPr>
              <w:t>
5. Техникалық құжаттаманы шығару үшін аппараттық және бағдарламалық қамтамасыз ету талаптарын тұжырымдау.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5" w:id="2266"/>
          <w:p>
            <w:pPr>
              <w:spacing w:after="20"/>
              <w:ind w:left="20"/>
              <w:jc w:val="both"/>
            </w:pPr>
            <w:r>
              <w:rPr>
                <w:rFonts w:ascii="Times New Roman"/>
                <w:b w:val="false"/>
                <w:i w:val="false"/>
                <w:color w:val="000000"/>
                <w:sz w:val="20"/>
              </w:rPr>
              <w:t>
Білімдер:</w:t>
            </w:r>
          </w:p>
          <w:bookmarkEnd w:id="2266"/>
          <w:p>
            <w:pPr>
              <w:spacing w:after="20"/>
              <w:ind w:left="20"/>
              <w:jc w:val="both"/>
            </w:pPr>
            <w:r>
              <w:rPr>
                <w:rFonts w:ascii="Times New Roman"/>
                <w:b w:val="false"/>
                <w:i w:val="false"/>
                <w:color w:val="000000"/>
                <w:sz w:val="20"/>
              </w:rPr>
              <w:t>
</w:t>
            </w:r>
            <w:r>
              <w:rPr>
                <w:rFonts w:ascii="Times New Roman"/>
                <w:b w:val="false"/>
                <w:i w:val="false"/>
                <w:color w:val="000000"/>
                <w:sz w:val="20"/>
              </w:rPr>
              <w:t>1. Ортақ деректер ортасының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 бірыңғай ақпараттық моделі бойынша ұжымдық жұмыс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 ақпараттық модельдерін пәнаралық үйлестіру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Мамандандырылған бағдарламалық қамтамасыз етудің функциялары;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 өмірлік циклі кезеңіндегі техникалық құжаттаманың құрамы мен ресімделуіне қойылатын негізгі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Ұйымда ҚО ақпараттық модельдеу технологияларын қолдану стандартының мақсаты, құрамы және құрылымы;</w:t>
            </w:r>
          </w:p>
          <w:p>
            <w:pPr>
              <w:spacing w:after="20"/>
              <w:ind w:left="20"/>
              <w:jc w:val="both"/>
            </w:pPr>
            <w:r>
              <w:rPr>
                <w:rFonts w:ascii="Times New Roman"/>
                <w:b w:val="false"/>
                <w:i w:val="false"/>
                <w:color w:val="000000"/>
                <w:sz w:val="20"/>
              </w:rPr>
              <w:t>
7. Техникалық құжаттамалар жинағын шығару үшін ҚО ақпараттық модельдеу бағдарламаларының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2" w:id="2267"/>
          <w:p>
            <w:pPr>
              <w:spacing w:after="20"/>
              <w:ind w:left="20"/>
              <w:jc w:val="both"/>
            </w:pPr>
            <w:r>
              <w:rPr>
                <w:rFonts w:ascii="Times New Roman"/>
                <w:b w:val="false"/>
                <w:i w:val="false"/>
                <w:color w:val="000000"/>
                <w:sz w:val="20"/>
              </w:rPr>
              <w:t>
Дербестік және жауапкершілік</w:t>
            </w:r>
          </w:p>
          <w:bookmarkEnd w:id="2267"/>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жобасының башысы (жетекші)</w:t>
            </w:r>
          </w:p>
        </w:tc>
      </w:tr>
    </w:tbl>
    <w:bookmarkStart w:name="z5995" w:id="2268"/>
    <w:p>
      <w:pPr>
        <w:spacing w:after="0"/>
        <w:ind w:left="0"/>
        <w:jc w:val="left"/>
      </w:pPr>
      <w:r>
        <w:rPr>
          <w:rFonts w:ascii="Times New Roman"/>
          <w:b/>
          <w:i w:val="false"/>
          <w:color w:val="000000"/>
        </w:rPr>
        <w:t xml:space="preserve"> 4-ші тарау. Кәсіптік стандарттың техникалық деректері</w:t>
      </w:r>
    </w:p>
    <w:bookmarkEnd w:id="2268"/>
    <w:bookmarkStart w:name="z5996" w:id="2269"/>
    <w:p>
      <w:pPr>
        <w:spacing w:after="0"/>
        <w:ind w:left="0"/>
        <w:jc w:val="both"/>
      </w:pPr>
      <w:r>
        <w:rPr>
          <w:rFonts w:ascii="Times New Roman"/>
          <w:b w:val="false"/>
          <w:i w:val="false"/>
          <w:color w:val="000000"/>
          <w:sz w:val="28"/>
        </w:rPr>
        <w:t>
      21. Мемлекеттік органның атауы:</w:t>
      </w:r>
    </w:p>
    <w:bookmarkEnd w:id="2269"/>
    <w:bookmarkStart w:name="z5997" w:id="2270"/>
    <w:p>
      <w:pPr>
        <w:spacing w:after="0"/>
        <w:ind w:left="0"/>
        <w:jc w:val="both"/>
      </w:pPr>
      <w:r>
        <w:rPr>
          <w:rFonts w:ascii="Times New Roman"/>
          <w:b w:val="false"/>
          <w:i w:val="false"/>
          <w:color w:val="000000"/>
          <w:sz w:val="28"/>
        </w:rPr>
        <w:t>
      Қазакстан Республикасының Өнеркәсіп және құрылыс министрлігі</w:t>
      </w:r>
    </w:p>
    <w:bookmarkEnd w:id="2270"/>
    <w:bookmarkStart w:name="z5998" w:id="2271"/>
    <w:p>
      <w:pPr>
        <w:spacing w:after="0"/>
        <w:ind w:left="0"/>
        <w:jc w:val="both"/>
      </w:pPr>
      <w:r>
        <w:rPr>
          <w:rFonts w:ascii="Times New Roman"/>
          <w:b w:val="false"/>
          <w:i w:val="false"/>
          <w:color w:val="000000"/>
          <w:sz w:val="28"/>
        </w:rPr>
        <w:t>
      Орындаушы:</w:t>
      </w:r>
    </w:p>
    <w:bookmarkEnd w:id="2271"/>
    <w:bookmarkStart w:name="z5999" w:id="2272"/>
    <w:p>
      <w:pPr>
        <w:spacing w:after="0"/>
        <w:ind w:left="0"/>
        <w:jc w:val="both"/>
      </w:pPr>
      <w:r>
        <w:rPr>
          <w:rFonts w:ascii="Times New Roman"/>
          <w:b w:val="false"/>
          <w:i w:val="false"/>
          <w:color w:val="000000"/>
          <w:sz w:val="28"/>
        </w:rPr>
        <w:t>
      С.Ж.Курмангожина, +7 (705) 120 21 39, snip.07@mail.ru</w:t>
      </w:r>
    </w:p>
    <w:bookmarkEnd w:id="2272"/>
    <w:bookmarkStart w:name="z6000" w:id="2273"/>
    <w:p>
      <w:pPr>
        <w:spacing w:after="0"/>
        <w:ind w:left="0"/>
        <w:jc w:val="both"/>
      </w:pPr>
      <w:r>
        <w:rPr>
          <w:rFonts w:ascii="Times New Roman"/>
          <w:b w:val="false"/>
          <w:i w:val="false"/>
          <w:color w:val="000000"/>
          <w:sz w:val="28"/>
        </w:rPr>
        <w:t>
      22. Әзірлеуге қатысатын ұйымдар (кәсіпорындар):</w:t>
      </w:r>
    </w:p>
    <w:bookmarkEnd w:id="2273"/>
    <w:bookmarkStart w:name="z6001" w:id="2274"/>
    <w:p>
      <w:pPr>
        <w:spacing w:after="0"/>
        <w:ind w:left="0"/>
        <w:jc w:val="both"/>
      </w:pPr>
      <w:r>
        <w:rPr>
          <w:rFonts w:ascii="Times New Roman"/>
          <w:b w:val="false"/>
          <w:i w:val="false"/>
          <w:color w:val="000000"/>
          <w:sz w:val="28"/>
        </w:rPr>
        <w:t>
      "Қазақстан жобалаушыларының республикалық одағы" өзін-өзі реттейтін ұйымы" ЗТБ (СРО "РСПК"), жұмыс тобы</w:t>
      </w:r>
    </w:p>
    <w:bookmarkEnd w:id="2274"/>
    <w:bookmarkStart w:name="z6002" w:id="2275"/>
    <w:p>
      <w:pPr>
        <w:spacing w:after="0"/>
        <w:ind w:left="0"/>
        <w:jc w:val="both"/>
      </w:pPr>
      <w:r>
        <w:rPr>
          <w:rFonts w:ascii="Times New Roman"/>
          <w:b w:val="false"/>
          <w:i w:val="false"/>
          <w:color w:val="000000"/>
          <w:sz w:val="28"/>
        </w:rPr>
        <w:t>
      Басшы:</w:t>
      </w:r>
    </w:p>
    <w:bookmarkEnd w:id="2275"/>
    <w:bookmarkStart w:name="z6003" w:id="2276"/>
    <w:p>
      <w:pPr>
        <w:spacing w:after="0"/>
        <w:ind w:left="0"/>
        <w:jc w:val="both"/>
      </w:pPr>
      <w:r>
        <w:rPr>
          <w:rFonts w:ascii="Times New Roman"/>
          <w:b w:val="false"/>
          <w:i w:val="false"/>
          <w:color w:val="000000"/>
          <w:sz w:val="28"/>
        </w:rPr>
        <w:t>
      М.А. Бисарова</w:t>
      </w:r>
    </w:p>
    <w:bookmarkEnd w:id="2276"/>
    <w:bookmarkStart w:name="z6004" w:id="2277"/>
    <w:p>
      <w:pPr>
        <w:spacing w:after="0"/>
        <w:ind w:left="0"/>
        <w:jc w:val="both"/>
      </w:pPr>
      <w:r>
        <w:rPr>
          <w:rFonts w:ascii="Times New Roman"/>
          <w:b w:val="false"/>
          <w:i w:val="false"/>
          <w:color w:val="000000"/>
          <w:sz w:val="28"/>
        </w:rPr>
        <w:t>
      E-mail: srorspk.kz@gmail.com</w:t>
      </w:r>
    </w:p>
    <w:bookmarkEnd w:id="2277"/>
    <w:bookmarkStart w:name="z6005" w:id="2278"/>
    <w:p>
      <w:pPr>
        <w:spacing w:after="0"/>
        <w:ind w:left="0"/>
        <w:jc w:val="both"/>
      </w:pPr>
      <w:r>
        <w:rPr>
          <w:rFonts w:ascii="Times New Roman"/>
          <w:b w:val="false"/>
          <w:i w:val="false"/>
          <w:color w:val="000000"/>
          <w:sz w:val="28"/>
        </w:rPr>
        <w:t>
      Телефон нөмірі: +7 (777) 404 04 83</w:t>
      </w:r>
    </w:p>
    <w:bookmarkEnd w:id="2278"/>
    <w:bookmarkStart w:name="z6006" w:id="2279"/>
    <w:p>
      <w:pPr>
        <w:spacing w:after="0"/>
        <w:ind w:left="0"/>
        <w:jc w:val="both"/>
      </w:pPr>
      <w:r>
        <w:rPr>
          <w:rFonts w:ascii="Times New Roman"/>
          <w:b w:val="false"/>
          <w:i w:val="false"/>
          <w:color w:val="000000"/>
          <w:sz w:val="28"/>
        </w:rPr>
        <w:t>
      23. Кәсіптік біліктілік жөніндегі салалық кеңес: 2023 жылғы 17 қарашадағы № 03-24-5/623 хаттама.</w:t>
      </w:r>
    </w:p>
    <w:bookmarkEnd w:id="2279"/>
    <w:bookmarkStart w:name="z6007" w:id="2280"/>
    <w:p>
      <w:pPr>
        <w:spacing w:after="0"/>
        <w:ind w:left="0"/>
        <w:jc w:val="both"/>
      </w:pPr>
      <w:r>
        <w:rPr>
          <w:rFonts w:ascii="Times New Roman"/>
          <w:b w:val="false"/>
          <w:i w:val="false"/>
          <w:color w:val="000000"/>
          <w:sz w:val="28"/>
        </w:rPr>
        <w:t>
      24. Кәсіптік біліктілік жөніндегі ұлттық орган: 2023 жылғы 11 қарашадағы қорытынды.</w:t>
      </w:r>
    </w:p>
    <w:bookmarkEnd w:id="2280"/>
    <w:bookmarkStart w:name="z6008" w:id="2281"/>
    <w:p>
      <w:pPr>
        <w:spacing w:after="0"/>
        <w:ind w:left="0"/>
        <w:jc w:val="both"/>
      </w:pPr>
      <w:r>
        <w:rPr>
          <w:rFonts w:ascii="Times New Roman"/>
          <w:b w:val="false"/>
          <w:i w:val="false"/>
          <w:color w:val="000000"/>
          <w:sz w:val="28"/>
        </w:rPr>
        <w:t>
      38. "Атамекен" Қазақстан Республикасының Ұлттық кәсіпкерлер палатасы: 2023 жылғы 12 желтоқсандағы № 16708/25 және 2023 жылғы 30 қарашадағы № 16217/25.</w:t>
      </w:r>
    </w:p>
    <w:bookmarkEnd w:id="2281"/>
    <w:bookmarkStart w:name="z6009" w:id="2282"/>
    <w:p>
      <w:pPr>
        <w:spacing w:after="0"/>
        <w:ind w:left="0"/>
        <w:jc w:val="both"/>
      </w:pPr>
      <w:r>
        <w:rPr>
          <w:rFonts w:ascii="Times New Roman"/>
          <w:b w:val="false"/>
          <w:i w:val="false"/>
          <w:color w:val="000000"/>
          <w:sz w:val="28"/>
        </w:rPr>
        <w:t>
      25. Нұсқа нөмірі және шығарылған жылы: Нұсқа 1, 2023 жыл.</w:t>
      </w:r>
    </w:p>
    <w:bookmarkEnd w:id="2282"/>
    <w:bookmarkStart w:name="z6010" w:id="2283"/>
    <w:p>
      <w:pPr>
        <w:spacing w:after="0"/>
        <w:ind w:left="0"/>
        <w:jc w:val="both"/>
      </w:pPr>
      <w:r>
        <w:rPr>
          <w:rFonts w:ascii="Times New Roman"/>
          <w:b w:val="false"/>
          <w:i w:val="false"/>
          <w:color w:val="000000"/>
          <w:sz w:val="28"/>
        </w:rPr>
        <w:t>
      26. Бағдарлы қайта қарау күні: 2026 жылғы 31 желтоқсан.</w:t>
      </w:r>
    </w:p>
    <w:bookmarkEnd w:id="228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2023 жылғы "__" ___</w:t>
            </w:r>
            <w:r>
              <w:br/>
            </w:r>
            <w:r>
              <w:rPr>
                <w:rFonts w:ascii="Times New Roman"/>
                <w:b w:val="false"/>
                <w:i w:val="false"/>
                <w:color w:val="000000"/>
                <w:sz w:val="20"/>
              </w:rPr>
              <w:t>№ ___ бұйрығына</w:t>
            </w:r>
            <w:r>
              <w:br/>
            </w:r>
            <w:r>
              <w:rPr>
                <w:rFonts w:ascii="Times New Roman"/>
                <w:b w:val="false"/>
                <w:i w:val="false"/>
                <w:color w:val="000000"/>
                <w:sz w:val="20"/>
              </w:rPr>
              <w:t>10-қосымша</w:t>
            </w:r>
          </w:p>
        </w:tc>
      </w:tr>
    </w:tbl>
    <w:bookmarkStart w:name="z6012" w:id="2284"/>
    <w:p>
      <w:pPr>
        <w:spacing w:after="0"/>
        <w:ind w:left="0"/>
        <w:jc w:val="left"/>
      </w:pPr>
      <w:r>
        <w:rPr>
          <w:rFonts w:ascii="Times New Roman"/>
          <w:b/>
          <w:i w:val="false"/>
          <w:color w:val="000000"/>
        </w:rPr>
        <w:t xml:space="preserve"> Кәсіптік стандарт: "Оқшаулау жұмыстары бойынша жұмысшылар"</w:t>
      </w:r>
    </w:p>
    <w:bookmarkEnd w:id="2284"/>
    <w:bookmarkStart w:name="z6013" w:id="2285"/>
    <w:p>
      <w:pPr>
        <w:spacing w:after="0"/>
        <w:ind w:left="0"/>
        <w:jc w:val="left"/>
      </w:pPr>
      <w:r>
        <w:rPr>
          <w:rFonts w:ascii="Times New Roman"/>
          <w:b/>
          <w:i w:val="false"/>
          <w:color w:val="000000"/>
        </w:rPr>
        <w:t xml:space="preserve"> 1-ші тарау. Жалпы ережелер</w:t>
      </w:r>
    </w:p>
    <w:bookmarkEnd w:id="2285"/>
    <w:p>
      <w:pPr>
        <w:spacing w:after="0"/>
        <w:ind w:left="0"/>
        <w:jc w:val="left"/>
      </w:pPr>
    </w:p>
    <w:p>
      <w:pPr>
        <w:spacing w:after="0"/>
        <w:ind w:left="0"/>
        <w:jc w:val="both"/>
      </w:pPr>
      <w:r>
        <w:rPr>
          <w:rFonts w:ascii="Times New Roman"/>
          <w:b w:val="false"/>
          <w:i w:val="false"/>
          <w:color w:val="000000"/>
          <w:sz w:val="28"/>
        </w:rPr>
        <w:t xml:space="preserve">
      1. Кәсіптік стандарттың қолданылу аясы: "Оқшаулау жұмыстары бойынша жұмысшылар" кәсіптік стандарты "Кәсіптік біліктілік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әзірленіп, білім беру бағдарламаларын қалыптастыруға, оның ішінде кәсіпорындарда персоналды оқытуға, білім беру ұйымдары қызметкерлері мен түлектерінің кәсіптік біліктілігін тануға және құрылыс саласындағы қызметті жүзеге асыратын ұйымдар мен кәсіпорындарда персоналды басқару саласындағы кең ауқымды міндеттердің шешімдеріне қойылатын талаптарды белгілейді.</w:t>
      </w:r>
    </w:p>
    <w:bookmarkStart w:name="z6015" w:id="2286"/>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2286"/>
    <w:bookmarkStart w:name="z6016" w:id="2287"/>
    <w:p>
      <w:pPr>
        <w:spacing w:after="0"/>
        <w:ind w:left="0"/>
        <w:jc w:val="both"/>
      </w:pPr>
      <w:r>
        <w:rPr>
          <w:rFonts w:ascii="Times New Roman"/>
          <w:b w:val="false"/>
          <w:i w:val="false"/>
          <w:color w:val="000000"/>
          <w:sz w:val="28"/>
        </w:rPr>
        <w:t>
      1) Бетон – тұтқыр заттан (мысалы, цемент), ірі және ұсақ толтырғыштардан, судан тұратын ұтымды таңдалған және тығыздалған қоспаны қалыптастыру және қатайту нәтижесінде алынған жасанды тас құрылыс материалы. Кейбір жағдайларда оның құрамында арнайы қоспалар болуы мүмкін, сонымен қатар құрамында су жоқ (мысалы, асфальтбетон).</w:t>
      </w:r>
    </w:p>
    <w:bookmarkEnd w:id="2287"/>
    <w:bookmarkStart w:name="z6017" w:id="2288"/>
    <w:p>
      <w:pPr>
        <w:spacing w:after="0"/>
        <w:ind w:left="0"/>
        <w:jc w:val="both"/>
      </w:pPr>
      <w:r>
        <w:rPr>
          <w:rFonts w:ascii="Times New Roman"/>
          <w:b w:val="false"/>
          <w:i w:val="false"/>
          <w:color w:val="000000"/>
          <w:sz w:val="28"/>
        </w:rPr>
        <w:t>
      2) Ғимарат – табиғи немесе жасанды кеңiстiк шекаралары бар және өндiрiстiк процестердi орындауға, материалдық құндылықтарды орналастыруға және сақтауға немесе адамдарды, жүктердi уақытша орналастыруға (орын ауыстыруға), сондай-ақ жабдықтарды немесе коммуникацияларды орналастыруға (төсеуге, жүргiзуге) арналған жасанды жасалған ауқымды, тегiстiктi немесе желiлiк объект (жер үстi, су бетi және (немесе) жер асты, су асты). Ғимарат көркемдiк-эстетикалық, әшекей-қолданбалы не мемориалдық мақсатта да болуы мүмкiн.</w:t>
      </w:r>
    </w:p>
    <w:bookmarkEnd w:id="2288"/>
    <w:bookmarkStart w:name="z6018" w:id="2289"/>
    <w:p>
      <w:pPr>
        <w:spacing w:after="0"/>
        <w:ind w:left="0"/>
        <w:jc w:val="both"/>
      </w:pPr>
      <w:r>
        <w:rPr>
          <w:rFonts w:ascii="Times New Roman"/>
          <w:b w:val="false"/>
          <w:i w:val="false"/>
          <w:color w:val="000000"/>
          <w:sz w:val="28"/>
        </w:rPr>
        <w:t>
      3) Құрылыс – қандай да бір заттың, машинаның, аспаптың, құрылыстың және т. б. бөліктерінің құрылымы, құрылымы, өзара орналасуы.</w:t>
      </w:r>
    </w:p>
    <w:bookmarkEnd w:id="2289"/>
    <w:bookmarkStart w:name="z6019" w:id="2290"/>
    <w:p>
      <w:pPr>
        <w:spacing w:after="0"/>
        <w:ind w:left="0"/>
        <w:jc w:val="both"/>
      </w:pPr>
      <w:r>
        <w:rPr>
          <w:rFonts w:ascii="Times New Roman"/>
          <w:b w:val="false"/>
          <w:i w:val="false"/>
          <w:color w:val="000000"/>
          <w:sz w:val="28"/>
        </w:rPr>
        <w:t>
      4) Құрылыс қызметi – жаңа объектiлер салу және (немесе) бар объектiлердi (үйлердi, ғимараттар мен олардың кешендерiн, коммуникацияларды) өзгерту (кеңейту, жаңғырту, техникамен қайта жарақтандыру, реконструкциялау, қалпына келтiру, күрделi жөндеу), олармен байланысты технологиялық және инженерлiк жабдықтарды монтаждау (бөлшектеу), құрылыс материалдарын, бұйымдар мен конструкцияларын дайындау (өндiру), сондай-ақ аяқталмаған объектiлер құрылысын консервациялау мен өз ресурстарын тауысқан объектiлердi кейiннен кәдеге жарату жұмыстарын жүзеге асыру жолымен өндiрiстiк және өндiрiстiк емес негiзгi қорларды құру жөнiндегi қызмет.</w:t>
      </w:r>
    </w:p>
    <w:bookmarkEnd w:id="2290"/>
    <w:bookmarkStart w:name="z6020" w:id="2291"/>
    <w:p>
      <w:pPr>
        <w:spacing w:after="0"/>
        <w:ind w:left="0"/>
        <w:jc w:val="both"/>
      </w:pPr>
      <w:r>
        <w:rPr>
          <w:rFonts w:ascii="Times New Roman"/>
          <w:b w:val="false"/>
          <w:i w:val="false"/>
          <w:color w:val="000000"/>
          <w:sz w:val="28"/>
        </w:rPr>
        <w:t>
      5) Мемлекеттiк нормативтер (мемлекеттiк нормативтiк құжаттар) – адамның мекендеуi мен тiршiлiк етуiне қолайлы, қауiпсiз және басқа да қажеттi жағдайларды қамтамасыз ететiн нормативтiк құқықтық актiлер, қала құрылысы және техникалық регламенттері, нормативтiк-техникалық құжаттар, өзге де мiндеттi талаптар, шарттар мен шектеулер жүйесi.</w:t>
      </w:r>
    </w:p>
    <w:bookmarkEnd w:id="2291"/>
    <w:bookmarkStart w:name="z6021" w:id="2292"/>
    <w:p>
      <w:pPr>
        <w:spacing w:after="0"/>
        <w:ind w:left="0"/>
        <w:jc w:val="both"/>
      </w:pPr>
      <w:r>
        <w:rPr>
          <w:rFonts w:ascii="Times New Roman"/>
          <w:b w:val="false"/>
          <w:i w:val="false"/>
          <w:color w:val="000000"/>
          <w:sz w:val="28"/>
        </w:rPr>
        <w:t>
      6) Объектіні пайдалануға қабылдау актісі – объект құрылысының бекітілген жобаға және мемлекеттік (мемлекетаралық) нормативтерге сәйкес аяқталғанын және объектінің пайдалануға толық әзірлігін растайтын құжат.</w:t>
      </w:r>
    </w:p>
    <w:bookmarkEnd w:id="2292"/>
    <w:bookmarkStart w:name="z6022" w:id="2293"/>
    <w:p>
      <w:pPr>
        <w:spacing w:after="0"/>
        <w:ind w:left="0"/>
        <w:jc w:val="both"/>
      </w:pPr>
      <w:r>
        <w:rPr>
          <w:rFonts w:ascii="Times New Roman"/>
          <w:b w:val="false"/>
          <w:i w:val="false"/>
          <w:color w:val="000000"/>
          <w:sz w:val="28"/>
        </w:rPr>
        <w:t>
      7) Оқшаулау жұмыстары – арнайы жылу және дыбыс оқшаулағыш материалдар мен конструкциялардың көмегімен жылу және дыбыс оқшаулауын, механизмдерді, құбырларды қамтамасыз ету мақсатында жүргізілетін іс-шаралар кешені.</w:t>
      </w:r>
    </w:p>
    <w:bookmarkEnd w:id="2293"/>
    <w:bookmarkStart w:name="z6023" w:id="2294"/>
    <w:p>
      <w:pPr>
        <w:spacing w:after="0"/>
        <w:ind w:left="0"/>
        <w:jc w:val="both"/>
      </w:pPr>
      <w:r>
        <w:rPr>
          <w:rFonts w:ascii="Times New Roman"/>
          <w:b w:val="false"/>
          <w:i w:val="false"/>
          <w:color w:val="000000"/>
          <w:sz w:val="28"/>
        </w:rPr>
        <w:t>
      8) Сәулет, қала құрылысы және құрылыс саласындағы мемлекетаралық нормативтер (мемлекетаралық нормативтiк құжаттар) – Қазақстан Республикасы мен басқа мемлекеттiң (басқа мемлекеттердiң) аумақтарында Қазақстан Республикасы бекiткен халықаралық шарттар негiзiнде қолданылатын, мемлекетаралық қала құрылысы нормативтерiн, мемлекетаралық құрылыс нормалары мен ережелерiн, құрылыстағы мемлекетаралық стандарттарды қамтитын нормативтiк-техникалық құжаттардың, ережелердiң және басқа да мiндеттi талаптардың, шарттар мен шектеулердiң жүйесi.</w:t>
      </w:r>
    </w:p>
    <w:bookmarkEnd w:id="2294"/>
    <w:bookmarkStart w:name="z6024" w:id="2295"/>
    <w:p>
      <w:pPr>
        <w:spacing w:after="0"/>
        <w:ind w:left="0"/>
        <w:jc w:val="both"/>
      </w:pPr>
      <w:r>
        <w:rPr>
          <w:rFonts w:ascii="Times New Roman"/>
          <w:b w:val="false"/>
          <w:i w:val="false"/>
          <w:color w:val="000000"/>
          <w:sz w:val="28"/>
        </w:rPr>
        <w:t>
      9)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295"/>
    <w:bookmarkStart w:name="z6025" w:id="2296"/>
    <w:p>
      <w:pPr>
        <w:spacing w:after="0"/>
        <w:ind w:left="0"/>
        <w:jc w:val="both"/>
      </w:pPr>
      <w:r>
        <w:rPr>
          <w:rFonts w:ascii="Times New Roman"/>
          <w:b w:val="false"/>
          <w:i w:val="false"/>
          <w:color w:val="000000"/>
          <w:sz w:val="28"/>
        </w:rPr>
        <w:t>
      10) Техникалық қадағалау – орындалған жұмыстың сапасын, мерзiмiн, құнын, қабылдап алынуын және объектiнiң пайдалануға берiлуiн қоса алғанда, жобаны iске асырудың барлық сатысында құрылысты қадағалау.</w:t>
      </w:r>
    </w:p>
    <w:bookmarkEnd w:id="2296"/>
    <w:bookmarkStart w:name="z6026" w:id="2297"/>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297"/>
    <w:bookmarkStart w:name="z6027" w:id="2298"/>
    <w:p>
      <w:pPr>
        <w:spacing w:after="0"/>
        <w:ind w:left="0"/>
        <w:jc w:val="both"/>
      </w:pPr>
      <w:r>
        <w:rPr>
          <w:rFonts w:ascii="Times New Roman"/>
          <w:b w:val="false"/>
          <w:i w:val="false"/>
          <w:color w:val="000000"/>
          <w:sz w:val="28"/>
        </w:rPr>
        <w:t>
      1) БА – басшылар, мамандар және өзге де қызметшілер лауазымдарының біліктілік анықтамалығы.</w:t>
      </w:r>
    </w:p>
    <w:bookmarkEnd w:id="2298"/>
    <w:bookmarkStart w:name="z6028" w:id="2299"/>
    <w:p>
      <w:pPr>
        <w:spacing w:after="0"/>
        <w:ind w:left="0"/>
        <w:jc w:val="both"/>
      </w:pPr>
      <w:r>
        <w:rPr>
          <w:rFonts w:ascii="Times New Roman"/>
          <w:b w:val="false"/>
          <w:i w:val="false"/>
          <w:color w:val="000000"/>
          <w:sz w:val="28"/>
        </w:rPr>
        <w:t>
      2) БТБА – жұмыстар мен жұмысшы кәсіптерінің бірыңғай тарифтік біліктілік анықтамалығы.</w:t>
      </w:r>
    </w:p>
    <w:bookmarkEnd w:id="2299"/>
    <w:bookmarkStart w:name="z6029" w:id="2300"/>
    <w:p>
      <w:pPr>
        <w:spacing w:after="0"/>
        <w:ind w:left="0"/>
        <w:jc w:val="both"/>
      </w:pPr>
      <w:r>
        <w:rPr>
          <w:rFonts w:ascii="Times New Roman"/>
          <w:b w:val="false"/>
          <w:i w:val="false"/>
          <w:color w:val="000000"/>
          <w:sz w:val="28"/>
        </w:rPr>
        <w:t>
      3) СБШ – салалық біліктілік шеңбері.</w:t>
      </w:r>
    </w:p>
    <w:bookmarkEnd w:id="2300"/>
    <w:bookmarkStart w:name="z6030" w:id="2301"/>
    <w:p>
      <w:pPr>
        <w:spacing w:after="0"/>
        <w:ind w:left="0"/>
        <w:jc w:val="both"/>
      </w:pPr>
      <w:r>
        <w:rPr>
          <w:rFonts w:ascii="Times New Roman"/>
          <w:b w:val="false"/>
          <w:i w:val="false"/>
          <w:color w:val="000000"/>
          <w:sz w:val="28"/>
        </w:rPr>
        <w:t>
      4) ЭҚЖЖ – экономикалық қызмет түрлерінің жалпы жіктеуіші.</w:t>
      </w:r>
    </w:p>
    <w:bookmarkEnd w:id="2301"/>
    <w:bookmarkStart w:name="z6031" w:id="2302"/>
    <w:p>
      <w:pPr>
        <w:spacing w:after="0"/>
        <w:ind w:left="0"/>
        <w:jc w:val="left"/>
      </w:pPr>
      <w:r>
        <w:rPr>
          <w:rFonts w:ascii="Times New Roman"/>
          <w:b/>
          <w:i w:val="false"/>
          <w:color w:val="000000"/>
        </w:rPr>
        <w:t xml:space="preserve"> 2-ші тарау. Кәсіптік стандарттың паспорты</w:t>
      </w:r>
    </w:p>
    <w:bookmarkEnd w:id="2302"/>
    <w:bookmarkStart w:name="z6032" w:id="2303"/>
    <w:p>
      <w:pPr>
        <w:spacing w:after="0"/>
        <w:ind w:left="0"/>
        <w:jc w:val="both"/>
      </w:pPr>
      <w:r>
        <w:rPr>
          <w:rFonts w:ascii="Times New Roman"/>
          <w:b w:val="false"/>
          <w:i w:val="false"/>
          <w:color w:val="000000"/>
          <w:sz w:val="28"/>
        </w:rPr>
        <w:t>
      4. Кәсіптік стандарттың атауы: Оқшаулау жұмыстары бойынша жұмысшылар</w:t>
      </w:r>
    </w:p>
    <w:bookmarkEnd w:id="2303"/>
    <w:bookmarkStart w:name="z6033" w:id="2304"/>
    <w:p>
      <w:pPr>
        <w:spacing w:after="0"/>
        <w:ind w:left="0"/>
        <w:jc w:val="both"/>
      </w:pPr>
      <w:r>
        <w:rPr>
          <w:rFonts w:ascii="Times New Roman"/>
          <w:b w:val="false"/>
          <w:i w:val="false"/>
          <w:color w:val="000000"/>
          <w:sz w:val="28"/>
        </w:rPr>
        <w:t>
      5. Кәсіптік стандарттың коды: F43291009</w:t>
      </w:r>
    </w:p>
    <w:bookmarkEnd w:id="2304"/>
    <w:bookmarkStart w:name="z6034" w:id="2305"/>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2305"/>
    <w:bookmarkStart w:name="z6035" w:id="2306"/>
    <w:p>
      <w:pPr>
        <w:spacing w:after="0"/>
        <w:ind w:left="0"/>
        <w:jc w:val="both"/>
      </w:pPr>
      <w:r>
        <w:rPr>
          <w:rFonts w:ascii="Times New Roman"/>
          <w:b w:val="false"/>
          <w:i w:val="false"/>
          <w:color w:val="000000"/>
          <w:sz w:val="28"/>
        </w:rPr>
        <w:t>
      F Құрылыс</w:t>
      </w:r>
    </w:p>
    <w:bookmarkEnd w:id="2306"/>
    <w:bookmarkStart w:name="z6036" w:id="2307"/>
    <w:p>
      <w:pPr>
        <w:spacing w:after="0"/>
        <w:ind w:left="0"/>
        <w:jc w:val="both"/>
      </w:pPr>
      <w:r>
        <w:rPr>
          <w:rFonts w:ascii="Times New Roman"/>
          <w:b w:val="false"/>
          <w:i w:val="false"/>
          <w:color w:val="000000"/>
          <w:sz w:val="28"/>
        </w:rPr>
        <w:t>
      43 Мамандандырылған құрылыс жұмыстары</w:t>
      </w:r>
    </w:p>
    <w:bookmarkEnd w:id="2307"/>
    <w:bookmarkStart w:name="z6037" w:id="2308"/>
    <w:p>
      <w:pPr>
        <w:spacing w:after="0"/>
        <w:ind w:left="0"/>
        <w:jc w:val="both"/>
      </w:pPr>
      <w:r>
        <w:rPr>
          <w:rFonts w:ascii="Times New Roman"/>
          <w:b w:val="false"/>
          <w:i w:val="false"/>
          <w:color w:val="000000"/>
          <w:sz w:val="28"/>
        </w:rPr>
        <w:t>
      43.2 Электрлік, суөткізгіштік және басқа жабдықтарын монтаждау және орнату</w:t>
      </w:r>
    </w:p>
    <w:bookmarkEnd w:id="2308"/>
    <w:bookmarkStart w:name="z6038" w:id="2309"/>
    <w:p>
      <w:pPr>
        <w:spacing w:after="0"/>
        <w:ind w:left="0"/>
        <w:jc w:val="both"/>
      </w:pPr>
      <w:r>
        <w:rPr>
          <w:rFonts w:ascii="Times New Roman"/>
          <w:b w:val="false"/>
          <w:i w:val="false"/>
          <w:color w:val="000000"/>
          <w:sz w:val="28"/>
        </w:rPr>
        <w:t>
      43.29 Өзге де құрылыс-монтаж жұмыстары</w:t>
      </w:r>
    </w:p>
    <w:bookmarkEnd w:id="2309"/>
    <w:bookmarkStart w:name="z6039" w:id="2310"/>
    <w:p>
      <w:pPr>
        <w:spacing w:after="0"/>
        <w:ind w:left="0"/>
        <w:jc w:val="both"/>
      </w:pPr>
      <w:r>
        <w:rPr>
          <w:rFonts w:ascii="Times New Roman"/>
          <w:b w:val="false"/>
          <w:i w:val="false"/>
          <w:color w:val="000000"/>
          <w:sz w:val="28"/>
        </w:rPr>
        <w:t>
      43.29.1 Оқшаулау жұмыстары</w:t>
      </w:r>
    </w:p>
    <w:bookmarkEnd w:id="2310"/>
    <w:bookmarkStart w:name="z6040" w:id="2311"/>
    <w:p>
      <w:pPr>
        <w:spacing w:after="0"/>
        <w:ind w:left="0"/>
        <w:jc w:val="both"/>
      </w:pPr>
      <w:r>
        <w:rPr>
          <w:rFonts w:ascii="Times New Roman"/>
          <w:b w:val="false"/>
          <w:i w:val="false"/>
          <w:color w:val="000000"/>
          <w:sz w:val="28"/>
        </w:rPr>
        <w:t>
      7. Кәсіптік стандарттың қысқаша сипаттамасы: Кәсіптік стандартта құрылыс саласына жататын негізгі кәсіптердің сипаттамасы, сондай-ақ құрылыс саласындағы және онымен байланысты салалардағы қызметті жүзеге асыратын қызметкерлердің жұмыс сипаттамасы мен еңбек функциялары келтірілген.</w:t>
      </w:r>
    </w:p>
    <w:bookmarkEnd w:id="2311"/>
    <w:bookmarkStart w:name="z6041" w:id="2312"/>
    <w:p>
      <w:pPr>
        <w:spacing w:after="0"/>
        <w:ind w:left="0"/>
        <w:jc w:val="both"/>
      </w:pPr>
      <w:r>
        <w:rPr>
          <w:rFonts w:ascii="Times New Roman"/>
          <w:b w:val="false"/>
          <w:i w:val="false"/>
          <w:color w:val="000000"/>
          <w:sz w:val="28"/>
        </w:rPr>
        <w:t>
      8. Кәсіптер карточкаларының тізімі:</w:t>
      </w:r>
    </w:p>
    <w:bookmarkEnd w:id="2312"/>
    <w:bookmarkStart w:name="z6042" w:id="2313"/>
    <w:p>
      <w:pPr>
        <w:spacing w:after="0"/>
        <w:ind w:left="0"/>
        <w:jc w:val="both"/>
      </w:pPr>
      <w:r>
        <w:rPr>
          <w:rFonts w:ascii="Times New Roman"/>
          <w:b w:val="false"/>
          <w:i w:val="false"/>
          <w:color w:val="000000"/>
          <w:sz w:val="28"/>
        </w:rPr>
        <w:t>
      1) Оқшаулаушы, дыбыс оқшаулаушы - 2 СБШ-нің деңгейі.</w:t>
      </w:r>
    </w:p>
    <w:bookmarkEnd w:id="2313"/>
    <w:bookmarkStart w:name="z6043" w:id="2314"/>
    <w:p>
      <w:pPr>
        <w:spacing w:after="0"/>
        <w:ind w:left="0"/>
        <w:jc w:val="both"/>
      </w:pPr>
      <w:r>
        <w:rPr>
          <w:rFonts w:ascii="Times New Roman"/>
          <w:b w:val="false"/>
          <w:i w:val="false"/>
          <w:color w:val="000000"/>
          <w:sz w:val="28"/>
        </w:rPr>
        <w:t>
      2) Оқшаулаушы, дыбыс оқшаулаушы - 3 СБШ-нің деңгейі.</w:t>
      </w:r>
    </w:p>
    <w:bookmarkEnd w:id="2314"/>
    <w:bookmarkStart w:name="z6044" w:id="2315"/>
    <w:p>
      <w:pPr>
        <w:spacing w:after="0"/>
        <w:ind w:left="0"/>
        <w:jc w:val="both"/>
      </w:pPr>
      <w:r>
        <w:rPr>
          <w:rFonts w:ascii="Times New Roman"/>
          <w:b w:val="false"/>
          <w:i w:val="false"/>
          <w:color w:val="000000"/>
          <w:sz w:val="28"/>
        </w:rPr>
        <w:t>
      3) Оқшаулаушы, дыбыс оқшаулаушы - 4 СБШ-нің деңгейі.</w:t>
      </w:r>
    </w:p>
    <w:bookmarkEnd w:id="2315"/>
    <w:bookmarkStart w:name="z6045" w:id="2316"/>
    <w:p>
      <w:pPr>
        <w:spacing w:after="0"/>
        <w:ind w:left="0"/>
        <w:jc w:val="both"/>
      </w:pPr>
      <w:r>
        <w:rPr>
          <w:rFonts w:ascii="Times New Roman"/>
          <w:b w:val="false"/>
          <w:i w:val="false"/>
          <w:color w:val="000000"/>
          <w:sz w:val="28"/>
        </w:rPr>
        <w:t>
      4) Отқа беріктеуші - 2 СБШ-нің деңгейі.</w:t>
      </w:r>
    </w:p>
    <w:bookmarkEnd w:id="2316"/>
    <w:bookmarkStart w:name="z6046" w:id="2317"/>
    <w:p>
      <w:pPr>
        <w:spacing w:after="0"/>
        <w:ind w:left="0"/>
        <w:jc w:val="both"/>
      </w:pPr>
      <w:r>
        <w:rPr>
          <w:rFonts w:ascii="Times New Roman"/>
          <w:b w:val="false"/>
          <w:i w:val="false"/>
          <w:color w:val="000000"/>
          <w:sz w:val="28"/>
        </w:rPr>
        <w:t>
      5) Отқа беріктеуші - 3 СБШ-нің деңгейі.</w:t>
      </w:r>
    </w:p>
    <w:bookmarkEnd w:id="2317"/>
    <w:bookmarkStart w:name="z6047" w:id="2318"/>
    <w:p>
      <w:pPr>
        <w:spacing w:after="0"/>
        <w:ind w:left="0"/>
        <w:jc w:val="both"/>
      </w:pPr>
      <w:r>
        <w:rPr>
          <w:rFonts w:ascii="Times New Roman"/>
          <w:b w:val="false"/>
          <w:i w:val="false"/>
          <w:color w:val="000000"/>
          <w:sz w:val="28"/>
        </w:rPr>
        <w:t>
      6) Отқа беріктеуші - 4 СБШ-нің деңгейі.</w:t>
      </w:r>
    </w:p>
    <w:bookmarkEnd w:id="2318"/>
    <w:bookmarkStart w:name="z6048" w:id="2319"/>
    <w:p>
      <w:pPr>
        <w:spacing w:after="0"/>
        <w:ind w:left="0"/>
        <w:jc w:val="left"/>
      </w:pPr>
      <w:r>
        <w:rPr>
          <w:rFonts w:ascii="Times New Roman"/>
          <w:b/>
          <w:i w:val="false"/>
          <w:color w:val="000000"/>
        </w:rPr>
        <w:t xml:space="preserve"> 3-ші тарау. Кәсіптер карточкалары</w:t>
      </w:r>
    </w:p>
    <w:bookmarkEnd w:id="2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"Оқшаулаушы, дыбыс оқшаулаушы":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7124-3-002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Оқшаулаушы, дыбыс оқшаулаушы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9" w:id="2320"/>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№19169 тіркелді). </w:t>
            </w:r>
          </w:p>
          <w:bookmarkEnd w:id="2320"/>
          <w:p>
            <w:pPr>
              <w:spacing w:after="20"/>
              <w:ind w:left="20"/>
              <w:jc w:val="both"/>
            </w:pPr>
            <w:r>
              <w:rPr>
                <w:rFonts w:ascii="Times New Roman"/>
                <w:b w:val="false"/>
                <w:i w:val="false"/>
                <w:color w:val="000000"/>
                <w:sz w:val="20"/>
              </w:rPr>
              <w:t xml:space="preserve">
Жылу оқшаулағышындағы оқшаулағыш,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0" w:id="2321"/>
          <w:p>
            <w:pPr>
              <w:spacing w:after="20"/>
              <w:ind w:left="20"/>
              <w:jc w:val="both"/>
            </w:pPr>
            <w:r>
              <w:rPr>
                <w:rFonts w:ascii="Times New Roman"/>
                <w:b w:val="false"/>
                <w:i w:val="false"/>
                <w:color w:val="000000"/>
                <w:sz w:val="20"/>
              </w:rPr>
              <w:t>
Білім деңгейі:</w:t>
            </w:r>
          </w:p>
          <w:bookmarkEnd w:id="2321"/>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1" w:id="2322"/>
          <w:p>
            <w:pPr>
              <w:spacing w:after="20"/>
              <w:ind w:left="20"/>
              <w:jc w:val="both"/>
            </w:pPr>
            <w:r>
              <w:rPr>
                <w:rFonts w:ascii="Times New Roman"/>
                <w:b w:val="false"/>
                <w:i w:val="false"/>
                <w:color w:val="000000"/>
                <w:sz w:val="20"/>
              </w:rPr>
              <w:t>
Мамандық:</w:t>
            </w:r>
          </w:p>
          <w:bookmarkEnd w:id="232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2" w:id="2323"/>
          <w:p>
            <w:pPr>
              <w:spacing w:after="20"/>
              <w:ind w:left="20"/>
              <w:jc w:val="both"/>
            </w:pPr>
            <w:r>
              <w:rPr>
                <w:rFonts w:ascii="Times New Roman"/>
                <w:b w:val="false"/>
                <w:i w:val="false"/>
                <w:color w:val="000000"/>
                <w:sz w:val="20"/>
              </w:rPr>
              <w:t>
Біліктілік:</w:t>
            </w:r>
          </w:p>
          <w:bookmarkEnd w:id="232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алты ай оқшаулағыш ретінде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7124-3-004 Үлдірлі оқшаулағыш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Конструкцияларды, құбырларды және технологиялық жабдықтарды дыбыс оқшаулау бойынша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Дыбыс сіңіретін сыналарды дайындау бойынша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3" w:id="2324"/>
          <w:p>
            <w:pPr>
              <w:spacing w:after="20"/>
              <w:ind w:left="20"/>
              <w:jc w:val="both"/>
            </w:pPr>
            <w:r>
              <w:rPr>
                <w:rFonts w:ascii="Times New Roman"/>
                <w:b w:val="false"/>
                <w:i w:val="false"/>
                <w:color w:val="000000"/>
                <w:sz w:val="20"/>
              </w:rPr>
              <w:t>
Еңбек функциясы 1:</w:t>
            </w:r>
          </w:p>
          <w:bookmarkEnd w:id="2324"/>
          <w:p>
            <w:pPr>
              <w:spacing w:after="20"/>
              <w:ind w:left="20"/>
              <w:jc w:val="both"/>
            </w:pPr>
            <w:r>
              <w:rPr>
                <w:rFonts w:ascii="Times New Roman"/>
                <w:b w:val="false"/>
                <w:i w:val="false"/>
                <w:color w:val="000000"/>
                <w:sz w:val="20"/>
              </w:rPr>
              <w:t>
Дыбыс сіңіретін сыналарды дайындау бойынша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4" w:id="2325"/>
          <w:p>
            <w:pPr>
              <w:spacing w:after="20"/>
              <w:ind w:left="20"/>
              <w:jc w:val="both"/>
            </w:pPr>
            <w:r>
              <w:rPr>
                <w:rFonts w:ascii="Times New Roman"/>
                <w:b w:val="false"/>
                <w:i w:val="false"/>
                <w:color w:val="000000"/>
                <w:sz w:val="20"/>
              </w:rPr>
              <w:t>
Дағды 1:</w:t>
            </w:r>
          </w:p>
          <w:bookmarkEnd w:id="2325"/>
          <w:p>
            <w:pPr>
              <w:spacing w:after="20"/>
              <w:ind w:left="20"/>
              <w:jc w:val="both"/>
            </w:pPr>
            <w:r>
              <w:rPr>
                <w:rFonts w:ascii="Times New Roman"/>
                <w:b w:val="false"/>
                <w:i w:val="false"/>
                <w:color w:val="000000"/>
                <w:sz w:val="20"/>
              </w:rPr>
              <w:t>
Дыбыс сіңіретін сыналарды жасау бойынша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5" w:id="2326"/>
          <w:p>
            <w:pPr>
              <w:spacing w:after="20"/>
              <w:ind w:left="20"/>
              <w:jc w:val="both"/>
            </w:pPr>
            <w:r>
              <w:rPr>
                <w:rFonts w:ascii="Times New Roman"/>
                <w:b w:val="false"/>
                <w:i w:val="false"/>
                <w:color w:val="000000"/>
                <w:sz w:val="20"/>
              </w:rPr>
              <w:t>
Машықтар:</w:t>
            </w:r>
          </w:p>
          <w:bookmarkEnd w:id="2326"/>
          <w:p>
            <w:pPr>
              <w:spacing w:after="20"/>
              <w:ind w:left="20"/>
              <w:jc w:val="both"/>
            </w:pPr>
            <w:r>
              <w:rPr>
                <w:rFonts w:ascii="Times New Roman"/>
                <w:b w:val="false"/>
                <w:i w:val="false"/>
                <w:color w:val="000000"/>
                <w:sz w:val="20"/>
              </w:rPr>
              <w:t>
</w:t>
            </w:r>
            <w:r>
              <w:rPr>
                <w:rFonts w:ascii="Times New Roman"/>
                <w:b w:val="false"/>
                <w:i w:val="false"/>
                <w:color w:val="000000"/>
                <w:sz w:val="20"/>
              </w:rPr>
              <w:t>2-4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Баспа түріндегі сына сіңіргіштерді дайындау;</w:t>
            </w:r>
          </w:p>
          <w:p>
            <w:pPr>
              <w:spacing w:after="20"/>
              <w:ind w:left="20"/>
              <w:jc w:val="both"/>
            </w:pPr>
            <w:r>
              <w:rPr>
                <w:rFonts w:ascii="Times New Roman"/>
                <w:b w:val="false"/>
                <w:i w:val="false"/>
                <w:color w:val="000000"/>
                <w:sz w:val="20"/>
              </w:rPr>
              <w:t>
2. Қатты минералды жүннен жасалған сыналарды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8" w:id="2327"/>
          <w:p>
            <w:pPr>
              <w:spacing w:after="20"/>
              <w:ind w:left="20"/>
              <w:jc w:val="both"/>
            </w:pPr>
            <w:r>
              <w:rPr>
                <w:rFonts w:ascii="Times New Roman"/>
                <w:b w:val="false"/>
                <w:i w:val="false"/>
                <w:color w:val="000000"/>
                <w:sz w:val="20"/>
              </w:rPr>
              <w:t>
Білімдер:</w:t>
            </w:r>
          </w:p>
          <w:bookmarkEnd w:id="2327"/>
          <w:p>
            <w:pPr>
              <w:spacing w:after="20"/>
              <w:ind w:left="20"/>
              <w:jc w:val="both"/>
            </w:pPr>
            <w:r>
              <w:rPr>
                <w:rFonts w:ascii="Times New Roman"/>
                <w:b w:val="false"/>
                <w:i w:val="false"/>
                <w:color w:val="000000"/>
                <w:sz w:val="20"/>
              </w:rPr>
              <w:t>
</w:t>
            </w:r>
            <w:r>
              <w:rPr>
                <w:rFonts w:ascii="Times New Roman"/>
                <w:b w:val="false"/>
                <w:i w:val="false"/>
                <w:color w:val="000000"/>
                <w:sz w:val="20"/>
              </w:rPr>
              <w:t>2-4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Дыбыс сіңіретін материалдардың қасиеттері, сипаттамасы және ерекшеліктері;</w:t>
            </w:r>
          </w:p>
          <w:p>
            <w:pPr>
              <w:spacing w:after="20"/>
              <w:ind w:left="20"/>
              <w:jc w:val="both"/>
            </w:pPr>
            <w:r>
              <w:rPr>
                <w:rFonts w:ascii="Times New Roman"/>
                <w:b w:val="false"/>
                <w:i w:val="false"/>
                <w:color w:val="000000"/>
                <w:sz w:val="20"/>
              </w:rPr>
              <w:t>
2. Қатты минералды жүн плиталарынан басылған типті сына сіңіргіштер мен сыналар жасау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1" w:id="2328"/>
          <w:p>
            <w:pPr>
              <w:spacing w:after="20"/>
              <w:ind w:left="20"/>
              <w:jc w:val="both"/>
            </w:pPr>
            <w:r>
              <w:rPr>
                <w:rFonts w:ascii="Times New Roman"/>
                <w:b w:val="false"/>
                <w:i w:val="false"/>
                <w:color w:val="000000"/>
                <w:sz w:val="20"/>
              </w:rPr>
              <w:t>
Дербестік және жауапкершілік</w:t>
            </w:r>
          </w:p>
          <w:bookmarkEnd w:id="2328"/>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"Оқшаулаушы, дыбыс оқшаулаушы":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7124-3-002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Оқшаулаушы, дыбыс оқшаулаушы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5" w:id="2329"/>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№19169 тіркелді). </w:t>
            </w:r>
          </w:p>
          <w:bookmarkEnd w:id="2329"/>
          <w:p>
            <w:pPr>
              <w:spacing w:after="20"/>
              <w:ind w:left="20"/>
              <w:jc w:val="both"/>
            </w:pPr>
            <w:r>
              <w:rPr>
                <w:rFonts w:ascii="Times New Roman"/>
                <w:b w:val="false"/>
                <w:i w:val="false"/>
                <w:color w:val="000000"/>
                <w:sz w:val="20"/>
              </w:rPr>
              <w:t xml:space="preserve">
Жылу оқшаулағышындағы оқшаулағыш,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6" w:id="2330"/>
          <w:p>
            <w:pPr>
              <w:spacing w:after="20"/>
              <w:ind w:left="20"/>
              <w:jc w:val="both"/>
            </w:pPr>
            <w:r>
              <w:rPr>
                <w:rFonts w:ascii="Times New Roman"/>
                <w:b w:val="false"/>
                <w:i w:val="false"/>
                <w:color w:val="000000"/>
                <w:sz w:val="20"/>
              </w:rPr>
              <w:t>
Білім деңгейі:</w:t>
            </w:r>
          </w:p>
          <w:bookmarkEnd w:id="2330"/>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7" w:id="2331"/>
          <w:p>
            <w:pPr>
              <w:spacing w:after="20"/>
              <w:ind w:left="20"/>
              <w:jc w:val="both"/>
            </w:pPr>
            <w:r>
              <w:rPr>
                <w:rFonts w:ascii="Times New Roman"/>
                <w:b w:val="false"/>
                <w:i w:val="false"/>
                <w:color w:val="000000"/>
                <w:sz w:val="20"/>
              </w:rPr>
              <w:t>
Мамандық:</w:t>
            </w:r>
          </w:p>
          <w:bookmarkEnd w:id="2331"/>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алты ай оқшаулағыш ретінде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7124-3-004 Үлдірлі оқшаулағыш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Конструкцияларды, құбырларды және технологиялық жабдықтарды дыбыс оқшаулау бойынша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Жабындар мен едендердің шу және дыбыс оқшаулауын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8" w:id="2332"/>
          <w:p>
            <w:pPr>
              <w:spacing w:after="20"/>
              <w:ind w:left="20"/>
              <w:jc w:val="both"/>
            </w:pPr>
            <w:r>
              <w:rPr>
                <w:rFonts w:ascii="Times New Roman"/>
                <w:b w:val="false"/>
                <w:i w:val="false"/>
                <w:color w:val="000000"/>
                <w:sz w:val="20"/>
              </w:rPr>
              <w:t>
Еңбек функциясы 1:</w:t>
            </w:r>
          </w:p>
          <w:bookmarkEnd w:id="2332"/>
          <w:p>
            <w:pPr>
              <w:spacing w:after="20"/>
              <w:ind w:left="20"/>
              <w:jc w:val="both"/>
            </w:pPr>
            <w:r>
              <w:rPr>
                <w:rFonts w:ascii="Times New Roman"/>
                <w:b w:val="false"/>
                <w:i w:val="false"/>
                <w:color w:val="000000"/>
                <w:sz w:val="20"/>
              </w:rPr>
              <w:t>
Жабындар мен едендердің шу және дыбыс оқшаулауын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9" w:id="2333"/>
          <w:p>
            <w:pPr>
              <w:spacing w:after="20"/>
              <w:ind w:left="20"/>
              <w:jc w:val="both"/>
            </w:pPr>
            <w:r>
              <w:rPr>
                <w:rFonts w:ascii="Times New Roman"/>
                <w:b w:val="false"/>
                <w:i w:val="false"/>
                <w:color w:val="000000"/>
                <w:sz w:val="20"/>
              </w:rPr>
              <w:t>
Дағды 1:</w:t>
            </w:r>
          </w:p>
          <w:bookmarkEnd w:id="2333"/>
          <w:p>
            <w:pPr>
              <w:spacing w:after="20"/>
              <w:ind w:left="20"/>
              <w:jc w:val="both"/>
            </w:pPr>
            <w:r>
              <w:rPr>
                <w:rFonts w:ascii="Times New Roman"/>
                <w:b w:val="false"/>
                <w:i w:val="false"/>
                <w:color w:val="000000"/>
                <w:sz w:val="20"/>
              </w:rPr>
              <w:t>
Жабындар мен едендердің шу және дыбыс оқшаулауын монтаждау бойынша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0" w:id="2334"/>
          <w:p>
            <w:pPr>
              <w:spacing w:after="20"/>
              <w:ind w:left="20"/>
              <w:jc w:val="both"/>
            </w:pPr>
            <w:r>
              <w:rPr>
                <w:rFonts w:ascii="Times New Roman"/>
                <w:b w:val="false"/>
                <w:i w:val="false"/>
                <w:color w:val="000000"/>
                <w:sz w:val="20"/>
              </w:rPr>
              <w:t>
Машықтар:</w:t>
            </w:r>
          </w:p>
          <w:bookmarkEnd w:id="2334"/>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Жабынды (еденді) оның мақсатына, механикалық жүктеме әсерінің қарқындылығына және пайдаланудың басқа да жағдайларына байланысты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Қоршау конструкциясының бетін сындарлы-технологиялық шешімге сәйкестікке дайындау жөніндегі іс-шараларды айқындау мақсатында қабат аралық жабынның, еденнің жай-күйін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Еденді, еденді дайындау және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Жиек таспаларын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Дыбыс өткізбейтін кенептерді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Цемент-құм қоспасының қорғаныш қабатын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Арматуралық торлар құрылғысын орнату;</w:t>
            </w:r>
          </w:p>
          <w:p>
            <w:pPr>
              <w:spacing w:after="20"/>
              <w:ind w:left="20"/>
              <w:jc w:val="both"/>
            </w:pPr>
            <w:r>
              <w:rPr>
                <w:rFonts w:ascii="Times New Roman"/>
                <w:b w:val="false"/>
                <w:i w:val="false"/>
                <w:color w:val="000000"/>
                <w:sz w:val="20"/>
              </w:rPr>
              <w:t>
8. Әрлеу құм-цемент стяжкасының құрылғысын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9" w:id="2335"/>
          <w:p>
            <w:pPr>
              <w:spacing w:after="20"/>
              <w:ind w:left="20"/>
              <w:jc w:val="both"/>
            </w:pPr>
            <w:r>
              <w:rPr>
                <w:rFonts w:ascii="Times New Roman"/>
                <w:b w:val="false"/>
                <w:i w:val="false"/>
                <w:color w:val="000000"/>
                <w:sz w:val="20"/>
              </w:rPr>
              <w:t>
Білімдер:</w:t>
            </w:r>
          </w:p>
          <w:bookmarkEnd w:id="2335"/>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Дыбыс өткізбейтін және қосалқы материалдардың маркалары мен физикалық-техникалық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құрамы мен көлемі, құрылғы басталғанға дейін дыбыс оқшаулау.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Дыбыс оқшаулау құрылғысына арналған машиналардың, механизмдердің, құрылғылардың, электр, пневмо-және қол құралдарының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Еденді, еденді дыбыс оқшаулауды орнату бойынша жұмыстардың құрамы мен көлемі;</w:t>
            </w:r>
          </w:p>
          <w:p>
            <w:pPr>
              <w:spacing w:after="20"/>
              <w:ind w:left="20"/>
              <w:jc w:val="both"/>
            </w:pPr>
            <w:r>
              <w:rPr>
                <w:rFonts w:ascii="Times New Roman"/>
                <w:b w:val="false"/>
                <w:i w:val="false"/>
                <w:color w:val="000000"/>
                <w:sz w:val="20"/>
              </w:rPr>
              <w:t>
</w:t>
            </w:r>
            <w:r>
              <w:rPr>
                <w:rFonts w:ascii="Times New Roman"/>
                <w:b w:val="false"/>
                <w:i w:val="false"/>
                <w:color w:val="000000"/>
                <w:sz w:val="20"/>
              </w:rPr>
              <w:t>5. Еденді және еденді дыбыс оқшаулау бойынша құрылымдық-технологиялық шешімдер;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Еденді және еденді дыбыс оқшаулау құрылғысы бойынша жұмыстардың сапасын бақылау әдістері;</w:t>
            </w:r>
          </w:p>
          <w:p>
            <w:pPr>
              <w:spacing w:after="20"/>
              <w:ind w:left="20"/>
              <w:jc w:val="both"/>
            </w:pPr>
            <w:r>
              <w:rPr>
                <w:rFonts w:ascii="Times New Roman"/>
                <w:b w:val="false"/>
                <w:i w:val="false"/>
                <w:color w:val="000000"/>
                <w:sz w:val="20"/>
              </w:rPr>
              <w:t>
7. Қауіпсіздік техникасы, еңбекті қорғау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7" w:id="2336"/>
          <w:p>
            <w:pPr>
              <w:spacing w:after="20"/>
              <w:ind w:left="20"/>
              <w:jc w:val="both"/>
            </w:pPr>
            <w:r>
              <w:rPr>
                <w:rFonts w:ascii="Times New Roman"/>
                <w:b w:val="false"/>
                <w:i w:val="false"/>
                <w:color w:val="000000"/>
                <w:sz w:val="20"/>
              </w:rPr>
              <w:t>
Дербестік және жауапкершілік</w:t>
            </w:r>
          </w:p>
          <w:bookmarkEnd w:id="2336"/>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"Оқшаулаушы, дыбыс оқшаулаушы":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7124-3-002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Оқшаулаушы, дыбыс оқшаулаушы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1" w:id="2337"/>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2337"/>
          <w:p>
            <w:pPr>
              <w:spacing w:after="20"/>
              <w:ind w:left="20"/>
              <w:jc w:val="both"/>
            </w:pPr>
            <w:r>
              <w:rPr>
                <w:rFonts w:ascii="Times New Roman"/>
                <w:b w:val="false"/>
                <w:i w:val="false"/>
                <w:color w:val="000000"/>
                <w:sz w:val="20"/>
              </w:rPr>
              <w:t xml:space="preserve">
Жылу оқшаулағышындағы оқшаулағыш,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2" w:id="2338"/>
          <w:p>
            <w:pPr>
              <w:spacing w:after="20"/>
              <w:ind w:left="20"/>
              <w:jc w:val="both"/>
            </w:pPr>
            <w:r>
              <w:rPr>
                <w:rFonts w:ascii="Times New Roman"/>
                <w:b w:val="false"/>
                <w:i w:val="false"/>
                <w:color w:val="000000"/>
                <w:sz w:val="20"/>
              </w:rPr>
              <w:t>
Білім деңгейі:</w:t>
            </w:r>
          </w:p>
          <w:bookmarkEnd w:id="2338"/>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3" w:id="2339"/>
          <w:p>
            <w:pPr>
              <w:spacing w:after="20"/>
              <w:ind w:left="20"/>
              <w:jc w:val="both"/>
            </w:pPr>
            <w:r>
              <w:rPr>
                <w:rFonts w:ascii="Times New Roman"/>
                <w:b w:val="false"/>
                <w:i w:val="false"/>
                <w:color w:val="000000"/>
                <w:sz w:val="20"/>
              </w:rPr>
              <w:t>
Мамандық:</w:t>
            </w:r>
          </w:p>
          <w:bookmarkEnd w:id="2339"/>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алты ай оқшаулағыш ретінде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7124-3-004 Үлдірлі оқшаулағыш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Конструкцияларды, құбырларды және технологиялық жабдықтарды дыбыс оқшаулау бойынша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4" w:id="2340"/>
          <w:p>
            <w:pPr>
              <w:spacing w:after="20"/>
              <w:ind w:left="20"/>
              <w:jc w:val="both"/>
            </w:pPr>
            <w:r>
              <w:rPr>
                <w:rFonts w:ascii="Times New Roman"/>
                <w:b w:val="false"/>
                <w:i w:val="false"/>
                <w:color w:val="000000"/>
                <w:sz w:val="20"/>
              </w:rPr>
              <w:t>
1. Ішкі қабырғалар мен бөлімдердің шу және дыбыс оқшаулауын монтаждау</w:t>
            </w:r>
          </w:p>
          <w:bookmarkEnd w:id="2340"/>
          <w:p>
            <w:pPr>
              <w:spacing w:after="20"/>
              <w:ind w:left="20"/>
              <w:jc w:val="both"/>
            </w:pPr>
            <w:r>
              <w:rPr>
                <w:rFonts w:ascii="Times New Roman"/>
                <w:b w:val="false"/>
                <w:i w:val="false"/>
                <w:color w:val="000000"/>
                <w:sz w:val="20"/>
              </w:rPr>
              <w:t>
2. Төбенің құрылымын шу мен дыбыс оқшаулауды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5" w:id="2341"/>
          <w:p>
            <w:pPr>
              <w:spacing w:after="20"/>
              <w:ind w:left="20"/>
              <w:jc w:val="both"/>
            </w:pPr>
            <w:r>
              <w:rPr>
                <w:rFonts w:ascii="Times New Roman"/>
                <w:b w:val="false"/>
                <w:i w:val="false"/>
                <w:color w:val="000000"/>
                <w:sz w:val="20"/>
              </w:rPr>
              <w:t>
Еңбек функциясы 1:</w:t>
            </w:r>
          </w:p>
          <w:bookmarkEnd w:id="2341"/>
          <w:p>
            <w:pPr>
              <w:spacing w:after="20"/>
              <w:ind w:left="20"/>
              <w:jc w:val="both"/>
            </w:pPr>
            <w:r>
              <w:rPr>
                <w:rFonts w:ascii="Times New Roman"/>
                <w:b w:val="false"/>
                <w:i w:val="false"/>
                <w:color w:val="000000"/>
                <w:sz w:val="20"/>
              </w:rPr>
              <w:t>
Ішкі қабырғалар мен бөлімдердің шу және дыбыс оқшаулауын монтаждау.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6" w:id="2342"/>
          <w:p>
            <w:pPr>
              <w:spacing w:after="20"/>
              <w:ind w:left="20"/>
              <w:jc w:val="both"/>
            </w:pPr>
            <w:r>
              <w:rPr>
                <w:rFonts w:ascii="Times New Roman"/>
                <w:b w:val="false"/>
                <w:i w:val="false"/>
                <w:color w:val="000000"/>
                <w:sz w:val="20"/>
              </w:rPr>
              <w:t>
Дағды 1:</w:t>
            </w:r>
          </w:p>
          <w:bookmarkEnd w:id="2342"/>
          <w:p>
            <w:pPr>
              <w:spacing w:after="20"/>
              <w:ind w:left="20"/>
              <w:jc w:val="both"/>
            </w:pPr>
            <w:r>
              <w:rPr>
                <w:rFonts w:ascii="Times New Roman"/>
                <w:b w:val="false"/>
                <w:i w:val="false"/>
                <w:color w:val="000000"/>
                <w:sz w:val="20"/>
              </w:rPr>
              <w:t>
Ішкі қабырғалар мен қалқалардыңшу және дыбыс оқшаулауын монтаждау бойынша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7" w:id="2343"/>
          <w:p>
            <w:pPr>
              <w:spacing w:after="20"/>
              <w:ind w:left="20"/>
              <w:jc w:val="both"/>
            </w:pPr>
            <w:r>
              <w:rPr>
                <w:rFonts w:ascii="Times New Roman"/>
                <w:b w:val="false"/>
                <w:i w:val="false"/>
                <w:color w:val="000000"/>
                <w:sz w:val="20"/>
              </w:rPr>
              <w:t>
Машықтар:</w:t>
            </w:r>
          </w:p>
          <w:bookmarkEnd w:id="2343"/>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Қабырғалар мен төбелерді кесу және кесу сымымен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Қажетті ұзындықтағы бағыттаушы профильдерді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Бағыттаушы профильдерді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Тірек профильдерін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Бөлімнің бірінші жағын қаптау;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Дыбыс өткізбейтін материалдарды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Бөлімнің екінші жағын қаптау;</w:t>
            </w:r>
          </w:p>
          <w:p>
            <w:pPr>
              <w:spacing w:after="20"/>
              <w:ind w:left="20"/>
              <w:jc w:val="both"/>
            </w:pPr>
            <w:r>
              <w:rPr>
                <w:rFonts w:ascii="Times New Roman"/>
                <w:b w:val="false"/>
                <w:i w:val="false"/>
                <w:color w:val="000000"/>
                <w:sz w:val="20"/>
              </w:rPr>
              <w:t>
8. Тігістерді тығыздау.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6" w:id="2344"/>
          <w:p>
            <w:pPr>
              <w:spacing w:after="20"/>
              <w:ind w:left="20"/>
              <w:jc w:val="both"/>
            </w:pPr>
            <w:r>
              <w:rPr>
                <w:rFonts w:ascii="Times New Roman"/>
                <w:b w:val="false"/>
                <w:i w:val="false"/>
                <w:color w:val="000000"/>
                <w:sz w:val="20"/>
              </w:rPr>
              <w:t>
Білімдер:</w:t>
            </w:r>
          </w:p>
          <w:bookmarkEnd w:id="2344"/>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Дыбыс өткізбейтін және қосалқы материалдардың маркалары мен физикалық-техникалық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Дыбыс оқшаулау құрылғысына арналған машиналардың, механизмдердің, құрылғылардың, электр, пневмо-және қол құралдарының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Бөлімдерді дыбыс оқшаулау бойынша құрылымдық-технологиялық шешімдер;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Бөлімдердің дыбыс оқшаулауын орнату бойынша жұмыстардың сапасын бақылау әдістері;</w:t>
            </w:r>
          </w:p>
          <w:p>
            <w:pPr>
              <w:spacing w:after="20"/>
              <w:ind w:left="20"/>
              <w:jc w:val="both"/>
            </w:pPr>
            <w:r>
              <w:rPr>
                <w:rFonts w:ascii="Times New Roman"/>
                <w:b w:val="false"/>
                <w:i w:val="false"/>
                <w:color w:val="000000"/>
                <w:sz w:val="20"/>
              </w:rPr>
              <w:t>
5. Еңбек қауіпсіздігі және еңбекті қорғау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2" w:id="2345"/>
          <w:p>
            <w:pPr>
              <w:spacing w:after="20"/>
              <w:ind w:left="20"/>
              <w:jc w:val="both"/>
            </w:pPr>
            <w:r>
              <w:rPr>
                <w:rFonts w:ascii="Times New Roman"/>
                <w:b w:val="false"/>
                <w:i w:val="false"/>
                <w:color w:val="000000"/>
                <w:sz w:val="20"/>
              </w:rPr>
              <w:t>
Еңбек функциясы 2:</w:t>
            </w:r>
          </w:p>
          <w:bookmarkEnd w:id="2345"/>
          <w:p>
            <w:pPr>
              <w:spacing w:after="20"/>
              <w:ind w:left="20"/>
              <w:jc w:val="both"/>
            </w:pPr>
            <w:r>
              <w:rPr>
                <w:rFonts w:ascii="Times New Roman"/>
                <w:b w:val="false"/>
                <w:i w:val="false"/>
                <w:color w:val="000000"/>
                <w:sz w:val="20"/>
              </w:rPr>
              <w:t>
Төбенің құрылымын шу мен дыбыс оқшаулауды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3" w:id="2346"/>
          <w:p>
            <w:pPr>
              <w:spacing w:after="20"/>
              <w:ind w:left="20"/>
              <w:jc w:val="both"/>
            </w:pPr>
            <w:r>
              <w:rPr>
                <w:rFonts w:ascii="Times New Roman"/>
                <w:b w:val="false"/>
                <w:i w:val="false"/>
                <w:color w:val="000000"/>
                <w:sz w:val="20"/>
              </w:rPr>
              <w:t>
Дағды 1:</w:t>
            </w:r>
          </w:p>
          <w:bookmarkEnd w:id="2346"/>
          <w:p>
            <w:pPr>
              <w:spacing w:after="20"/>
              <w:ind w:left="20"/>
              <w:jc w:val="both"/>
            </w:pPr>
            <w:r>
              <w:rPr>
                <w:rFonts w:ascii="Times New Roman"/>
                <w:b w:val="false"/>
                <w:i w:val="false"/>
                <w:color w:val="000000"/>
                <w:sz w:val="20"/>
              </w:rPr>
              <w:t>
Төбенің құрылымын шу мен дыбыс оқшаулауды орнату бойынша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4" w:id="2347"/>
          <w:p>
            <w:pPr>
              <w:spacing w:after="20"/>
              <w:ind w:left="20"/>
              <w:jc w:val="both"/>
            </w:pPr>
            <w:r>
              <w:rPr>
                <w:rFonts w:ascii="Times New Roman"/>
                <w:b w:val="false"/>
                <w:i w:val="false"/>
                <w:color w:val="000000"/>
                <w:sz w:val="20"/>
              </w:rPr>
              <w:t>
Машықтар:</w:t>
            </w:r>
          </w:p>
          <w:bookmarkEnd w:id="2347"/>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Қабырғаларды гидравликалық деңгей, лазерлік деңгей немесе құрылыс деңгейі арқылы барлық коммуникациялардың көз контурлағышын ескере отырып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төбеге кіріктірілген заттарды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Бағыттаушы профильді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Суспензияларды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Төбелік профильді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Жүйені нығайту, оның ішінде профильдерді бір - бірімен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Дыбыс өткізбейтін материалдарды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Төбені қаптау;</w:t>
            </w:r>
          </w:p>
          <w:p>
            <w:pPr>
              <w:spacing w:after="20"/>
              <w:ind w:left="20"/>
              <w:jc w:val="both"/>
            </w:pPr>
            <w:r>
              <w:rPr>
                <w:rFonts w:ascii="Times New Roman"/>
                <w:b w:val="false"/>
                <w:i w:val="false"/>
                <w:color w:val="000000"/>
                <w:sz w:val="20"/>
              </w:rPr>
              <w:t>
9. Тігістерді тығыздау.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4" w:id="2348"/>
          <w:p>
            <w:pPr>
              <w:spacing w:after="20"/>
              <w:ind w:left="20"/>
              <w:jc w:val="both"/>
            </w:pPr>
            <w:r>
              <w:rPr>
                <w:rFonts w:ascii="Times New Roman"/>
                <w:b w:val="false"/>
                <w:i w:val="false"/>
                <w:color w:val="000000"/>
                <w:sz w:val="20"/>
              </w:rPr>
              <w:t>
Білімдер:</w:t>
            </w:r>
          </w:p>
          <w:bookmarkEnd w:id="2348"/>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Дыбыс өткізбейтін және қосалқы материалдардың маркалары мен физикалық-техникалық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Дыбыс оқшаулау құрылғысына арналған машиналардың, механизмдердің, құрылғылардың, электр, пневмо-және қол құралдарының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Төбені дыбыс өткізбейтін құрылымдық-технологиялық шешімдер;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Төбенің дыбыс оқшаулауын орнату бойынша жұмыстардың сапасын бақылау әдістері;</w:t>
            </w:r>
          </w:p>
          <w:p>
            <w:pPr>
              <w:spacing w:after="20"/>
              <w:ind w:left="20"/>
              <w:jc w:val="both"/>
            </w:pPr>
            <w:r>
              <w:rPr>
                <w:rFonts w:ascii="Times New Roman"/>
                <w:b w:val="false"/>
                <w:i w:val="false"/>
                <w:color w:val="000000"/>
                <w:sz w:val="20"/>
              </w:rPr>
              <w:t>
5. Еңбек қауіпсіздігі және еңбекті қорғау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0" w:id="2349"/>
          <w:p>
            <w:pPr>
              <w:spacing w:after="20"/>
              <w:ind w:left="20"/>
              <w:jc w:val="both"/>
            </w:pPr>
            <w:r>
              <w:rPr>
                <w:rFonts w:ascii="Times New Roman"/>
                <w:b w:val="false"/>
                <w:i w:val="false"/>
                <w:color w:val="000000"/>
                <w:sz w:val="20"/>
              </w:rPr>
              <w:t>
Дербестік және жауапкершілік</w:t>
            </w:r>
          </w:p>
          <w:bookmarkEnd w:id="2349"/>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"Отқа беріктеуші":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беріктеуші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4" w:id="2350"/>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2350"/>
          <w:p>
            <w:pPr>
              <w:spacing w:after="20"/>
              <w:ind w:left="20"/>
              <w:jc w:val="both"/>
            </w:pPr>
            <w:r>
              <w:rPr>
                <w:rFonts w:ascii="Times New Roman"/>
                <w:b w:val="false"/>
                <w:i w:val="false"/>
                <w:color w:val="000000"/>
                <w:sz w:val="20"/>
              </w:rPr>
              <w:t xml:space="preserve">
Отқа беріктеуші, 2-7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5" w:id="2351"/>
          <w:p>
            <w:pPr>
              <w:spacing w:after="20"/>
              <w:ind w:left="20"/>
              <w:jc w:val="both"/>
            </w:pPr>
            <w:r>
              <w:rPr>
                <w:rFonts w:ascii="Times New Roman"/>
                <w:b w:val="false"/>
                <w:i w:val="false"/>
                <w:color w:val="000000"/>
                <w:sz w:val="20"/>
              </w:rPr>
              <w:t>
Білім деңгейі:</w:t>
            </w:r>
          </w:p>
          <w:bookmarkEnd w:id="2351"/>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6" w:id="2352"/>
          <w:p>
            <w:pPr>
              <w:spacing w:after="20"/>
              <w:ind w:left="20"/>
              <w:jc w:val="both"/>
            </w:pPr>
            <w:r>
              <w:rPr>
                <w:rFonts w:ascii="Times New Roman"/>
                <w:b w:val="false"/>
                <w:i w:val="false"/>
                <w:color w:val="000000"/>
                <w:sz w:val="20"/>
              </w:rPr>
              <w:t>
Мамандық:</w:t>
            </w:r>
          </w:p>
          <w:bookmarkEnd w:id="235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7" w:id="2353"/>
          <w:p>
            <w:pPr>
              <w:spacing w:after="20"/>
              <w:ind w:left="20"/>
              <w:jc w:val="both"/>
            </w:pPr>
            <w:r>
              <w:rPr>
                <w:rFonts w:ascii="Times New Roman"/>
                <w:b w:val="false"/>
                <w:i w:val="false"/>
                <w:color w:val="000000"/>
                <w:sz w:val="20"/>
              </w:rPr>
              <w:t>
Біліктілік:</w:t>
            </w:r>
          </w:p>
          <w:bookmarkEnd w:id="235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болған кезде отқа төзімді материалдармен қалауды орындау бойынша кемінде екі жыл жұмыс. Орта кәсіптік білім болған жағдайда жұмыс тәжірибесіне қойылатын талаптар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қондырғылары мен конструкцияларының отқа төзімді материалдарымен өрттен және жоғары температураның әсерінен қорғау..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8" w:id="2354"/>
          <w:p>
            <w:pPr>
              <w:spacing w:after="20"/>
              <w:ind w:left="20"/>
              <w:jc w:val="both"/>
            </w:pPr>
            <w:r>
              <w:rPr>
                <w:rFonts w:ascii="Times New Roman"/>
                <w:b w:val="false"/>
                <w:i w:val="false"/>
                <w:color w:val="000000"/>
                <w:sz w:val="20"/>
              </w:rPr>
              <w:t>
1. Еңбекті қорғау, өрт қауіпсіздігі, электр қауіпсіздігі, өндірістік санитария және еңбек гигиенасы талаптарын сақтау</w:t>
            </w:r>
          </w:p>
          <w:bookmarkEnd w:id="2354"/>
          <w:p>
            <w:pPr>
              <w:spacing w:after="20"/>
              <w:ind w:left="20"/>
              <w:jc w:val="both"/>
            </w:pPr>
            <w:r>
              <w:rPr>
                <w:rFonts w:ascii="Times New Roman"/>
                <w:b w:val="false"/>
                <w:i w:val="false"/>
                <w:color w:val="000000"/>
                <w:sz w:val="20"/>
              </w:rPr>
              <w:t>
2. Отқа төзімді материалдан қалауды жүзеге асыру алдында дайындық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9" w:id="2355"/>
          <w:p>
            <w:pPr>
              <w:spacing w:after="20"/>
              <w:ind w:left="20"/>
              <w:jc w:val="both"/>
            </w:pPr>
            <w:r>
              <w:rPr>
                <w:rFonts w:ascii="Times New Roman"/>
                <w:b w:val="false"/>
                <w:i w:val="false"/>
                <w:color w:val="000000"/>
                <w:sz w:val="20"/>
              </w:rPr>
              <w:t>
Еңбек функциясы 1:</w:t>
            </w:r>
          </w:p>
          <w:bookmarkEnd w:id="2355"/>
          <w:p>
            <w:pPr>
              <w:spacing w:after="20"/>
              <w:ind w:left="20"/>
              <w:jc w:val="both"/>
            </w:pPr>
            <w:r>
              <w:rPr>
                <w:rFonts w:ascii="Times New Roman"/>
                <w:b w:val="false"/>
                <w:i w:val="false"/>
                <w:color w:val="000000"/>
                <w:sz w:val="20"/>
              </w:rPr>
              <w:t>
Еңбекті қорғау, өрт қауіпсіздігі, электр қауіпсіздігі, өндірістік санитария және еңбек гигиенасы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0" w:id="2356"/>
          <w:p>
            <w:pPr>
              <w:spacing w:after="20"/>
              <w:ind w:left="20"/>
              <w:jc w:val="both"/>
            </w:pPr>
            <w:r>
              <w:rPr>
                <w:rFonts w:ascii="Times New Roman"/>
                <w:b w:val="false"/>
                <w:i w:val="false"/>
                <w:color w:val="000000"/>
                <w:sz w:val="20"/>
              </w:rPr>
              <w:t>
Дағды 1:</w:t>
            </w:r>
          </w:p>
          <w:bookmarkEnd w:id="2356"/>
          <w:p>
            <w:pPr>
              <w:spacing w:after="20"/>
              <w:ind w:left="20"/>
              <w:jc w:val="both"/>
            </w:pPr>
            <w:r>
              <w:rPr>
                <w:rFonts w:ascii="Times New Roman"/>
                <w:b w:val="false"/>
                <w:i w:val="false"/>
                <w:color w:val="000000"/>
                <w:sz w:val="20"/>
              </w:rPr>
              <w:t>
Еңбекті қорғау, өрт қауіпсіздігі, электр қауіпсіздігі, өндірістік санитария және еңбек гигиенасы жөніндегі қолданыстағы заңнаманың талаптарын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1" w:id="2357"/>
          <w:p>
            <w:pPr>
              <w:spacing w:after="20"/>
              <w:ind w:left="20"/>
              <w:jc w:val="both"/>
            </w:pPr>
            <w:r>
              <w:rPr>
                <w:rFonts w:ascii="Times New Roman"/>
                <w:b w:val="false"/>
                <w:i w:val="false"/>
                <w:color w:val="000000"/>
                <w:sz w:val="20"/>
              </w:rPr>
              <w:t>
Машықтар:</w:t>
            </w:r>
          </w:p>
          <w:bookmarkEnd w:id="2357"/>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аймағының жағдайын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қорғаныс құралдарын, арнайы киімдерді, жабдықтарды, құрал-саймандар мен құралдарды отқа төзімді материалдан қалау үшін қажетті массивтерді, төсемдерді және қарапайым саздан, оқшаулағыш кірпіштен және талшықты плиталардан жасалған қабырғалардың барлық түрлерін қалау бойынша жұмыстарды, отқа төзімді материалдармен қаптау жөніндегі жұмыстарды, отқа төзімді материалдардан жасалған қабырғалардың, подтардың, қоймалар мен аркалардың барлық түрлерін қалау жөніндегі жұмыстарды таңдау наряд-рұқсатқа сәйкес қазандықтардың бетін отқа төзімді құрамдармен торкреттеу жөніндегі жұмыстар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қорғаныс құралдары мен құралдарының жарамдылығын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Жану камерасын желдету;</w:t>
            </w:r>
          </w:p>
          <w:p>
            <w:pPr>
              <w:spacing w:after="20"/>
              <w:ind w:left="20"/>
              <w:jc w:val="both"/>
            </w:pPr>
            <w:r>
              <w:rPr>
                <w:rFonts w:ascii="Times New Roman"/>
                <w:b w:val="false"/>
                <w:i w:val="false"/>
                <w:color w:val="000000"/>
                <w:sz w:val="20"/>
              </w:rPr>
              <w:t>
5. Жазатайым оқиға кезінде жәбірленушіге алғашқы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7" w:id="2358"/>
          <w:p>
            <w:pPr>
              <w:spacing w:after="20"/>
              <w:ind w:left="20"/>
              <w:jc w:val="both"/>
            </w:pPr>
            <w:r>
              <w:rPr>
                <w:rFonts w:ascii="Times New Roman"/>
                <w:b w:val="false"/>
                <w:i w:val="false"/>
                <w:color w:val="000000"/>
                <w:sz w:val="20"/>
              </w:rPr>
              <w:t>
Білімдер:</w:t>
            </w:r>
          </w:p>
          <w:bookmarkEnd w:id="2358"/>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қорғаныс құралдарының түрлері мен мақсаты, оның ішінде қарапайым саздан, оқшаулағыш кірпіштен және талшықты плиталардан жасалған массивтерді, төсемдерді және қабырғалардың барлық түрлерін қалау, отқа төзімді материалдармен қаптау бойынша жұмыстарды жүргізуді қамтамасыз ету үшін қажетті;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Дайындық жұмыстарын орындау кезінде, қазандықтардың қыздырылатын беттері мен конструкцияларын қалау және төсеу жөніндегі жұмыстарды жүргізу кезінде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Қазандықтың салқындатылмаған бетіндегі жұмыстардың қауіптері мен 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Жарық болмаған кезде жұмыстарды жүргізудің тәуекелдері мен 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Жәбірленушіге алғашқы көмек көрсетілетін жағдайлардың тізбесі</w:t>
            </w:r>
          </w:p>
          <w:p>
            <w:pPr>
              <w:spacing w:after="20"/>
              <w:ind w:left="20"/>
              <w:jc w:val="both"/>
            </w:pPr>
            <w:r>
              <w:rPr>
                <w:rFonts w:ascii="Times New Roman"/>
                <w:b w:val="false"/>
                <w:i w:val="false"/>
                <w:color w:val="000000"/>
                <w:sz w:val="20"/>
              </w:rPr>
              <w:t>
6. Жәбірленушіге алғашқы көмек көрсету жөніндегі іс-шаралар тізбесі.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4" w:id="2359"/>
          <w:p>
            <w:pPr>
              <w:spacing w:after="20"/>
              <w:ind w:left="20"/>
              <w:jc w:val="both"/>
            </w:pPr>
            <w:r>
              <w:rPr>
                <w:rFonts w:ascii="Times New Roman"/>
                <w:b w:val="false"/>
                <w:i w:val="false"/>
                <w:color w:val="000000"/>
                <w:sz w:val="20"/>
              </w:rPr>
              <w:t>
Еңбек функциясы 2:</w:t>
            </w:r>
          </w:p>
          <w:bookmarkEnd w:id="2359"/>
          <w:p>
            <w:pPr>
              <w:spacing w:after="20"/>
              <w:ind w:left="20"/>
              <w:jc w:val="both"/>
            </w:pPr>
            <w:r>
              <w:rPr>
                <w:rFonts w:ascii="Times New Roman"/>
                <w:b w:val="false"/>
                <w:i w:val="false"/>
                <w:color w:val="000000"/>
                <w:sz w:val="20"/>
              </w:rPr>
              <w:t>
Отқа төзімді материалдан қалауды жүзеге асыру алдында дайындық жұмыстарын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5" w:id="2360"/>
          <w:p>
            <w:pPr>
              <w:spacing w:after="20"/>
              <w:ind w:left="20"/>
              <w:jc w:val="both"/>
            </w:pPr>
            <w:r>
              <w:rPr>
                <w:rFonts w:ascii="Times New Roman"/>
                <w:b w:val="false"/>
                <w:i w:val="false"/>
                <w:color w:val="000000"/>
                <w:sz w:val="20"/>
              </w:rPr>
              <w:t>
Дағды 1:</w:t>
            </w:r>
          </w:p>
          <w:bookmarkEnd w:id="2360"/>
          <w:p>
            <w:pPr>
              <w:spacing w:after="20"/>
              <w:ind w:left="20"/>
              <w:jc w:val="both"/>
            </w:pPr>
            <w:r>
              <w:rPr>
                <w:rFonts w:ascii="Times New Roman"/>
                <w:b w:val="false"/>
                <w:i w:val="false"/>
                <w:color w:val="000000"/>
                <w:sz w:val="20"/>
              </w:rPr>
              <w:t>
Отқа төзімді материалдан қалау өндірісі үшін жұмыс аймағының кеңістігін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6" w:id="2361"/>
          <w:p>
            <w:pPr>
              <w:spacing w:after="20"/>
              <w:ind w:left="20"/>
              <w:jc w:val="both"/>
            </w:pPr>
            <w:r>
              <w:rPr>
                <w:rFonts w:ascii="Times New Roman"/>
                <w:b w:val="false"/>
                <w:i w:val="false"/>
                <w:color w:val="000000"/>
                <w:sz w:val="20"/>
              </w:rPr>
              <w:t>
Машықтар:</w:t>
            </w:r>
          </w:p>
          <w:bookmarkEnd w:id="2361"/>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Отқа төзімді материалдан қалау өндірісіне рұқсат-нарядты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Слесарлық және өлшеу құралдарын қолдану, жұмыс аймағының жағдайын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Отқа төзімді материалдан қалау өндірісі үшін қажетті траптарды, бөгеу конструкцияларын, баспалдақтарды және (немесе) арнайы ормандарды орнатуды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Төмен вольтты жарықтандырудың болуын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аймағында ауа температурасы мен зиянды газдардың болуын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Қазандықтардағы жылыту беттерінің температурасын және ауа температурасын өлшеуге арналған аспаптарды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Қазандық қондырғыларының ақауларының болуын анықтау;</w:t>
            </w:r>
          </w:p>
          <w:p>
            <w:pPr>
              <w:spacing w:after="20"/>
              <w:ind w:left="20"/>
              <w:jc w:val="both"/>
            </w:pPr>
            <w:r>
              <w:rPr>
                <w:rFonts w:ascii="Times New Roman"/>
                <w:b w:val="false"/>
                <w:i w:val="false"/>
                <w:color w:val="000000"/>
                <w:sz w:val="20"/>
              </w:rPr>
              <w:t>
8. Ескі, қопсытылған кірпішті бөлшектеу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5" w:id="2362"/>
          <w:p>
            <w:pPr>
              <w:spacing w:after="20"/>
              <w:ind w:left="20"/>
              <w:jc w:val="both"/>
            </w:pPr>
            <w:r>
              <w:rPr>
                <w:rFonts w:ascii="Times New Roman"/>
                <w:b w:val="false"/>
                <w:i w:val="false"/>
                <w:color w:val="000000"/>
                <w:sz w:val="20"/>
              </w:rPr>
              <w:t>
Білімдер:</w:t>
            </w:r>
          </w:p>
          <w:bookmarkEnd w:id="2362"/>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Отқа төзімді материалдан қалау бойынша жұмыстарды орындауды регламенттейтін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Қазандық агрегаттары мен қосалқы қазандық жабдықтарын техникалық пайдалану және оларға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Өнеркәсіптік пештер мен қазандықтардағы оларды пайдалану кезінде шекті температура;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Отқа төзімді материалдан қалау жұмыстарын жүргізуді қамтамасыз ету үшін қажетті траптарды, бөгеу конструкцияларын, баспалдақтарды және (немесе) арнайы ормандарды орнату технологиясы мен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Комиссия актісі бойынша қайта жаңарту немесе жөндеу кезінде қалауды куәландыруды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Отқа төзімді материалдан қалауды бөлшектеу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Қазандық агрегаттарының және қосалқы қазандық жабдығының түрлері, мақсаты, құрылымы, жұмыс принципі;</w:t>
            </w:r>
          </w:p>
          <w:p>
            <w:pPr>
              <w:spacing w:after="20"/>
              <w:ind w:left="20"/>
              <w:jc w:val="both"/>
            </w:pPr>
            <w:r>
              <w:rPr>
                <w:rFonts w:ascii="Times New Roman"/>
                <w:b w:val="false"/>
                <w:i w:val="false"/>
                <w:color w:val="000000"/>
                <w:sz w:val="20"/>
              </w:rPr>
              <w:t>
8. Отқа төзімді материалдан қалау жұмыстарын жүргізуді қамтамасыз ету үшін қажетті жабдықтар мен құралдардың түрлері, мақсаты, құрылымы, жұмыс принципі.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4" w:id="2363"/>
          <w:p>
            <w:pPr>
              <w:spacing w:after="20"/>
              <w:ind w:left="20"/>
              <w:jc w:val="both"/>
            </w:pPr>
            <w:r>
              <w:rPr>
                <w:rFonts w:ascii="Times New Roman"/>
                <w:b w:val="false"/>
                <w:i w:val="false"/>
                <w:color w:val="000000"/>
                <w:sz w:val="20"/>
              </w:rPr>
              <w:t>
Дағды 2:</w:t>
            </w:r>
          </w:p>
          <w:bookmarkEnd w:id="2363"/>
          <w:p>
            <w:pPr>
              <w:spacing w:after="20"/>
              <w:ind w:left="20"/>
              <w:jc w:val="both"/>
            </w:pPr>
            <w:r>
              <w:rPr>
                <w:rFonts w:ascii="Times New Roman"/>
                <w:b w:val="false"/>
                <w:i w:val="false"/>
                <w:color w:val="000000"/>
                <w:sz w:val="20"/>
              </w:rPr>
              <w:t>
Отқа төзімді материалды жеткізу, сұрыптау және қалауға дайындау бойынша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5" w:id="2364"/>
          <w:p>
            <w:pPr>
              <w:spacing w:after="20"/>
              <w:ind w:left="20"/>
              <w:jc w:val="both"/>
            </w:pPr>
            <w:r>
              <w:rPr>
                <w:rFonts w:ascii="Times New Roman"/>
                <w:b w:val="false"/>
                <w:i w:val="false"/>
                <w:color w:val="000000"/>
                <w:sz w:val="20"/>
              </w:rPr>
              <w:t>
Машықтар:</w:t>
            </w:r>
          </w:p>
          <w:bookmarkEnd w:id="2364"/>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Отқа төзімді материалдан қалау жұмыстарын жүргізуге рұқсат-нарядты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құжаттама бойынша құрылыс және отқа төзімді ерітінділерді қолмен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Отқа төзімді материалдан қалау өндірісі үшін отқа төзімді заттарды сұрыптау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құжаттама бойынша жұмыс алаңында материалдарды беру және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Отқа төзімді материалдан қалау бойынша жұмыстарды жүргізуді қамтамасыз ету үшін қажетті материалдарды іріктеуді және жұмыс орнына жеткізуді орындау;</w:t>
            </w:r>
          </w:p>
          <w:p>
            <w:pPr>
              <w:spacing w:after="20"/>
              <w:ind w:left="20"/>
              <w:jc w:val="both"/>
            </w:pPr>
            <w:r>
              <w:rPr>
                <w:rFonts w:ascii="Times New Roman"/>
                <w:b w:val="false"/>
                <w:i w:val="false"/>
                <w:color w:val="000000"/>
                <w:sz w:val="20"/>
              </w:rPr>
              <w:t>
6. Наряд-рұқсатқа сәйкес отқа төзімді материалдан қалау жұмыстарын жүргізуді қамтамасыз ету үшін қажетті құрылыс материалдарының сапасын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2" w:id="2365"/>
          <w:p>
            <w:pPr>
              <w:spacing w:after="20"/>
              <w:ind w:left="20"/>
              <w:jc w:val="both"/>
            </w:pPr>
            <w:r>
              <w:rPr>
                <w:rFonts w:ascii="Times New Roman"/>
                <w:b w:val="false"/>
                <w:i w:val="false"/>
                <w:color w:val="000000"/>
                <w:sz w:val="20"/>
              </w:rPr>
              <w:t>
Білімдер:</w:t>
            </w:r>
          </w:p>
          <w:bookmarkEnd w:id="2365"/>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Отқа төзімді материалдан қалау жөніндегі жұмыстарды жүргізуге рұқсат-нарядтың нысаны,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пештер мен қазандықтардағы шекті температура оларды пайдалану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және отқа төзімді ерітінділерді қолмен дайындау технологиясы мен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және отқа төзімді ерітінділердің, жабындар мен төсемдердің түрлері, құрамы және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Фасонды отқа төзімді және жылу оқшаулағыш бұйымдардың, көміртекті және ыстыққа төзімді блоктардың, талшықты плиталар мен ыстыққа төзімді бетондардың түрлері мен маркалары, оларды қабылдау және сақтау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Отқа төзімді материалдан қалау өндірісі үшін негізгі пішінді отқа төзімді бұйымдарды сұрыптау тәсілдері;</w:t>
            </w:r>
          </w:p>
          <w:p>
            <w:pPr>
              <w:spacing w:after="20"/>
              <w:ind w:left="20"/>
              <w:jc w:val="both"/>
            </w:pPr>
            <w:r>
              <w:rPr>
                <w:rFonts w:ascii="Times New Roman"/>
                <w:b w:val="false"/>
                <w:i w:val="false"/>
                <w:color w:val="000000"/>
                <w:sz w:val="20"/>
              </w:rPr>
              <w:t>
7. Отқа төзімді заттардың сапасына олардың пішіні мен мөлшері, құрамы және механикалық қасиеттері бойынша қойылатын негізгі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0" w:id="2366"/>
          <w:p>
            <w:pPr>
              <w:spacing w:after="20"/>
              <w:ind w:left="20"/>
              <w:jc w:val="both"/>
            </w:pPr>
            <w:r>
              <w:rPr>
                <w:rFonts w:ascii="Times New Roman"/>
                <w:b w:val="false"/>
                <w:i w:val="false"/>
                <w:color w:val="000000"/>
                <w:sz w:val="20"/>
              </w:rPr>
              <w:t>
Дербестік және жауапкершілік</w:t>
            </w:r>
          </w:p>
          <w:bookmarkEnd w:id="2366"/>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жұмыстарының супервайзері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"Отқа беріктеуші":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беріктеуші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3" w:id="2367"/>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2367"/>
          <w:p>
            <w:pPr>
              <w:spacing w:after="20"/>
              <w:ind w:left="20"/>
              <w:jc w:val="both"/>
            </w:pPr>
            <w:r>
              <w:rPr>
                <w:rFonts w:ascii="Times New Roman"/>
                <w:b w:val="false"/>
                <w:i w:val="false"/>
                <w:color w:val="000000"/>
                <w:sz w:val="20"/>
              </w:rPr>
              <w:t xml:space="preserve">
Отқа беріктеуші, 2-7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4" w:id="2368"/>
          <w:p>
            <w:pPr>
              <w:spacing w:after="20"/>
              <w:ind w:left="20"/>
              <w:jc w:val="both"/>
            </w:pPr>
            <w:r>
              <w:rPr>
                <w:rFonts w:ascii="Times New Roman"/>
                <w:b w:val="false"/>
                <w:i w:val="false"/>
                <w:color w:val="000000"/>
                <w:sz w:val="20"/>
              </w:rPr>
              <w:t>
Білім деңгейі:</w:t>
            </w:r>
          </w:p>
          <w:bookmarkEnd w:id="2368"/>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5" w:id="2369"/>
          <w:p>
            <w:pPr>
              <w:spacing w:after="20"/>
              <w:ind w:left="20"/>
              <w:jc w:val="both"/>
            </w:pPr>
            <w:r>
              <w:rPr>
                <w:rFonts w:ascii="Times New Roman"/>
                <w:b w:val="false"/>
                <w:i w:val="false"/>
                <w:color w:val="000000"/>
                <w:sz w:val="20"/>
              </w:rPr>
              <w:t>
Мамандық:</w:t>
            </w:r>
          </w:p>
          <w:bookmarkEnd w:id="2369"/>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болған кезде отқа төзімді материалдармен қалауды орындау бойынша кемінде екі жыл жұмыс. Орта кәсіптік білім болған жағдайда жұмыс тәжірибесіне қойылатын талаптар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қондырғылары мен конструкцияларының отқа төзімді материалдарымен өрттен және жоғары температураның әсерінен қорғау.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Еңбекті қорғау, өрт қауіпсіздігі, электр қауіпсіздігі, өндірістік санитария және еңбек гигиенасы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6" w:id="2370"/>
          <w:p>
            <w:pPr>
              <w:spacing w:after="20"/>
              <w:ind w:left="20"/>
              <w:jc w:val="both"/>
            </w:pPr>
            <w:r>
              <w:rPr>
                <w:rFonts w:ascii="Times New Roman"/>
                <w:b w:val="false"/>
                <w:i w:val="false"/>
                <w:color w:val="000000"/>
                <w:sz w:val="20"/>
              </w:rPr>
              <w:t>
Еңбек функциясы 1:</w:t>
            </w:r>
          </w:p>
          <w:bookmarkEnd w:id="2370"/>
          <w:p>
            <w:pPr>
              <w:spacing w:after="20"/>
              <w:ind w:left="20"/>
              <w:jc w:val="both"/>
            </w:pPr>
            <w:r>
              <w:rPr>
                <w:rFonts w:ascii="Times New Roman"/>
                <w:b w:val="false"/>
                <w:i w:val="false"/>
                <w:color w:val="000000"/>
                <w:sz w:val="20"/>
              </w:rPr>
              <w:t>
Еңбекті қорғау, өрт қауіпсіздігі, электр қауіпсіздігі, өндірістік санитария және еңбек гигиенасы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7" w:id="2371"/>
          <w:p>
            <w:pPr>
              <w:spacing w:after="20"/>
              <w:ind w:left="20"/>
              <w:jc w:val="both"/>
            </w:pPr>
            <w:r>
              <w:rPr>
                <w:rFonts w:ascii="Times New Roman"/>
                <w:b w:val="false"/>
                <w:i w:val="false"/>
                <w:color w:val="000000"/>
                <w:sz w:val="20"/>
              </w:rPr>
              <w:t>
Дағды 1:</w:t>
            </w:r>
          </w:p>
          <w:bookmarkEnd w:id="2371"/>
          <w:p>
            <w:pPr>
              <w:spacing w:after="20"/>
              <w:ind w:left="20"/>
              <w:jc w:val="both"/>
            </w:pPr>
            <w:r>
              <w:rPr>
                <w:rFonts w:ascii="Times New Roman"/>
                <w:b w:val="false"/>
                <w:i w:val="false"/>
                <w:color w:val="000000"/>
                <w:sz w:val="20"/>
              </w:rPr>
              <w:t>
Еңбекті қорғау, өрт қауіпсіздігі, электр қауіпсіздігі, өндірістік санитария және еңбек гигиенасы жөніндегі қолданыстағы заңнаманың талаптарын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8" w:id="2372"/>
          <w:p>
            <w:pPr>
              <w:spacing w:after="20"/>
              <w:ind w:left="20"/>
              <w:jc w:val="both"/>
            </w:pPr>
            <w:r>
              <w:rPr>
                <w:rFonts w:ascii="Times New Roman"/>
                <w:b w:val="false"/>
                <w:i w:val="false"/>
                <w:color w:val="000000"/>
                <w:sz w:val="20"/>
              </w:rPr>
              <w:t>
Машықтар:</w:t>
            </w:r>
          </w:p>
          <w:bookmarkEnd w:id="2372"/>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аймағының жағдайын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қорғаныс құралдарын, арнайы киімдерді, жабдықтарды, құрал-саймандар мен құралдарды отқа төзімді материалдан қалау үшін қажетті массивтерді, төсемдерді және қарапайым саздан, оқшаулағыш кірпіштен және талшықты плиталардан жасалған қабырғалардың барлық түрлерін қалау бойынша жұмыстарды, отқа төзімді материалдармен қаптау жөніндегі жұмыстарды, отқа төзімді материалдардан жасалған қабырғалардың, подтардың, қоймалар мен аркалардың барлық түрлерін қалау жөніндегі жұмыстарды таңдау наряд-рұқсатқа сәйкес қазандықтардың бетін отқа төзімді құрамдармен торкреттеу жөніндегі жұмыстар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қорғаныс құралдары мен құралдарының жарамдылығын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Жану камерасын желдету;</w:t>
            </w:r>
          </w:p>
          <w:p>
            <w:pPr>
              <w:spacing w:after="20"/>
              <w:ind w:left="20"/>
              <w:jc w:val="both"/>
            </w:pPr>
            <w:r>
              <w:rPr>
                <w:rFonts w:ascii="Times New Roman"/>
                <w:b w:val="false"/>
                <w:i w:val="false"/>
                <w:color w:val="000000"/>
                <w:sz w:val="20"/>
              </w:rPr>
              <w:t>
5. Жазатайым оқиға кезінде жәбірленушіге алғашқы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4" w:id="2373"/>
          <w:p>
            <w:pPr>
              <w:spacing w:after="20"/>
              <w:ind w:left="20"/>
              <w:jc w:val="both"/>
            </w:pPr>
            <w:r>
              <w:rPr>
                <w:rFonts w:ascii="Times New Roman"/>
                <w:b w:val="false"/>
                <w:i w:val="false"/>
                <w:color w:val="000000"/>
                <w:sz w:val="20"/>
              </w:rPr>
              <w:t>
Білімдер:</w:t>
            </w:r>
          </w:p>
          <w:bookmarkEnd w:id="2373"/>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қорғаныс құралдарының түрлері мен мақсаты, оның ішінде қарапайым саздан, оқшаулағыш кірпіштен және талшықты плиталардан жасалған массивтерді, төсемдерді және қабырғалардың барлық түрлерін қалау, отқа төзімді материалдармен қаптау бойынша жұмыстарды жүргізуді қамтамасыз ету үшін қажетті;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Дайындық жұмыстарын орындау кезінде, қазандықтардың қыздырылатын беттері мен конструкцияларын қалау және төсеу жөніндегі жұмыстарды жүргізу кезінде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Қазандықтың салқындатылмаған бетіндегі жұмыстардың қауіптері мен 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Жарық болмаған кезде жұмыстарды жүргізудің тәуекелдері мен 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Жәбірленушіге алғашқы көмек көрсетілетін жағдайлардың тізбесі</w:t>
            </w:r>
          </w:p>
          <w:p>
            <w:pPr>
              <w:spacing w:after="20"/>
              <w:ind w:left="20"/>
              <w:jc w:val="both"/>
            </w:pPr>
            <w:r>
              <w:rPr>
                <w:rFonts w:ascii="Times New Roman"/>
                <w:b w:val="false"/>
                <w:i w:val="false"/>
                <w:color w:val="000000"/>
                <w:sz w:val="20"/>
              </w:rPr>
              <w:t>
6. Жәбірленушіге алғашқы көмек көрсету жөніндегі іс-шаралар тізбесі.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1" w:id="2374"/>
          <w:p>
            <w:pPr>
              <w:spacing w:after="20"/>
              <w:ind w:left="20"/>
              <w:jc w:val="both"/>
            </w:pPr>
            <w:r>
              <w:rPr>
                <w:rFonts w:ascii="Times New Roman"/>
                <w:b w:val="false"/>
                <w:i w:val="false"/>
                <w:color w:val="000000"/>
                <w:sz w:val="20"/>
              </w:rPr>
              <w:t>
Дағды 2:</w:t>
            </w:r>
          </w:p>
          <w:bookmarkEnd w:id="2374"/>
          <w:p>
            <w:pPr>
              <w:spacing w:after="20"/>
              <w:ind w:left="20"/>
              <w:jc w:val="both"/>
            </w:pPr>
            <w:r>
              <w:rPr>
                <w:rFonts w:ascii="Times New Roman"/>
                <w:b w:val="false"/>
                <w:i w:val="false"/>
                <w:color w:val="000000"/>
                <w:sz w:val="20"/>
              </w:rPr>
              <w:t>
Отқа төзімді материалдармен қаптау бойынша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2" w:id="2375"/>
          <w:p>
            <w:pPr>
              <w:spacing w:after="20"/>
              <w:ind w:left="20"/>
              <w:jc w:val="both"/>
            </w:pPr>
            <w:r>
              <w:rPr>
                <w:rFonts w:ascii="Times New Roman"/>
                <w:b w:val="false"/>
                <w:i w:val="false"/>
                <w:color w:val="000000"/>
                <w:sz w:val="20"/>
              </w:rPr>
              <w:t>
Машықтар:</w:t>
            </w:r>
          </w:p>
          <w:bookmarkEnd w:id="2375"/>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Нарядты түсіну-отқа төзімді материалдармен қаптау жұмыстарын жүргізуге рұқсат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Берілген тапсырмалар үшін сызбаларды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Отқа төзімді материалдармен қаптау жұмыстарын жүргізу үшін қажетті жабдықтар мен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Отқа төзімді материалдармен қаптау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Кірпішті бекітуді, тігістерді құюды және тазалауды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төсемнің ескі төсеммен жұптасуын бақылау;</w:t>
            </w:r>
          </w:p>
          <w:p>
            <w:pPr>
              <w:spacing w:after="20"/>
              <w:ind w:left="20"/>
              <w:jc w:val="both"/>
            </w:pPr>
            <w:r>
              <w:rPr>
                <w:rFonts w:ascii="Times New Roman"/>
                <w:b w:val="false"/>
                <w:i w:val="false"/>
                <w:color w:val="000000"/>
                <w:sz w:val="20"/>
              </w:rPr>
              <w:t>
7. Қаптау материалдарының әртүрлі сорттарын, маркалары мен стильдерін сұрыптау және таңдау бойынша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0" w:id="2376"/>
          <w:p>
            <w:pPr>
              <w:spacing w:after="20"/>
              <w:ind w:left="20"/>
              <w:jc w:val="both"/>
            </w:pPr>
            <w:r>
              <w:rPr>
                <w:rFonts w:ascii="Times New Roman"/>
                <w:b w:val="false"/>
                <w:i w:val="false"/>
                <w:color w:val="000000"/>
                <w:sz w:val="20"/>
              </w:rPr>
              <w:t>
Білімдер:</w:t>
            </w:r>
          </w:p>
          <w:bookmarkEnd w:id="2376"/>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Отқа төзімді материалдармен футерлеу жөніндегі жұмыстарды жүргізуге рұқсат-нарядтың нысаны,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Отқа төзімді материалдармен футерлеу жөніндегі жұмыстарды жүргізуді регламенттейтін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Қаптаманың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Қаптаманың сапасын тексеру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Отқа төзімді материалдармен қаптау бойынша жұмыстарды жүргізу технологиясы мен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Құрылыс және отқа төзімді ерітінділерді қолмен дайындау технологиясы мен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Негізгі отқа төзімді материалдардың, ерітінділер мен бұйымдардың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Негізгі фасонды отқа төзімді бұйымдарды сұрыптау тәсілдері;</w:t>
            </w:r>
          </w:p>
          <w:p>
            <w:pPr>
              <w:spacing w:after="20"/>
              <w:ind w:left="20"/>
              <w:jc w:val="both"/>
            </w:pPr>
            <w:r>
              <w:rPr>
                <w:rFonts w:ascii="Times New Roman"/>
                <w:b w:val="false"/>
                <w:i w:val="false"/>
                <w:color w:val="000000"/>
                <w:sz w:val="20"/>
              </w:rPr>
              <w:t>
9. Отқа төзімді заттардың сапасына олардың пішіні мен мөлшері, құрамы және механикалық қасиеттері бойынша қойылатын негізгі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0" w:id="2377"/>
          <w:p>
            <w:pPr>
              <w:spacing w:after="20"/>
              <w:ind w:left="20"/>
              <w:jc w:val="both"/>
            </w:pPr>
            <w:r>
              <w:rPr>
                <w:rFonts w:ascii="Times New Roman"/>
                <w:b w:val="false"/>
                <w:i w:val="false"/>
                <w:color w:val="000000"/>
                <w:sz w:val="20"/>
              </w:rPr>
              <w:t>
Дербестік және жауапкершілік</w:t>
            </w:r>
          </w:p>
          <w:bookmarkEnd w:id="2377"/>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жұмыстарының супервайзері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"Отқа беріктеуші":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беріктеуші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3" w:id="2378"/>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2378"/>
          <w:p>
            <w:pPr>
              <w:spacing w:after="20"/>
              <w:ind w:left="20"/>
              <w:jc w:val="both"/>
            </w:pPr>
            <w:r>
              <w:rPr>
                <w:rFonts w:ascii="Times New Roman"/>
                <w:b w:val="false"/>
                <w:i w:val="false"/>
                <w:color w:val="000000"/>
                <w:sz w:val="20"/>
              </w:rPr>
              <w:t xml:space="preserve">
Отқа беріктеуші, 2-7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4" w:id="2379"/>
          <w:p>
            <w:pPr>
              <w:spacing w:after="20"/>
              <w:ind w:left="20"/>
              <w:jc w:val="both"/>
            </w:pPr>
            <w:r>
              <w:rPr>
                <w:rFonts w:ascii="Times New Roman"/>
                <w:b w:val="false"/>
                <w:i w:val="false"/>
                <w:color w:val="000000"/>
                <w:sz w:val="20"/>
              </w:rPr>
              <w:t>
Білім деңгейі:</w:t>
            </w:r>
          </w:p>
          <w:bookmarkEnd w:id="2379"/>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5" w:id="2380"/>
          <w:p>
            <w:pPr>
              <w:spacing w:after="20"/>
              <w:ind w:left="20"/>
              <w:jc w:val="both"/>
            </w:pPr>
            <w:r>
              <w:rPr>
                <w:rFonts w:ascii="Times New Roman"/>
                <w:b w:val="false"/>
                <w:i w:val="false"/>
                <w:color w:val="000000"/>
                <w:sz w:val="20"/>
              </w:rPr>
              <w:t>
Мамандық:</w:t>
            </w:r>
          </w:p>
          <w:bookmarkEnd w:id="2380"/>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болған кезде отқа төзімді материалдармен қалауды орындау бойынша кемінде екі жыл жұмыс. Орта кәсіптік білім болған жағдайда жұмыс тәжірибесіне қойылатын талаптар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қондырғылары мен конструкцияларының отқа төзімді материалдарымен өрттен және жоғары температураның әсерінен қорғау.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Қазандықтарды отқа төзімді материалдармен қаптау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6" w:id="2381"/>
          <w:p>
            <w:pPr>
              <w:spacing w:after="20"/>
              <w:ind w:left="20"/>
              <w:jc w:val="both"/>
            </w:pPr>
            <w:r>
              <w:rPr>
                <w:rFonts w:ascii="Times New Roman"/>
                <w:b w:val="false"/>
                <w:i w:val="false"/>
                <w:color w:val="000000"/>
                <w:sz w:val="20"/>
              </w:rPr>
              <w:t>
Еңбек функциясы 1:</w:t>
            </w:r>
          </w:p>
          <w:bookmarkEnd w:id="2381"/>
          <w:p>
            <w:pPr>
              <w:spacing w:after="20"/>
              <w:ind w:left="20"/>
              <w:jc w:val="both"/>
            </w:pPr>
            <w:r>
              <w:rPr>
                <w:rFonts w:ascii="Times New Roman"/>
                <w:b w:val="false"/>
                <w:i w:val="false"/>
                <w:color w:val="000000"/>
                <w:sz w:val="20"/>
              </w:rPr>
              <w:t>
Қазандықтарды отқа төзімді материалдармен қаптау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7" w:id="2382"/>
          <w:p>
            <w:pPr>
              <w:spacing w:after="20"/>
              <w:ind w:left="20"/>
              <w:jc w:val="both"/>
            </w:pPr>
            <w:r>
              <w:rPr>
                <w:rFonts w:ascii="Times New Roman"/>
                <w:b w:val="false"/>
                <w:i w:val="false"/>
                <w:color w:val="000000"/>
                <w:sz w:val="20"/>
              </w:rPr>
              <w:t>
Дағды 1:</w:t>
            </w:r>
          </w:p>
          <w:bookmarkEnd w:id="2382"/>
          <w:p>
            <w:pPr>
              <w:spacing w:after="20"/>
              <w:ind w:left="20"/>
              <w:jc w:val="both"/>
            </w:pPr>
            <w:r>
              <w:rPr>
                <w:rFonts w:ascii="Times New Roman"/>
                <w:b w:val="false"/>
                <w:i w:val="false"/>
                <w:color w:val="000000"/>
                <w:sz w:val="20"/>
              </w:rPr>
              <w:t>
Отқа төзімді кірпіштен жасалған қабырғалардың, ошақтардың, қоймалардың және аркалардың барлық түрлерін қалау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8" w:id="2383"/>
          <w:p>
            <w:pPr>
              <w:spacing w:after="20"/>
              <w:ind w:left="20"/>
              <w:jc w:val="both"/>
            </w:pPr>
            <w:r>
              <w:rPr>
                <w:rFonts w:ascii="Times New Roman"/>
                <w:b w:val="false"/>
                <w:i w:val="false"/>
                <w:color w:val="000000"/>
                <w:sz w:val="20"/>
              </w:rPr>
              <w:t>
Машықтар:</w:t>
            </w:r>
          </w:p>
          <w:bookmarkEnd w:id="2383"/>
          <w:p>
            <w:pPr>
              <w:spacing w:after="20"/>
              <w:ind w:left="20"/>
              <w:jc w:val="both"/>
            </w:pPr>
            <w:r>
              <w:rPr>
                <w:rFonts w:ascii="Times New Roman"/>
                <w:b w:val="false"/>
                <w:i w:val="false"/>
                <w:color w:val="000000"/>
                <w:sz w:val="20"/>
              </w:rPr>
              <w:t>
</w:t>
            </w:r>
            <w:r>
              <w:rPr>
                <w:rFonts w:ascii="Times New Roman"/>
                <w:b w:val="false"/>
                <w:i w:val="false"/>
                <w:color w:val="000000"/>
                <w:sz w:val="20"/>
              </w:rPr>
              <w:t>5-7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Қабырғалардың, ошақтардың, қоймалардың және отқа төзімді кірпіштен жасалған аркалардың барлық түрлерін қалау жұмыстарына рұқсатты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Берілген тапсырмалар бойынша сызбаларды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Отқа төзімді кірпіштен жасалған қабырғалардың, ошақтардың, қоймалардың және аркалардың барлық түрлерінде қалау жұмыстарын жүргізуге қажетті жабдықтар мен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Отқа төзімді кірпіштен жасалған қабырғалардың, ошақтардың, қоймалардың және аркалардың барлық түрлеріне қалау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нұсқаулар бойынша отқа төзімді массаларды дайындаңыз.</w:t>
            </w:r>
          </w:p>
          <w:p>
            <w:pPr>
              <w:spacing w:after="20"/>
              <w:ind w:left="20"/>
              <w:jc w:val="both"/>
            </w:pPr>
            <w:r>
              <w:rPr>
                <w:rFonts w:ascii="Times New Roman"/>
                <w:b w:val="false"/>
                <w:i w:val="false"/>
                <w:color w:val="000000"/>
                <w:sz w:val="20"/>
              </w:rPr>
              <w:t>
6. Отқа төзімді кірпіш пен көміртекті блоктарды механикаландырылған өңдеу бойынша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5" w:id="2384"/>
          <w:p>
            <w:pPr>
              <w:spacing w:after="20"/>
              <w:ind w:left="20"/>
              <w:jc w:val="both"/>
            </w:pPr>
            <w:r>
              <w:rPr>
                <w:rFonts w:ascii="Times New Roman"/>
                <w:b w:val="false"/>
                <w:i w:val="false"/>
                <w:color w:val="000000"/>
                <w:sz w:val="20"/>
              </w:rPr>
              <w:t>
Білімдер:</w:t>
            </w:r>
          </w:p>
          <w:bookmarkEnd w:id="2384"/>
          <w:p>
            <w:pPr>
              <w:spacing w:after="20"/>
              <w:ind w:left="20"/>
              <w:jc w:val="both"/>
            </w:pPr>
            <w:r>
              <w:rPr>
                <w:rFonts w:ascii="Times New Roman"/>
                <w:b w:val="false"/>
                <w:i w:val="false"/>
                <w:color w:val="000000"/>
                <w:sz w:val="20"/>
              </w:rPr>
              <w:t>
</w:t>
            </w:r>
            <w:r>
              <w:rPr>
                <w:rFonts w:ascii="Times New Roman"/>
                <w:b w:val="false"/>
                <w:i w:val="false"/>
                <w:color w:val="000000"/>
                <w:sz w:val="20"/>
              </w:rPr>
              <w:t>5-7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Отқа төзімді кірпіштен жасалған қабырғалардың, ошақтардың, қоймалардың және аркалардың барлық түрлерін қалау жұмыстарына рұқсаттың нысаны,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Отқа төзімді кірпіштен жасалған қабырғалардың, ошақтардың, қоймалардың және аркалардың барлық түрлерінің қалау жұмыстарының орындалуын реттейтін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пештер мен энергетикалық қазандықтардың құрылымдық элементтерін қалау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Отқа төзімді кірпіштен жасалған қабырғалардың, ошақтардың, қоймалардың және аркалардың барлық түрлерінің қалау жұмыстарын өндіру технологиясы мен жабдықтары;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және отқа төзімді ерітінділерді қолмен дайындау технологиясы мен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Негізгі отқа төзімді материалдардың, ерітінділер мен бұйымдардың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Негізгі пішінді отқа төзімді бұйымдарды сұрыптау әдістері;</w:t>
            </w:r>
          </w:p>
          <w:p>
            <w:pPr>
              <w:spacing w:after="20"/>
              <w:ind w:left="20"/>
              <w:jc w:val="both"/>
            </w:pPr>
            <w:r>
              <w:rPr>
                <w:rFonts w:ascii="Times New Roman"/>
                <w:b w:val="false"/>
                <w:i w:val="false"/>
                <w:color w:val="000000"/>
                <w:sz w:val="20"/>
              </w:rPr>
              <w:t>
8. Пішіні мен өлшемі, құрамы және механикалық қасиеттері бойынша отқа төзімді материалдардың сапасына қойылатын негізгі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4" w:id="2385"/>
          <w:p>
            <w:pPr>
              <w:spacing w:after="20"/>
              <w:ind w:left="20"/>
              <w:jc w:val="both"/>
            </w:pPr>
            <w:r>
              <w:rPr>
                <w:rFonts w:ascii="Times New Roman"/>
                <w:b w:val="false"/>
                <w:i w:val="false"/>
                <w:color w:val="000000"/>
                <w:sz w:val="20"/>
              </w:rPr>
              <w:t>
Дағды 2:</w:t>
            </w:r>
          </w:p>
          <w:bookmarkEnd w:id="2385"/>
          <w:p>
            <w:pPr>
              <w:spacing w:after="20"/>
              <w:ind w:left="20"/>
              <w:jc w:val="both"/>
            </w:pPr>
            <w:r>
              <w:rPr>
                <w:rFonts w:ascii="Times New Roman"/>
                <w:b w:val="false"/>
                <w:i w:val="false"/>
                <w:color w:val="000000"/>
                <w:sz w:val="20"/>
              </w:rPr>
              <w:t>
Қазандықтардың бетін отқа төзімді құрамдармен торкреттеу бойынша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5" w:id="2386"/>
          <w:p>
            <w:pPr>
              <w:spacing w:after="20"/>
              <w:ind w:left="20"/>
              <w:jc w:val="both"/>
            </w:pPr>
            <w:r>
              <w:rPr>
                <w:rFonts w:ascii="Times New Roman"/>
                <w:b w:val="false"/>
                <w:i w:val="false"/>
                <w:color w:val="000000"/>
                <w:sz w:val="20"/>
              </w:rPr>
              <w:t>
Машықтар:</w:t>
            </w:r>
          </w:p>
          <w:bookmarkEnd w:id="2386"/>
          <w:p>
            <w:pPr>
              <w:spacing w:after="20"/>
              <w:ind w:left="20"/>
              <w:jc w:val="both"/>
            </w:pPr>
            <w:r>
              <w:rPr>
                <w:rFonts w:ascii="Times New Roman"/>
                <w:b w:val="false"/>
                <w:i w:val="false"/>
                <w:color w:val="000000"/>
                <w:sz w:val="20"/>
              </w:rPr>
              <w:t>
</w:t>
            </w:r>
            <w:r>
              <w:rPr>
                <w:rFonts w:ascii="Times New Roman"/>
                <w:b w:val="false"/>
                <w:i w:val="false"/>
                <w:color w:val="000000"/>
                <w:sz w:val="20"/>
              </w:rPr>
              <w:t>5-7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Қазандықтардың бетін отқа төзімді құрамдармен торкреттеу жөніндегі жұмыстарды жүргізуге наряд-рұқсатты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Берілген тапсырмалар үшін сызбаларды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Қазандықтардың бетін отқа төзімді құрамдармен торкреттеу бойынша жұмыстарды жүргізу үшін қажетті жабдықтар мен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Қазандықтардың бетін отқа төзімді құрамдармен торкреттеу бойынша жұмыстар жүргізуді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құжаттаманың талаптарын ескере отырып, қазандықтарды арматуралауды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Торкретинг жабдығының жиынтығын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Торкреттеуге арналған жабдыққа қызмет көрсетуді (өз құзыреті шеңберінде) орындау;</w:t>
            </w:r>
          </w:p>
          <w:p>
            <w:pPr>
              <w:spacing w:after="20"/>
              <w:ind w:left="20"/>
              <w:jc w:val="both"/>
            </w:pPr>
            <w:r>
              <w:rPr>
                <w:rFonts w:ascii="Times New Roman"/>
                <w:b w:val="false"/>
                <w:i w:val="false"/>
                <w:color w:val="000000"/>
                <w:sz w:val="20"/>
              </w:rPr>
              <w:t>
8. Қоспаларды бұрау үшін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4" w:id="2387"/>
          <w:p>
            <w:pPr>
              <w:spacing w:after="20"/>
              <w:ind w:left="20"/>
              <w:jc w:val="both"/>
            </w:pPr>
            <w:r>
              <w:rPr>
                <w:rFonts w:ascii="Times New Roman"/>
                <w:b w:val="false"/>
                <w:i w:val="false"/>
                <w:color w:val="000000"/>
                <w:sz w:val="20"/>
              </w:rPr>
              <w:t>
Білімдер:</w:t>
            </w:r>
          </w:p>
          <w:bookmarkEnd w:id="2387"/>
          <w:p>
            <w:pPr>
              <w:spacing w:after="20"/>
              <w:ind w:left="20"/>
              <w:jc w:val="both"/>
            </w:pPr>
            <w:r>
              <w:rPr>
                <w:rFonts w:ascii="Times New Roman"/>
                <w:b w:val="false"/>
                <w:i w:val="false"/>
                <w:color w:val="000000"/>
                <w:sz w:val="20"/>
              </w:rPr>
              <w:t>
</w:t>
            </w:r>
            <w:r>
              <w:rPr>
                <w:rFonts w:ascii="Times New Roman"/>
                <w:b w:val="false"/>
                <w:i w:val="false"/>
                <w:color w:val="000000"/>
                <w:sz w:val="20"/>
              </w:rPr>
              <w:t>5-7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Қазандықтардың бетін отқа төзімді құрамдармен торкреттеу жөніндегі жұмыстарды жүргізуге рұқсат-нарядтың нысаны,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Қазандықтардың бетін отқа төзімді құрамдармен торкреттеу жөніндегі жұмыстарды жүргізу үшін қажетті жеке қорғаныш құралдарының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Қазандықтардың бетін отқа төзімді құрамдармен торкреттеу жөніндегі жұмыстарды жүргізуді регламенттейтін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Қазандықтардың бетін отқа төзімді құрамдармен торкреттеу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Қазандықтардың бетін отқа төзімді құрамдармен торкреттеу жөніндегі жұмыстарды жүргізу технологиясы мен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Қазандықтардың бетін торкреттеуге арналған құрамдарды дайындау технологиясы мен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Қазандықтардың бетін торкреттеу үшін негізгі отқа төзімді құрамдардың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Отқа төзімді құрамдармен торкреттеу жөніндегі жұмыстарды жүргізуге арналған жабдық құрылғысы (бүрку-бетон);</w:t>
            </w:r>
          </w:p>
          <w:p>
            <w:pPr>
              <w:spacing w:after="20"/>
              <w:ind w:left="20"/>
              <w:jc w:val="both"/>
            </w:pPr>
            <w:r>
              <w:rPr>
                <w:rFonts w:ascii="Times New Roman"/>
                <w:b w:val="false"/>
                <w:i w:val="false"/>
                <w:color w:val="000000"/>
                <w:sz w:val="20"/>
              </w:rPr>
              <w:t>
9. Қазандықтардың бетін торкреттеуге арналған құрамдардың сапасына қойылатын негізгі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4" w:id="2388"/>
          <w:p>
            <w:pPr>
              <w:spacing w:after="20"/>
              <w:ind w:left="20"/>
              <w:jc w:val="both"/>
            </w:pPr>
            <w:r>
              <w:rPr>
                <w:rFonts w:ascii="Times New Roman"/>
                <w:b w:val="false"/>
                <w:i w:val="false"/>
                <w:color w:val="000000"/>
                <w:sz w:val="20"/>
              </w:rPr>
              <w:t>
Дербестік және жауапкершілік</w:t>
            </w:r>
          </w:p>
          <w:bookmarkEnd w:id="2388"/>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жұмыстарының супервайзері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bl>
    <w:bookmarkStart w:name="z6277" w:id="2389"/>
    <w:p>
      <w:pPr>
        <w:spacing w:after="0"/>
        <w:ind w:left="0"/>
        <w:jc w:val="left"/>
      </w:pPr>
      <w:r>
        <w:rPr>
          <w:rFonts w:ascii="Times New Roman"/>
          <w:b/>
          <w:i w:val="false"/>
          <w:color w:val="000000"/>
        </w:rPr>
        <w:t xml:space="preserve"> 4-ші тарау. Кәсіптік стандарттың техникалық деректері</w:t>
      </w:r>
    </w:p>
    <w:bookmarkEnd w:id="2389"/>
    <w:bookmarkStart w:name="z6278" w:id="2390"/>
    <w:p>
      <w:pPr>
        <w:spacing w:after="0"/>
        <w:ind w:left="0"/>
        <w:jc w:val="both"/>
      </w:pPr>
      <w:r>
        <w:rPr>
          <w:rFonts w:ascii="Times New Roman"/>
          <w:b w:val="false"/>
          <w:i w:val="false"/>
          <w:color w:val="000000"/>
          <w:sz w:val="28"/>
        </w:rPr>
        <w:t>
      15. Мемлекеттік органның атауы:</w:t>
      </w:r>
    </w:p>
    <w:bookmarkEnd w:id="2390"/>
    <w:bookmarkStart w:name="z6279" w:id="2391"/>
    <w:p>
      <w:pPr>
        <w:spacing w:after="0"/>
        <w:ind w:left="0"/>
        <w:jc w:val="both"/>
      </w:pPr>
      <w:r>
        <w:rPr>
          <w:rFonts w:ascii="Times New Roman"/>
          <w:b w:val="false"/>
          <w:i w:val="false"/>
          <w:color w:val="000000"/>
          <w:sz w:val="28"/>
        </w:rPr>
        <w:t>
      Қазакстан Республикасының Өнеркәсіп және құрылыс министрлігі</w:t>
      </w:r>
    </w:p>
    <w:bookmarkEnd w:id="2391"/>
    <w:bookmarkStart w:name="z6280" w:id="2392"/>
    <w:p>
      <w:pPr>
        <w:spacing w:after="0"/>
        <w:ind w:left="0"/>
        <w:jc w:val="both"/>
      </w:pPr>
      <w:r>
        <w:rPr>
          <w:rFonts w:ascii="Times New Roman"/>
          <w:b w:val="false"/>
          <w:i w:val="false"/>
          <w:color w:val="000000"/>
          <w:sz w:val="28"/>
        </w:rPr>
        <w:t>
      Орындаушы:</w:t>
      </w:r>
    </w:p>
    <w:bookmarkEnd w:id="2392"/>
    <w:bookmarkStart w:name="z6281" w:id="2393"/>
    <w:p>
      <w:pPr>
        <w:spacing w:after="0"/>
        <w:ind w:left="0"/>
        <w:jc w:val="both"/>
      </w:pPr>
      <w:r>
        <w:rPr>
          <w:rFonts w:ascii="Times New Roman"/>
          <w:b w:val="false"/>
          <w:i w:val="false"/>
          <w:color w:val="000000"/>
          <w:sz w:val="28"/>
        </w:rPr>
        <w:t>
      С.Ж. Курмангожина, +7 (707) 916 10 93, snip.07@mail.ru</w:t>
      </w:r>
    </w:p>
    <w:bookmarkEnd w:id="2393"/>
    <w:bookmarkStart w:name="z6282" w:id="2394"/>
    <w:p>
      <w:pPr>
        <w:spacing w:after="0"/>
        <w:ind w:left="0"/>
        <w:jc w:val="both"/>
      </w:pPr>
      <w:r>
        <w:rPr>
          <w:rFonts w:ascii="Times New Roman"/>
          <w:b w:val="false"/>
          <w:i w:val="false"/>
          <w:color w:val="000000"/>
          <w:sz w:val="28"/>
        </w:rPr>
        <w:t>
      16. Әзірлеуге қатысатын ұйымдар (кәсіпорындар):</w:t>
      </w:r>
    </w:p>
    <w:bookmarkEnd w:id="2394"/>
    <w:bookmarkStart w:name="z6283" w:id="2395"/>
    <w:p>
      <w:pPr>
        <w:spacing w:after="0"/>
        <w:ind w:left="0"/>
        <w:jc w:val="both"/>
      </w:pPr>
      <w:r>
        <w:rPr>
          <w:rFonts w:ascii="Times New Roman"/>
          <w:b w:val="false"/>
          <w:i w:val="false"/>
          <w:color w:val="000000"/>
          <w:sz w:val="28"/>
        </w:rPr>
        <w:t>
      "Қазақстан жобалаушыларының республикалық одағы" өзін-өзі реттейтін ұйымы" ЗТБ (СРО "РСПК"), жұмыс тобы</w:t>
      </w:r>
    </w:p>
    <w:bookmarkEnd w:id="2395"/>
    <w:bookmarkStart w:name="z6284" w:id="2396"/>
    <w:p>
      <w:pPr>
        <w:spacing w:after="0"/>
        <w:ind w:left="0"/>
        <w:jc w:val="both"/>
      </w:pPr>
      <w:r>
        <w:rPr>
          <w:rFonts w:ascii="Times New Roman"/>
          <w:b w:val="false"/>
          <w:i w:val="false"/>
          <w:color w:val="000000"/>
          <w:sz w:val="28"/>
        </w:rPr>
        <w:t>
      Басшы:</w:t>
      </w:r>
    </w:p>
    <w:bookmarkEnd w:id="2396"/>
    <w:bookmarkStart w:name="z6285" w:id="2397"/>
    <w:p>
      <w:pPr>
        <w:spacing w:after="0"/>
        <w:ind w:left="0"/>
        <w:jc w:val="both"/>
      </w:pPr>
      <w:r>
        <w:rPr>
          <w:rFonts w:ascii="Times New Roman"/>
          <w:b w:val="false"/>
          <w:i w:val="false"/>
          <w:color w:val="000000"/>
          <w:sz w:val="28"/>
        </w:rPr>
        <w:t>
      М.А. Бисарова</w:t>
      </w:r>
    </w:p>
    <w:bookmarkEnd w:id="2397"/>
    <w:bookmarkStart w:name="z6286" w:id="2398"/>
    <w:p>
      <w:pPr>
        <w:spacing w:after="0"/>
        <w:ind w:left="0"/>
        <w:jc w:val="both"/>
      </w:pPr>
      <w:r>
        <w:rPr>
          <w:rFonts w:ascii="Times New Roman"/>
          <w:b w:val="false"/>
          <w:i w:val="false"/>
          <w:color w:val="000000"/>
          <w:sz w:val="28"/>
        </w:rPr>
        <w:t>
      E-mail: srorspk.kz@gmail.com</w:t>
      </w:r>
    </w:p>
    <w:bookmarkEnd w:id="2398"/>
    <w:bookmarkStart w:name="z6287" w:id="2399"/>
    <w:p>
      <w:pPr>
        <w:spacing w:after="0"/>
        <w:ind w:left="0"/>
        <w:jc w:val="both"/>
      </w:pPr>
      <w:r>
        <w:rPr>
          <w:rFonts w:ascii="Times New Roman"/>
          <w:b w:val="false"/>
          <w:i w:val="false"/>
          <w:color w:val="000000"/>
          <w:sz w:val="28"/>
        </w:rPr>
        <w:t>
      Телефон нөмірі: +7 (777) 404 04 83</w:t>
      </w:r>
    </w:p>
    <w:bookmarkEnd w:id="2399"/>
    <w:bookmarkStart w:name="z6288" w:id="2400"/>
    <w:p>
      <w:pPr>
        <w:spacing w:after="0"/>
        <w:ind w:left="0"/>
        <w:jc w:val="both"/>
      </w:pPr>
      <w:r>
        <w:rPr>
          <w:rFonts w:ascii="Times New Roman"/>
          <w:b w:val="false"/>
          <w:i w:val="false"/>
          <w:color w:val="000000"/>
          <w:sz w:val="28"/>
        </w:rPr>
        <w:t>
      17. Кәсіптік біліктілік жөніндегі салалық кеңес: 2023 жылғы 17 қарашадағы № 03-24-5/623 хаттамасы.</w:t>
      </w:r>
    </w:p>
    <w:bookmarkEnd w:id="2400"/>
    <w:bookmarkStart w:name="z6289" w:id="2401"/>
    <w:p>
      <w:pPr>
        <w:spacing w:after="0"/>
        <w:ind w:left="0"/>
        <w:jc w:val="both"/>
      </w:pPr>
      <w:r>
        <w:rPr>
          <w:rFonts w:ascii="Times New Roman"/>
          <w:b w:val="false"/>
          <w:i w:val="false"/>
          <w:color w:val="000000"/>
          <w:sz w:val="28"/>
        </w:rPr>
        <w:t>
      18. Кәсіптік біліктілік жөніндегі ұлттық орган: 2023 жылғы 11 қарашадағы қорытынды.</w:t>
      </w:r>
    </w:p>
    <w:bookmarkEnd w:id="2401"/>
    <w:bookmarkStart w:name="z6290" w:id="2402"/>
    <w:p>
      <w:pPr>
        <w:spacing w:after="0"/>
        <w:ind w:left="0"/>
        <w:jc w:val="both"/>
      </w:pPr>
      <w:r>
        <w:rPr>
          <w:rFonts w:ascii="Times New Roman"/>
          <w:b w:val="false"/>
          <w:i w:val="false"/>
          <w:color w:val="000000"/>
          <w:sz w:val="28"/>
        </w:rPr>
        <w:t>
      38. "Атамекен" Қазақстан Республикасының Ұлттық кәсіпкерлер палатасы: 2023 жылғы 12 желтоқсандағы № 16708/25 және 2023 жылғы 30 қарашадағы № 16217/25.</w:t>
      </w:r>
    </w:p>
    <w:bookmarkEnd w:id="2402"/>
    <w:bookmarkStart w:name="z6291" w:id="2403"/>
    <w:p>
      <w:pPr>
        <w:spacing w:after="0"/>
        <w:ind w:left="0"/>
        <w:jc w:val="both"/>
      </w:pPr>
      <w:r>
        <w:rPr>
          <w:rFonts w:ascii="Times New Roman"/>
          <w:b w:val="false"/>
          <w:i w:val="false"/>
          <w:color w:val="000000"/>
          <w:sz w:val="28"/>
        </w:rPr>
        <w:t>
      19. Нұсқа нөмірі және шығарылған жылы: Нұсқа 1, 2023 жыл.</w:t>
      </w:r>
    </w:p>
    <w:bookmarkEnd w:id="2403"/>
    <w:bookmarkStart w:name="z6292" w:id="2404"/>
    <w:p>
      <w:pPr>
        <w:spacing w:after="0"/>
        <w:ind w:left="0"/>
        <w:jc w:val="both"/>
      </w:pPr>
      <w:r>
        <w:rPr>
          <w:rFonts w:ascii="Times New Roman"/>
          <w:b w:val="false"/>
          <w:i w:val="false"/>
          <w:color w:val="000000"/>
          <w:sz w:val="28"/>
        </w:rPr>
        <w:t>
      20. Бағдарлы қайта қарау күні: 2026 жылғы 31 желтоқсан.</w:t>
      </w:r>
    </w:p>
    <w:bookmarkEnd w:id="240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2023 жылғы "__" ___</w:t>
            </w:r>
            <w:r>
              <w:br/>
            </w:r>
            <w:r>
              <w:rPr>
                <w:rFonts w:ascii="Times New Roman"/>
                <w:b w:val="false"/>
                <w:i w:val="false"/>
                <w:color w:val="000000"/>
                <w:sz w:val="20"/>
              </w:rPr>
              <w:t>№ ___ бұйрығына</w:t>
            </w:r>
            <w:r>
              <w:br/>
            </w:r>
            <w:r>
              <w:rPr>
                <w:rFonts w:ascii="Times New Roman"/>
                <w:b w:val="false"/>
                <w:i w:val="false"/>
                <w:color w:val="000000"/>
                <w:sz w:val="20"/>
              </w:rPr>
              <w:t>11-қосымша</w:t>
            </w:r>
          </w:p>
        </w:tc>
      </w:tr>
    </w:tbl>
    <w:bookmarkStart w:name="z6294" w:id="2405"/>
    <w:p>
      <w:pPr>
        <w:spacing w:after="0"/>
        <w:ind w:left="0"/>
        <w:jc w:val="left"/>
      </w:pPr>
      <w:r>
        <w:rPr>
          <w:rFonts w:ascii="Times New Roman"/>
          <w:b/>
          <w:i w:val="false"/>
          <w:color w:val="000000"/>
        </w:rPr>
        <w:t xml:space="preserve"> Кәсіптік стандарт: "Еден жабыны және қабырғаларды қаптау жұмыстары бойынша жұмысшылар"</w:t>
      </w:r>
    </w:p>
    <w:bookmarkEnd w:id="2405"/>
    <w:bookmarkStart w:name="z6295" w:id="2406"/>
    <w:p>
      <w:pPr>
        <w:spacing w:after="0"/>
        <w:ind w:left="0"/>
        <w:jc w:val="left"/>
      </w:pPr>
      <w:r>
        <w:rPr>
          <w:rFonts w:ascii="Times New Roman"/>
          <w:b/>
          <w:i w:val="false"/>
          <w:color w:val="000000"/>
        </w:rPr>
        <w:t xml:space="preserve"> 1-ші тарау. Жалпы ережелер</w:t>
      </w:r>
    </w:p>
    <w:bookmarkEnd w:id="2406"/>
    <w:p>
      <w:pPr>
        <w:spacing w:after="0"/>
        <w:ind w:left="0"/>
        <w:jc w:val="left"/>
      </w:pPr>
    </w:p>
    <w:p>
      <w:pPr>
        <w:spacing w:after="0"/>
        <w:ind w:left="0"/>
        <w:jc w:val="both"/>
      </w:pPr>
      <w:r>
        <w:rPr>
          <w:rFonts w:ascii="Times New Roman"/>
          <w:b w:val="false"/>
          <w:i w:val="false"/>
          <w:color w:val="000000"/>
          <w:sz w:val="28"/>
        </w:rPr>
        <w:t xml:space="preserve">
      1. Кәсіптік стандарттың қолданылу аясы: "Еден жабындары және қабырғаларды қаптау бойынша жұмысшылар" кәсіптік стандарты "Кәсіби біліктілік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әзірленіп, білім беру бағдарламаларын қалыптастыруға қойылатын талаптарды белгілейді, оның ішінде кәсіпорындарда кадрлар даярлау, білім беру ұйымдарының қызметкерлері мен түлектерінің біліктіліктерін кәсіби тану және құрылыс саласында жұмыс істейтін ұйымдар мен кәсіпорындарда персоналды басқару саласындағы кең ауқымды міндеттерді шешу.</w:t>
      </w:r>
    </w:p>
    <w:bookmarkStart w:name="z6297" w:id="2407"/>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2407"/>
    <w:bookmarkStart w:name="z6298" w:id="2408"/>
    <w:p>
      <w:pPr>
        <w:spacing w:after="0"/>
        <w:ind w:left="0"/>
        <w:jc w:val="both"/>
      </w:pPr>
      <w:r>
        <w:rPr>
          <w:rFonts w:ascii="Times New Roman"/>
          <w:b w:val="false"/>
          <w:i w:val="false"/>
          <w:color w:val="000000"/>
          <w:sz w:val="28"/>
        </w:rPr>
        <w:t>
      1) Бетон – байланыстырғыш (мысалы, цемент), ірі және ұсақ толтырғыштар, судан тұратын ұтымды таңдалған және нығыздалған қоспаны қалыптау және қатайту нәтижесінде алынатын жасанды тастан жасалған құрылыс материалы. Кейбір жағдайларда оның құрамында арнайы қоспалар болуы мүмкін, сонымен қатар су (мысалы, асфальтбетон) болмауы мүмкін.</w:t>
      </w:r>
    </w:p>
    <w:bookmarkEnd w:id="2408"/>
    <w:bookmarkStart w:name="z6299" w:id="2409"/>
    <w:p>
      <w:pPr>
        <w:spacing w:after="0"/>
        <w:ind w:left="0"/>
        <w:jc w:val="both"/>
      </w:pPr>
      <w:r>
        <w:rPr>
          <w:rFonts w:ascii="Times New Roman"/>
          <w:b w:val="false"/>
          <w:i w:val="false"/>
          <w:color w:val="000000"/>
          <w:sz w:val="28"/>
        </w:rPr>
        <w:t>
      2) Ғимарат – функционалдық мақсатына қарай адамдардың тұруы немесе тұруы, өндірістік процестерді орындау үшін пайдаланылатын, міндетті түрде жер үстіндегі жабық көлемді құрайтын жүк көтергіш және қоршау конструкцияларынан тұратын жасанды құрылыс, сондай-ақ материалдық құндылықтарды орналастыру және сақтау.</w:t>
      </w:r>
    </w:p>
    <w:bookmarkEnd w:id="2409"/>
    <w:bookmarkStart w:name="z6300" w:id="2410"/>
    <w:p>
      <w:pPr>
        <w:spacing w:after="0"/>
        <w:ind w:left="0"/>
        <w:jc w:val="both"/>
      </w:pPr>
      <w:r>
        <w:rPr>
          <w:rFonts w:ascii="Times New Roman"/>
          <w:b w:val="false"/>
          <w:i w:val="false"/>
          <w:color w:val="000000"/>
          <w:sz w:val="28"/>
        </w:rPr>
        <w:t>
      3) Ғимараттардың (ғимараттардың) инженерлік жабдықтары – адамдардың тұруы (тұруы), жұмысы (тұруы) үшін стандартты немесе жайлы жағдайлар жасайтын, материалдық құндылықтардың сақталуын қамтамасыз ететін, сондай-ақ құрылысты инженерлік қамтамасыз ететін инженерлік жүйелер мен техникалық құрылғылар кешені. технологиялық жабдықтар мен өндірістік процестер.</w:t>
      </w:r>
    </w:p>
    <w:bookmarkEnd w:id="2410"/>
    <w:bookmarkStart w:name="z6301" w:id="2411"/>
    <w:p>
      <w:pPr>
        <w:spacing w:after="0"/>
        <w:ind w:left="0"/>
        <w:jc w:val="both"/>
      </w:pPr>
      <w:r>
        <w:rPr>
          <w:rFonts w:ascii="Times New Roman"/>
          <w:b w:val="false"/>
          <w:i w:val="false"/>
          <w:color w:val="000000"/>
          <w:sz w:val="28"/>
        </w:rPr>
        <w:t>
      4) Еден жабыны – эксплуатациялық әсерге тікелей әсер ететін еденнің үстіңгі қабаты. Жабын материалын таңдау оның жұмысын ескере отырып, белгілі бір бөлме үшін анықталады.</w:t>
      </w:r>
    </w:p>
    <w:bookmarkEnd w:id="2411"/>
    <w:bookmarkStart w:name="z6302" w:id="2412"/>
    <w:p>
      <w:pPr>
        <w:spacing w:after="0"/>
        <w:ind w:left="0"/>
        <w:jc w:val="both"/>
      </w:pPr>
      <w:r>
        <w:rPr>
          <w:rFonts w:ascii="Times New Roman"/>
          <w:b w:val="false"/>
          <w:i w:val="false"/>
          <w:color w:val="000000"/>
          <w:sz w:val="28"/>
        </w:rPr>
        <w:t>
      5) Конструкция – құрылым, құрылғы, зат бөліктерінің салыстырмалы орналасуы, машина, құрылғы, құрылым және тағы басқасы.</w:t>
      </w:r>
    </w:p>
    <w:bookmarkEnd w:id="2412"/>
    <w:bookmarkStart w:name="z6303" w:id="2413"/>
    <w:p>
      <w:pPr>
        <w:spacing w:after="0"/>
        <w:ind w:left="0"/>
        <w:jc w:val="both"/>
      </w:pPr>
      <w:r>
        <w:rPr>
          <w:rFonts w:ascii="Times New Roman"/>
          <w:b w:val="false"/>
          <w:i w:val="false"/>
          <w:color w:val="000000"/>
          <w:sz w:val="28"/>
        </w:rPr>
        <w:t>
      6) Қаптау – атмосфералық әсерлерден қорғаудың жоғары дәрежесімен және сәндік қасиеттерімен ерекшеленетін табиғи немесе жасанды материалдардан жасалған ғимараттар мен құрылыстардың құрылымдық элементтерінің беттерін жабу.</w:t>
      </w:r>
    </w:p>
    <w:bookmarkEnd w:id="2413"/>
    <w:bookmarkStart w:name="z6304" w:id="2414"/>
    <w:p>
      <w:pPr>
        <w:spacing w:after="0"/>
        <w:ind w:left="0"/>
        <w:jc w:val="both"/>
      </w:pPr>
      <w:r>
        <w:rPr>
          <w:rFonts w:ascii="Times New Roman"/>
          <w:b w:val="false"/>
          <w:i w:val="false"/>
          <w:color w:val="000000"/>
          <w:sz w:val="28"/>
        </w:rPr>
        <w:t>
      7) Құрылыс – табиғи немесе жасанды кеңістіктік шекаралары бар және өндірістік процестерді жүзеге асыруға, материалдық құндылықтарды орналастыруға және сақтауға немесе уақытша тұруға арналған жасанды түрде жасалған көлемді, жазық немесе сызықтық объект (жер үсті, жер үсті және (немесе) жер асты, су асты); адамдардың, жүктердің (қозғалысы), сондай-ақ жабдықты немесе коммуникацияларды орналастыру (жүйе салу, сымдарды тарту). Құрылымның көркемдік, эстетикалық, сәндік немесе мемориалдық мақсаты да болуы мүмкін.</w:t>
      </w:r>
    </w:p>
    <w:bookmarkEnd w:id="2414"/>
    <w:bookmarkStart w:name="z6305" w:id="2415"/>
    <w:p>
      <w:pPr>
        <w:spacing w:after="0"/>
        <w:ind w:left="0"/>
        <w:jc w:val="both"/>
      </w:pPr>
      <w:r>
        <w:rPr>
          <w:rFonts w:ascii="Times New Roman"/>
          <w:b w:val="false"/>
          <w:i w:val="false"/>
          <w:color w:val="000000"/>
          <w:sz w:val="28"/>
        </w:rPr>
        <w:t>
      8) Құрылыс қызметі – жаңа және (немесе) қолданыстағы объектілерді (ғимараттарды, ғимараттарды, құрылыстарды, құрылыстарды) өзгерту (кеңейту, жаңғырту, техникалық қайта жарақтандыру, реконструкциялау, қалпына келтіру, күрделі жөндеу) салу арқылы өндірістік және өндірістік емес мақсаттар үшін негізгі қорларды құру жөніндегі қызмет. құрылыстар мен олардың кешендері, коммуникациялары), монтаждау (демонтаждау), олармен байланысты технологиялық және инженерлік жабдықтар, құрылыс материалдарын, бұйымдары мен конструкцияларын өндіру (дайындау), сондай-ақ аяқталмаған объектілердің құрылысын сақтау және объектілерді кәдеге жаратудан кейінгі жұмыстарды жүргізу қызмет ету мерзімін таусылған..</w:t>
      </w:r>
    </w:p>
    <w:bookmarkEnd w:id="2415"/>
    <w:bookmarkStart w:name="z6306" w:id="2416"/>
    <w:p>
      <w:pPr>
        <w:spacing w:after="0"/>
        <w:ind w:left="0"/>
        <w:jc w:val="both"/>
      </w:pPr>
      <w:r>
        <w:rPr>
          <w:rFonts w:ascii="Times New Roman"/>
          <w:b w:val="false"/>
          <w:i w:val="false"/>
          <w:color w:val="000000"/>
          <w:sz w:val="28"/>
        </w:rPr>
        <w:t>
      9) Мемлекеттiк нормативтiк құқықтық актiлер (мемлекеттiк нормативтiк құқықтық актiлер) – адамның тұруы мен өмiр сүруi үшiн қолайлы, қауiпсiз және өзге де қажеттi жағдайларды қамтамасыз ететiн нормативтiк құқықтық актiлер, қала құрылысы және техникалық регламенттер, нормативтiк-техникалық құжаттар, басқа да мiндеттi талаптар, шарттар мен шектеулер жүйесi</w:t>
      </w:r>
    </w:p>
    <w:bookmarkEnd w:id="2416"/>
    <w:bookmarkStart w:name="z6307" w:id="2417"/>
    <w:p>
      <w:pPr>
        <w:spacing w:after="0"/>
        <w:ind w:left="0"/>
        <w:jc w:val="both"/>
      </w:pPr>
      <w:r>
        <w:rPr>
          <w:rFonts w:ascii="Times New Roman"/>
          <w:b w:val="false"/>
          <w:i w:val="false"/>
          <w:color w:val="000000"/>
          <w:sz w:val="28"/>
        </w:rPr>
        <w:t>
      10) Металл конструкциялар – адамның шаруашылық қызметінің әртүрлі салаларында қолданылатын металдар мен әртүрлі қорытпалардан жасалған конструкциялардың жалпы атауы: ғимараттарды, станоктарды, үлкен көлемді құрылғыларды, механизмдерді, аппараттарды және тағы басқасы.</w:t>
      </w:r>
    </w:p>
    <w:bookmarkEnd w:id="2417"/>
    <w:bookmarkStart w:name="z6308" w:id="2418"/>
    <w:p>
      <w:pPr>
        <w:spacing w:after="0"/>
        <w:ind w:left="0"/>
        <w:jc w:val="both"/>
      </w:pPr>
      <w:r>
        <w:rPr>
          <w:rFonts w:ascii="Times New Roman"/>
          <w:b w:val="false"/>
          <w:i w:val="false"/>
          <w:color w:val="000000"/>
          <w:sz w:val="28"/>
        </w:rPr>
        <w:t>
      11) Объектіні пайдалануға қабылдау актісі – бекітілген жобаға және мемлекеттік (мемлекетаралық) стандарттарға сәйкес нысан құрылысының аяқталуын және объектінің пайдалануға толық дайындығын растайтын құжат.</w:t>
      </w:r>
    </w:p>
    <w:bookmarkEnd w:id="2418"/>
    <w:bookmarkStart w:name="z6309" w:id="2419"/>
    <w:p>
      <w:pPr>
        <w:spacing w:after="0"/>
        <w:ind w:left="0"/>
        <w:jc w:val="both"/>
      </w:pPr>
      <w:r>
        <w:rPr>
          <w:rFonts w:ascii="Times New Roman"/>
          <w:b w:val="false"/>
          <w:i w:val="false"/>
          <w:color w:val="000000"/>
          <w:sz w:val="28"/>
        </w:rPr>
        <w:t>
      12) Өңдеу материалдары – ғимараттар мен құрылыстарды сәндік жобалауға, оларды қоршаған ортаның зиянды әсерінен қорғайтын, гигиеналық және пайдалану қасиеттерін жақсартатын құрылыс материалдарының класы.</w:t>
      </w:r>
    </w:p>
    <w:bookmarkEnd w:id="2419"/>
    <w:bookmarkStart w:name="z6310" w:id="2420"/>
    <w:p>
      <w:pPr>
        <w:spacing w:after="0"/>
        <w:ind w:left="0"/>
        <w:jc w:val="both"/>
      </w:pPr>
      <w:r>
        <w:rPr>
          <w:rFonts w:ascii="Times New Roman"/>
          <w:b w:val="false"/>
          <w:i w:val="false"/>
          <w:color w:val="000000"/>
          <w:sz w:val="28"/>
        </w:rPr>
        <w:t>
      13) Сәулет, қала құрылысы және құрылыс саласындағы мемлекетаралық стандарттар (мемлекетаралық нормативтiк құжаттар) – нормативтiк-техникалық құжаттардың, ережелер мен басқа да мiндеттi талаптардың, шарттар мен шектеулердiң, оның iшiнде мемлекетаралық қала құрылысы стандарттарының, мемлекетаралық құрылыс нормалары мен ережелерiнiң жүйесi; Қазақстан Республикасының және басқа мемлекеттің (басқа мемлекеттердің) аумақтарында Қазақстан Республикасы ратификациялаған халықаралық шарттар негізінде қолданыстағы құрылыстағы мемлекетаралық стандарттар.</w:t>
      </w:r>
    </w:p>
    <w:bookmarkEnd w:id="2420"/>
    <w:bookmarkStart w:name="z6311" w:id="2421"/>
    <w:p>
      <w:pPr>
        <w:spacing w:after="0"/>
        <w:ind w:left="0"/>
        <w:jc w:val="both"/>
      </w:pPr>
      <w:r>
        <w:rPr>
          <w:rFonts w:ascii="Times New Roman"/>
          <w:b w:val="false"/>
          <w:i w:val="false"/>
          <w:color w:val="000000"/>
          <w:sz w:val="28"/>
        </w:rPr>
        <w:t>
      14) Тапсырыс беруші – Қазақстан Республикасының сәулет, қала құрылысы және құрылыс қызметі туралы заңнамасына сәйкес қызметті жүзеге асыратын жеке немесе заңды тұлға. Қызметтің мақсаттарына қарай тапсырыс беруші жобаның (бағдарламаның) тапсырыс беруші-инвесторы, тапсырыс беруші (иесі), әзірлеуші немесе олардың уәкілетті тұлғалары болуы мүмкін.</w:t>
      </w:r>
    </w:p>
    <w:bookmarkEnd w:id="2421"/>
    <w:bookmarkStart w:name="z6312" w:id="2422"/>
    <w:p>
      <w:pPr>
        <w:spacing w:after="0"/>
        <w:ind w:left="0"/>
        <w:jc w:val="both"/>
      </w:pPr>
      <w:r>
        <w:rPr>
          <w:rFonts w:ascii="Times New Roman"/>
          <w:b w:val="false"/>
          <w:i w:val="false"/>
          <w:color w:val="000000"/>
          <w:sz w:val="28"/>
        </w:rPr>
        <w:t>
      15) Техникалық қадағалау – құрылыстың сапасын, мерзімін, құнын, аяқталған жұмыстарды қабылдауды және объектілерді пайдалануға беруді қоса алғанда, жобаның барлық кезеңдерінде құрылысты қадағалау.</w:t>
      </w:r>
    </w:p>
    <w:bookmarkEnd w:id="2422"/>
    <w:bookmarkStart w:name="z6313" w:id="2423"/>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423"/>
    <w:bookmarkStart w:name="z6314" w:id="2424"/>
    <w:p>
      <w:pPr>
        <w:spacing w:after="0"/>
        <w:ind w:left="0"/>
        <w:jc w:val="both"/>
      </w:pPr>
      <w:r>
        <w:rPr>
          <w:rFonts w:ascii="Times New Roman"/>
          <w:b w:val="false"/>
          <w:i w:val="false"/>
          <w:color w:val="000000"/>
          <w:sz w:val="28"/>
        </w:rPr>
        <w:t>
      1) БА – басшылар, мамандар және өзге де қызметшілер лауазымдарының біліктілік анықтамалығы.</w:t>
      </w:r>
    </w:p>
    <w:bookmarkEnd w:id="2424"/>
    <w:bookmarkStart w:name="z6315" w:id="2425"/>
    <w:p>
      <w:pPr>
        <w:spacing w:after="0"/>
        <w:ind w:left="0"/>
        <w:jc w:val="both"/>
      </w:pPr>
      <w:r>
        <w:rPr>
          <w:rFonts w:ascii="Times New Roman"/>
          <w:b w:val="false"/>
          <w:i w:val="false"/>
          <w:color w:val="000000"/>
          <w:sz w:val="28"/>
        </w:rPr>
        <w:t>
      2) БТБА – жұмыстар мен жұмысшы кәсіптерінің бірыңғай тарифтік біліктілік анықтамалығы.</w:t>
      </w:r>
    </w:p>
    <w:bookmarkEnd w:id="2425"/>
    <w:bookmarkStart w:name="z6316" w:id="2426"/>
    <w:p>
      <w:pPr>
        <w:spacing w:after="0"/>
        <w:ind w:left="0"/>
        <w:jc w:val="both"/>
      </w:pPr>
      <w:r>
        <w:rPr>
          <w:rFonts w:ascii="Times New Roman"/>
          <w:b w:val="false"/>
          <w:i w:val="false"/>
          <w:color w:val="000000"/>
          <w:sz w:val="28"/>
        </w:rPr>
        <w:t>
      3) СБШ – салалық біліктілік шеңбері.</w:t>
      </w:r>
    </w:p>
    <w:bookmarkEnd w:id="2426"/>
    <w:bookmarkStart w:name="z6317" w:id="2427"/>
    <w:p>
      <w:pPr>
        <w:spacing w:after="0"/>
        <w:ind w:left="0"/>
        <w:jc w:val="both"/>
      </w:pPr>
      <w:r>
        <w:rPr>
          <w:rFonts w:ascii="Times New Roman"/>
          <w:b w:val="false"/>
          <w:i w:val="false"/>
          <w:color w:val="000000"/>
          <w:sz w:val="28"/>
        </w:rPr>
        <w:t>
      4) ЭҚЖЖ – экономикалық қызмет түрлерінің жалпы жіктеуіші.</w:t>
      </w:r>
    </w:p>
    <w:bookmarkEnd w:id="2427"/>
    <w:bookmarkStart w:name="z6318" w:id="2428"/>
    <w:p>
      <w:pPr>
        <w:spacing w:after="0"/>
        <w:ind w:left="0"/>
        <w:jc w:val="left"/>
      </w:pPr>
      <w:r>
        <w:rPr>
          <w:rFonts w:ascii="Times New Roman"/>
          <w:b/>
          <w:i w:val="false"/>
          <w:color w:val="000000"/>
        </w:rPr>
        <w:t xml:space="preserve"> 2-ші тарау. Кәсіптік стандарттың паспорты</w:t>
      </w:r>
    </w:p>
    <w:bookmarkEnd w:id="2428"/>
    <w:bookmarkStart w:name="z6319" w:id="2429"/>
    <w:p>
      <w:pPr>
        <w:spacing w:after="0"/>
        <w:ind w:left="0"/>
        <w:jc w:val="both"/>
      </w:pPr>
      <w:r>
        <w:rPr>
          <w:rFonts w:ascii="Times New Roman"/>
          <w:b w:val="false"/>
          <w:i w:val="false"/>
          <w:color w:val="000000"/>
          <w:sz w:val="28"/>
        </w:rPr>
        <w:t>
      4. Кәсіптік стандарттың атауы: Еден жабыны және қабырғаларды қаптау жұмыстары бойынша жұмысшылар</w:t>
      </w:r>
    </w:p>
    <w:bookmarkEnd w:id="2429"/>
    <w:bookmarkStart w:name="z6320" w:id="2430"/>
    <w:p>
      <w:pPr>
        <w:spacing w:after="0"/>
        <w:ind w:left="0"/>
        <w:jc w:val="both"/>
      </w:pPr>
      <w:r>
        <w:rPr>
          <w:rFonts w:ascii="Times New Roman"/>
          <w:b w:val="false"/>
          <w:i w:val="false"/>
          <w:color w:val="000000"/>
          <w:sz w:val="28"/>
        </w:rPr>
        <w:t>
      5. Кәсіптік стандарттың коды: F43330008</w:t>
      </w:r>
    </w:p>
    <w:bookmarkEnd w:id="2430"/>
    <w:bookmarkStart w:name="z6321" w:id="2431"/>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2431"/>
    <w:bookmarkStart w:name="z6322" w:id="2432"/>
    <w:p>
      <w:pPr>
        <w:spacing w:after="0"/>
        <w:ind w:left="0"/>
        <w:jc w:val="both"/>
      </w:pPr>
      <w:r>
        <w:rPr>
          <w:rFonts w:ascii="Times New Roman"/>
          <w:b w:val="false"/>
          <w:i w:val="false"/>
          <w:color w:val="000000"/>
          <w:sz w:val="28"/>
        </w:rPr>
        <w:t>
      F Құрылыс</w:t>
      </w:r>
    </w:p>
    <w:bookmarkEnd w:id="2432"/>
    <w:bookmarkStart w:name="z6323" w:id="2433"/>
    <w:p>
      <w:pPr>
        <w:spacing w:after="0"/>
        <w:ind w:left="0"/>
        <w:jc w:val="both"/>
      </w:pPr>
      <w:r>
        <w:rPr>
          <w:rFonts w:ascii="Times New Roman"/>
          <w:b w:val="false"/>
          <w:i w:val="false"/>
          <w:color w:val="000000"/>
          <w:sz w:val="28"/>
        </w:rPr>
        <w:t>
      43 Мамандандырылған құрылыс жұмыстары</w:t>
      </w:r>
    </w:p>
    <w:bookmarkEnd w:id="2433"/>
    <w:bookmarkStart w:name="z6324" w:id="2434"/>
    <w:p>
      <w:pPr>
        <w:spacing w:after="0"/>
        <w:ind w:left="0"/>
        <w:jc w:val="both"/>
      </w:pPr>
      <w:r>
        <w:rPr>
          <w:rFonts w:ascii="Times New Roman"/>
          <w:b w:val="false"/>
          <w:i w:val="false"/>
          <w:color w:val="000000"/>
          <w:sz w:val="28"/>
        </w:rPr>
        <w:t>
      43.3 Әрлеу жұмыстары</w:t>
      </w:r>
    </w:p>
    <w:bookmarkEnd w:id="2434"/>
    <w:bookmarkStart w:name="z6325" w:id="2435"/>
    <w:p>
      <w:pPr>
        <w:spacing w:after="0"/>
        <w:ind w:left="0"/>
        <w:jc w:val="both"/>
      </w:pPr>
      <w:r>
        <w:rPr>
          <w:rFonts w:ascii="Times New Roman"/>
          <w:b w:val="false"/>
          <w:i w:val="false"/>
          <w:color w:val="000000"/>
          <w:sz w:val="28"/>
        </w:rPr>
        <w:t>
      43.33 Еден жабыны және қабырғаларды қаптау жұмыстары</w:t>
      </w:r>
    </w:p>
    <w:bookmarkEnd w:id="2435"/>
    <w:bookmarkStart w:name="z6326" w:id="2436"/>
    <w:p>
      <w:pPr>
        <w:spacing w:after="0"/>
        <w:ind w:left="0"/>
        <w:jc w:val="both"/>
      </w:pPr>
      <w:r>
        <w:rPr>
          <w:rFonts w:ascii="Times New Roman"/>
          <w:b w:val="false"/>
          <w:i w:val="false"/>
          <w:color w:val="000000"/>
          <w:sz w:val="28"/>
        </w:rPr>
        <w:t>
      43.33.0 Еден жабыны және қабырғаларды қаптау жұмыстары</w:t>
      </w:r>
    </w:p>
    <w:bookmarkEnd w:id="2436"/>
    <w:bookmarkStart w:name="z6327" w:id="2437"/>
    <w:p>
      <w:pPr>
        <w:spacing w:after="0"/>
        <w:ind w:left="0"/>
        <w:jc w:val="both"/>
      </w:pPr>
      <w:r>
        <w:rPr>
          <w:rFonts w:ascii="Times New Roman"/>
          <w:b w:val="false"/>
          <w:i w:val="false"/>
          <w:color w:val="000000"/>
          <w:sz w:val="28"/>
        </w:rPr>
        <w:t>
      7. Кәсіптік стандарттың қысқаша сипаттамасы: Кәсіптік стандарт құрылыс саласына жататын негізгі кәсіптердің сипаттамасын, сондай-ақ құрылыс секторында және онымен байланысты салаларда жұмыс істейтін жұмысшылардың еңбек және еңбек функцияларының сипаттамаларын береді</w:t>
      </w:r>
    </w:p>
    <w:bookmarkEnd w:id="2437"/>
    <w:bookmarkStart w:name="z6328" w:id="2438"/>
    <w:p>
      <w:pPr>
        <w:spacing w:after="0"/>
        <w:ind w:left="0"/>
        <w:jc w:val="both"/>
      </w:pPr>
      <w:r>
        <w:rPr>
          <w:rFonts w:ascii="Times New Roman"/>
          <w:b w:val="false"/>
          <w:i w:val="false"/>
          <w:color w:val="000000"/>
          <w:sz w:val="28"/>
        </w:rPr>
        <w:t>
      8. Кәсіптер карточкаларының тізімі:</w:t>
      </w:r>
    </w:p>
    <w:bookmarkEnd w:id="2438"/>
    <w:bookmarkStart w:name="z6329" w:id="2439"/>
    <w:p>
      <w:pPr>
        <w:spacing w:after="0"/>
        <w:ind w:left="0"/>
        <w:jc w:val="both"/>
      </w:pPr>
      <w:r>
        <w:rPr>
          <w:rFonts w:ascii="Times New Roman"/>
          <w:b w:val="false"/>
          <w:i w:val="false"/>
          <w:color w:val="000000"/>
          <w:sz w:val="28"/>
        </w:rPr>
        <w:t>
      1) Табиғи таспен қаптаушы - 2 СБШ-нің деңгейі.</w:t>
      </w:r>
    </w:p>
    <w:bookmarkEnd w:id="2439"/>
    <w:bookmarkStart w:name="z6330" w:id="2440"/>
    <w:p>
      <w:pPr>
        <w:spacing w:after="0"/>
        <w:ind w:left="0"/>
        <w:jc w:val="both"/>
      </w:pPr>
      <w:r>
        <w:rPr>
          <w:rFonts w:ascii="Times New Roman"/>
          <w:b w:val="false"/>
          <w:i w:val="false"/>
          <w:color w:val="000000"/>
          <w:sz w:val="28"/>
        </w:rPr>
        <w:t>
      2) Табиғи таспен қаптаушы - 3 СБШ-нің деңгейі.</w:t>
      </w:r>
    </w:p>
    <w:bookmarkEnd w:id="2440"/>
    <w:bookmarkStart w:name="z6331" w:id="2441"/>
    <w:p>
      <w:pPr>
        <w:spacing w:after="0"/>
        <w:ind w:left="0"/>
        <w:jc w:val="both"/>
      </w:pPr>
      <w:r>
        <w:rPr>
          <w:rFonts w:ascii="Times New Roman"/>
          <w:b w:val="false"/>
          <w:i w:val="false"/>
          <w:color w:val="000000"/>
          <w:sz w:val="28"/>
        </w:rPr>
        <w:t>
      3) Табиғи таспен қаптаушы - 4 СБШ-нің деңгейі.</w:t>
      </w:r>
    </w:p>
    <w:bookmarkEnd w:id="2441"/>
    <w:bookmarkStart w:name="z6332" w:id="2442"/>
    <w:p>
      <w:pPr>
        <w:spacing w:after="0"/>
        <w:ind w:left="0"/>
        <w:jc w:val="both"/>
      </w:pPr>
      <w:r>
        <w:rPr>
          <w:rFonts w:ascii="Times New Roman"/>
          <w:b w:val="false"/>
          <w:i w:val="false"/>
          <w:color w:val="000000"/>
          <w:sz w:val="28"/>
        </w:rPr>
        <w:t>
      4) Құрылыс, монтаждау және құрылыс-жөндеу жұмыстарындағы тас қашаушы - 2 СБШ-нің деңгейі.</w:t>
      </w:r>
    </w:p>
    <w:bookmarkEnd w:id="2442"/>
    <w:bookmarkStart w:name="z6333" w:id="2443"/>
    <w:p>
      <w:pPr>
        <w:spacing w:after="0"/>
        <w:ind w:left="0"/>
        <w:jc w:val="both"/>
      </w:pPr>
      <w:r>
        <w:rPr>
          <w:rFonts w:ascii="Times New Roman"/>
          <w:b w:val="false"/>
          <w:i w:val="false"/>
          <w:color w:val="000000"/>
          <w:sz w:val="28"/>
        </w:rPr>
        <w:t>
      5) Құрылыс, монтаждау және құрылыс-жөндеу жұмыстарындағы тас қашаушы - 3 СБШ-нің деңгейі.</w:t>
      </w:r>
    </w:p>
    <w:bookmarkEnd w:id="2443"/>
    <w:bookmarkStart w:name="z6334" w:id="2444"/>
    <w:p>
      <w:pPr>
        <w:spacing w:after="0"/>
        <w:ind w:left="0"/>
        <w:jc w:val="both"/>
      </w:pPr>
      <w:r>
        <w:rPr>
          <w:rFonts w:ascii="Times New Roman"/>
          <w:b w:val="false"/>
          <w:i w:val="false"/>
          <w:color w:val="000000"/>
          <w:sz w:val="28"/>
        </w:rPr>
        <w:t>
      6) Құрылыс, монтаждау және құрылыс-жөндеу жұмыстарындағы тас қашаушы - 4 СБШ-нің деңгейі.</w:t>
      </w:r>
    </w:p>
    <w:bookmarkEnd w:id="2444"/>
    <w:bookmarkStart w:name="z6335" w:id="2445"/>
    <w:p>
      <w:pPr>
        <w:spacing w:after="0"/>
        <w:ind w:left="0"/>
        <w:jc w:val="both"/>
      </w:pPr>
      <w:r>
        <w:rPr>
          <w:rFonts w:ascii="Times New Roman"/>
          <w:b w:val="false"/>
          <w:i w:val="false"/>
          <w:color w:val="000000"/>
          <w:sz w:val="28"/>
        </w:rPr>
        <w:t>
      7) Цемент әрлеуші - 2 СБШ-нің деңгейі.</w:t>
      </w:r>
    </w:p>
    <w:bookmarkEnd w:id="2445"/>
    <w:bookmarkStart w:name="z6336" w:id="2446"/>
    <w:p>
      <w:pPr>
        <w:spacing w:after="0"/>
        <w:ind w:left="0"/>
        <w:jc w:val="both"/>
      </w:pPr>
      <w:r>
        <w:rPr>
          <w:rFonts w:ascii="Times New Roman"/>
          <w:b w:val="false"/>
          <w:i w:val="false"/>
          <w:color w:val="000000"/>
          <w:sz w:val="28"/>
        </w:rPr>
        <w:t>
      8) Цемент әрлеуші - 3 СБШ-нің деңгейі.</w:t>
      </w:r>
    </w:p>
    <w:bookmarkEnd w:id="2446"/>
    <w:bookmarkStart w:name="z6337" w:id="2447"/>
    <w:p>
      <w:pPr>
        <w:spacing w:after="0"/>
        <w:ind w:left="0"/>
        <w:jc w:val="both"/>
      </w:pPr>
      <w:r>
        <w:rPr>
          <w:rFonts w:ascii="Times New Roman"/>
          <w:b w:val="false"/>
          <w:i w:val="false"/>
          <w:color w:val="000000"/>
          <w:sz w:val="28"/>
        </w:rPr>
        <w:t>
      9) Цемент әрлеуші - 4 СБШ-нің деңгейі.</w:t>
      </w:r>
    </w:p>
    <w:bookmarkEnd w:id="2447"/>
    <w:bookmarkStart w:name="z6338" w:id="2448"/>
    <w:p>
      <w:pPr>
        <w:spacing w:after="0"/>
        <w:ind w:left="0"/>
        <w:jc w:val="both"/>
      </w:pPr>
      <w:r>
        <w:rPr>
          <w:rFonts w:ascii="Times New Roman"/>
          <w:b w:val="false"/>
          <w:i w:val="false"/>
          <w:color w:val="000000"/>
          <w:sz w:val="28"/>
        </w:rPr>
        <w:t>
      10) Плиташы - 2 СБШ-нің деңгейі.</w:t>
      </w:r>
    </w:p>
    <w:bookmarkEnd w:id="2448"/>
    <w:bookmarkStart w:name="z6339" w:id="2449"/>
    <w:p>
      <w:pPr>
        <w:spacing w:after="0"/>
        <w:ind w:left="0"/>
        <w:jc w:val="both"/>
      </w:pPr>
      <w:r>
        <w:rPr>
          <w:rFonts w:ascii="Times New Roman"/>
          <w:b w:val="false"/>
          <w:i w:val="false"/>
          <w:color w:val="000000"/>
          <w:sz w:val="28"/>
        </w:rPr>
        <w:t>
      11) Плиташы - 3 СБШ-нің деңгейі.</w:t>
      </w:r>
    </w:p>
    <w:bookmarkEnd w:id="2449"/>
    <w:bookmarkStart w:name="z6340" w:id="2450"/>
    <w:p>
      <w:pPr>
        <w:spacing w:after="0"/>
        <w:ind w:left="0"/>
        <w:jc w:val="both"/>
      </w:pPr>
      <w:r>
        <w:rPr>
          <w:rFonts w:ascii="Times New Roman"/>
          <w:b w:val="false"/>
          <w:i w:val="false"/>
          <w:color w:val="000000"/>
          <w:sz w:val="28"/>
        </w:rPr>
        <w:t>
      12) Плиташы - 4 СБШ-нің деңгейі.</w:t>
      </w:r>
    </w:p>
    <w:bookmarkEnd w:id="2450"/>
    <w:bookmarkStart w:name="z6341" w:id="2451"/>
    <w:p>
      <w:pPr>
        <w:spacing w:after="0"/>
        <w:ind w:left="0"/>
        <w:jc w:val="both"/>
      </w:pPr>
      <w:r>
        <w:rPr>
          <w:rFonts w:ascii="Times New Roman"/>
          <w:b w:val="false"/>
          <w:i w:val="false"/>
          <w:color w:val="000000"/>
          <w:sz w:val="28"/>
        </w:rPr>
        <w:t>
      13) Құрғақ тақтайларды монтаждау жөніндегі жұмысшы - 3 СБШ-нің деңгейі.</w:t>
      </w:r>
    </w:p>
    <w:bookmarkEnd w:id="2451"/>
    <w:bookmarkStart w:name="z6342" w:id="2452"/>
    <w:p>
      <w:pPr>
        <w:spacing w:after="0"/>
        <w:ind w:left="0"/>
        <w:jc w:val="both"/>
      </w:pPr>
      <w:r>
        <w:rPr>
          <w:rFonts w:ascii="Times New Roman"/>
          <w:b w:val="false"/>
          <w:i w:val="false"/>
          <w:color w:val="000000"/>
          <w:sz w:val="28"/>
        </w:rPr>
        <w:t>
      14) Құрғақ тақтайларды монтаждау жөніндегі жұмысшы - 4 СБШ-нің деңгейі.</w:t>
      </w:r>
    </w:p>
    <w:bookmarkEnd w:id="2452"/>
    <w:bookmarkStart w:name="z6343" w:id="2453"/>
    <w:p>
      <w:pPr>
        <w:spacing w:after="0"/>
        <w:ind w:left="0"/>
        <w:jc w:val="both"/>
      </w:pPr>
      <w:r>
        <w:rPr>
          <w:rFonts w:ascii="Times New Roman"/>
          <w:b w:val="false"/>
          <w:i w:val="false"/>
          <w:color w:val="000000"/>
          <w:sz w:val="28"/>
        </w:rPr>
        <w:t>
      15) Құрғақ тақтайларды монтаждау жөніндегі жұмысшы - 2 СБШ-нің деңгейі.</w:t>
      </w:r>
    </w:p>
    <w:bookmarkEnd w:id="2453"/>
    <w:bookmarkStart w:name="z6344" w:id="2454"/>
    <w:p>
      <w:pPr>
        <w:spacing w:after="0"/>
        <w:ind w:left="0"/>
        <w:jc w:val="both"/>
      </w:pPr>
      <w:r>
        <w:rPr>
          <w:rFonts w:ascii="Times New Roman"/>
          <w:b w:val="false"/>
          <w:i w:val="false"/>
          <w:color w:val="000000"/>
          <w:sz w:val="28"/>
        </w:rPr>
        <w:t>
      16) Линолеум төсеуші жұмысшы - 3 СБШ-нің деңгейі.</w:t>
      </w:r>
    </w:p>
    <w:bookmarkEnd w:id="2454"/>
    <w:bookmarkStart w:name="z6345" w:id="2455"/>
    <w:p>
      <w:pPr>
        <w:spacing w:after="0"/>
        <w:ind w:left="0"/>
        <w:jc w:val="both"/>
      </w:pPr>
      <w:r>
        <w:rPr>
          <w:rFonts w:ascii="Times New Roman"/>
          <w:b w:val="false"/>
          <w:i w:val="false"/>
          <w:color w:val="000000"/>
          <w:sz w:val="28"/>
        </w:rPr>
        <w:t>
      17) Линолеум төсеуші жұмысшы - 4 СБШ-нің деңгейі.</w:t>
      </w:r>
    </w:p>
    <w:bookmarkEnd w:id="2455"/>
    <w:bookmarkStart w:name="z6346" w:id="2456"/>
    <w:p>
      <w:pPr>
        <w:spacing w:after="0"/>
        <w:ind w:left="0"/>
        <w:jc w:val="both"/>
      </w:pPr>
      <w:r>
        <w:rPr>
          <w:rFonts w:ascii="Times New Roman"/>
          <w:b w:val="false"/>
          <w:i w:val="false"/>
          <w:color w:val="000000"/>
          <w:sz w:val="28"/>
        </w:rPr>
        <w:t>
      18) Линолеум төсеуші жұмысшы - 2 СБШ-нің деңгейі.</w:t>
      </w:r>
    </w:p>
    <w:bookmarkEnd w:id="2456"/>
    <w:bookmarkStart w:name="z6347" w:id="2457"/>
    <w:p>
      <w:pPr>
        <w:spacing w:after="0"/>
        <w:ind w:left="0"/>
        <w:jc w:val="both"/>
      </w:pPr>
      <w:r>
        <w:rPr>
          <w:rFonts w:ascii="Times New Roman"/>
          <w:b w:val="false"/>
          <w:i w:val="false"/>
          <w:color w:val="000000"/>
          <w:sz w:val="28"/>
        </w:rPr>
        <w:t>
      19) Кілем материалдарды төсеуші - 3 СБШ-нің деңгейі.</w:t>
      </w:r>
    </w:p>
    <w:bookmarkEnd w:id="2457"/>
    <w:bookmarkStart w:name="z6348" w:id="2458"/>
    <w:p>
      <w:pPr>
        <w:spacing w:after="0"/>
        <w:ind w:left="0"/>
        <w:jc w:val="both"/>
      </w:pPr>
      <w:r>
        <w:rPr>
          <w:rFonts w:ascii="Times New Roman"/>
          <w:b w:val="false"/>
          <w:i w:val="false"/>
          <w:color w:val="000000"/>
          <w:sz w:val="28"/>
        </w:rPr>
        <w:t>
      20) Кілем материалдарды төсеуші - 2 СБШ-нің деңгейі.</w:t>
      </w:r>
    </w:p>
    <w:bookmarkEnd w:id="2458"/>
    <w:bookmarkStart w:name="z6349" w:id="2459"/>
    <w:p>
      <w:pPr>
        <w:spacing w:after="0"/>
        <w:ind w:left="0"/>
        <w:jc w:val="both"/>
      </w:pPr>
      <w:r>
        <w:rPr>
          <w:rFonts w:ascii="Times New Roman"/>
          <w:b w:val="false"/>
          <w:i w:val="false"/>
          <w:color w:val="000000"/>
          <w:sz w:val="28"/>
        </w:rPr>
        <w:t>
      21) Кілем материалдарды төсеуші - 4 СБШ-нің деңгейі.</w:t>
      </w:r>
    </w:p>
    <w:bookmarkEnd w:id="2459"/>
    <w:bookmarkStart w:name="z6350" w:id="2460"/>
    <w:p>
      <w:pPr>
        <w:spacing w:after="0"/>
        <w:ind w:left="0"/>
        <w:jc w:val="both"/>
      </w:pPr>
      <w:r>
        <w:rPr>
          <w:rFonts w:ascii="Times New Roman"/>
          <w:b w:val="false"/>
          <w:i w:val="false"/>
          <w:color w:val="000000"/>
          <w:sz w:val="28"/>
        </w:rPr>
        <w:t>
      22) Кафель төсеуші - 2 СБШ-нің деңгейі.</w:t>
      </w:r>
    </w:p>
    <w:bookmarkEnd w:id="2460"/>
    <w:bookmarkStart w:name="z6351" w:id="2461"/>
    <w:p>
      <w:pPr>
        <w:spacing w:after="0"/>
        <w:ind w:left="0"/>
        <w:jc w:val="both"/>
      </w:pPr>
      <w:r>
        <w:rPr>
          <w:rFonts w:ascii="Times New Roman"/>
          <w:b w:val="false"/>
          <w:i w:val="false"/>
          <w:color w:val="000000"/>
          <w:sz w:val="28"/>
        </w:rPr>
        <w:t>
      23) Кафель төсеуші - 3 СБШ-нің деңгейі.</w:t>
      </w:r>
    </w:p>
    <w:bookmarkEnd w:id="2461"/>
    <w:bookmarkStart w:name="z6352" w:id="2462"/>
    <w:p>
      <w:pPr>
        <w:spacing w:after="0"/>
        <w:ind w:left="0"/>
        <w:jc w:val="both"/>
      </w:pPr>
      <w:r>
        <w:rPr>
          <w:rFonts w:ascii="Times New Roman"/>
          <w:b w:val="false"/>
          <w:i w:val="false"/>
          <w:color w:val="000000"/>
          <w:sz w:val="28"/>
        </w:rPr>
        <w:t>
      24) Кафель төсеуші - 4 СБШ-нің деңгейі.</w:t>
      </w:r>
    </w:p>
    <w:bookmarkEnd w:id="2462"/>
    <w:bookmarkStart w:name="z6353" w:id="2463"/>
    <w:p>
      <w:pPr>
        <w:spacing w:after="0"/>
        <w:ind w:left="0"/>
        <w:jc w:val="both"/>
      </w:pPr>
      <w:r>
        <w:rPr>
          <w:rFonts w:ascii="Times New Roman"/>
          <w:b w:val="false"/>
          <w:i w:val="false"/>
          <w:color w:val="000000"/>
          <w:sz w:val="28"/>
        </w:rPr>
        <w:t>
      25) Бекітуші (құрылыс бойынша) - 2 СБШ-нің деңгейі.</w:t>
      </w:r>
    </w:p>
    <w:bookmarkEnd w:id="2463"/>
    <w:bookmarkStart w:name="z6354" w:id="2464"/>
    <w:p>
      <w:pPr>
        <w:spacing w:after="0"/>
        <w:ind w:left="0"/>
        <w:jc w:val="both"/>
      </w:pPr>
      <w:r>
        <w:rPr>
          <w:rFonts w:ascii="Times New Roman"/>
          <w:b w:val="false"/>
          <w:i w:val="false"/>
          <w:color w:val="000000"/>
          <w:sz w:val="28"/>
        </w:rPr>
        <w:t>
      26) Бекітуші (құрылыс бойынша) - 3 СБШ-нің деңгейі.</w:t>
      </w:r>
    </w:p>
    <w:bookmarkEnd w:id="2464"/>
    <w:bookmarkStart w:name="z6355" w:id="2465"/>
    <w:p>
      <w:pPr>
        <w:spacing w:after="0"/>
        <w:ind w:left="0"/>
        <w:jc w:val="both"/>
      </w:pPr>
      <w:r>
        <w:rPr>
          <w:rFonts w:ascii="Times New Roman"/>
          <w:b w:val="false"/>
          <w:i w:val="false"/>
          <w:color w:val="000000"/>
          <w:sz w:val="28"/>
        </w:rPr>
        <w:t>
      27) Бекітуші (құрылыс бойынша) - 4 СБШ-нің деңгейі.</w:t>
      </w:r>
    </w:p>
    <w:bookmarkEnd w:id="2465"/>
    <w:bookmarkStart w:name="z6356" w:id="2466"/>
    <w:p>
      <w:pPr>
        <w:spacing w:after="0"/>
        <w:ind w:left="0"/>
        <w:jc w:val="both"/>
      </w:pPr>
      <w:r>
        <w:rPr>
          <w:rFonts w:ascii="Times New Roman"/>
          <w:b w:val="false"/>
          <w:i w:val="false"/>
          <w:color w:val="000000"/>
          <w:sz w:val="28"/>
        </w:rPr>
        <w:t>
      28) Сахна машинисі - 2 СБШ-нің деңгейі.</w:t>
      </w:r>
    </w:p>
    <w:bookmarkEnd w:id="2466"/>
    <w:bookmarkStart w:name="z6357" w:id="2467"/>
    <w:p>
      <w:pPr>
        <w:spacing w:after="0"/>
        <w:ind w:left="0"/>
        <w:jc w:val="both"/>
      </w:pPr>
      <w:r>
        <w:rPr>
          <w:rFonts w:ascii="Times New Roman"/>
          <w:b w:val="false"/>
          <w:i w:val="false"/>
          <w:color w:val="000000"/>
          <w:sz w:val="28"/>
        </w:rPr>
        <w:t>
      29) Сахна машинисі - 3 СБШ-нің деңгейі.</w:t>
      </w:r>
    </w:p>
    <w:bookmarkEnd w:id="2467"/>
    <w:bookmarkStart w:name="z6358" w:id="2468"/>
    <w:p>
      <w:pPr>
        <w:spacing w:after="0"/>
        <w:ind w:left="0"/>
        <w:jc w:val="both"/>
      </w:pPr>
      <w:r>
        <w:rPr>
          <w:rFonts w:ascii="Times New Roman"/>
          <w:b w:val="false"/>
          <w:i w:val="false"/>
          <w:color w:val="000000"/>
          <w:sz w:val="28"/>
        </w:rPr>
        <w:t>
      30) Сахна машинисі - 4 СБШ-нің деңгейі.</w:t>
      </w:r>
    </w:p>
    <w:bookmarkEnd w:id="2468"/>
    <w:bookmarkStart w:name="z6359" w:id="2469"/>
    <w:p>
      <w:pPr>
        <w:spacing w:after="0"/>
        <w:ind w:left="0"/>
        <w:jc w:val="both"/>
      </w:pPr>
      <w:r>
        <w:rPr>
          <w:rFonts w:ascii="Times New Roman"/>
          <w:b w:val="false"/>
          <w:i w:val="false"/>
          <w:color w:val="000000"/>
          <w:sz w:val="28"/>
        </w:rPr>
        <w:t>
      31) Жұмсақ жабынды механикалық төсеуші - 2 СБШ-нің деңгейі.</w:t>
      </w:r>
    </w:p>
    <w:bookmarkEnd w:id="2469"/>
    <w:bookmarkStart w:name="z6360" w:id="2470"/>
    <w:p>
      <w:pPr>
        <w:spacing w:after="0"/>
        <w:ind w:left="0"/>
        <w:jc w:val="both"/>
      </w:pPr>
      <w:r>
        <w:rPr>
          <w:rFonts w:ascii="Times New Roman"/>
          <w:b w:val="false"/>
          <w:i w:val="false"/>
          <w:color w:val="000000"/>
          <w:sz w:val="28"/>
        </w:rPr>
        <w:t>
      32) Жұмсақ жабынды механикалық төсеуші - 3 СБШ-нің деңгейі.</w:t>
      </w:r>
    </w:p>
    <w:bookmarkEnd w:id="2470"/>
    <w:bookmarkStart w:name="z6361" w:id="2471"/>
    <w:p>
      <w:pPr>
        <w:spacing w:after="0"/>
        <w:ind w:left="0"/>
        <w:jc w:val="both"/>
      </w:pPr>
      <w:r>
        <w:rPr>
          <w:rFonts w:ascii="Times New Roman"/>
          <w:b w:val="false"/>
          <w:i w:val="false"/>
          <w:color w:val="000000"/>
          <w:sz w:val="28"/>
        </w:rPr>
        <w:t>
      33) Жұмсақ жабынды механикалық төсеуші - 4 СБШ-нің деңгейі.</w:t>
      </w:r>
    </w:p>
    <w:bookmarkEnd w:id="2471"/>
    <w:bookmarkStart w:name="z6362" w:id="2472"/>
    <w:p>
      <w:pPr>
        <w:spacing w:after="0"/>
        <w:ind w:left="0"/>
        <w:jc w:val="both"/>
      </w:pPr>
      <w:r>
        <w:rPr>
          <w:rFonts w:ascii="Times New Roman"/>
          <w:b w:val="false"/>
          <w:i w:val="false"/>
          <w:color w:val="000000"/>
          <w:sz w:val="28"/>
        </w:rPr>
        <w:t>
      34) Құрылыс бойынша қаңылтыр соғушы - 2 СБШ-нің деңгейі.</w:t>
      </w:r>
    </w:p>
    <w:bookmarkEnd w:id="2472"/>
    <w:bookmarkStart w:name="z6363" w:id="2473"/>
    <w:p>
      <w:pPr>
        <w:spacing w:after="0"/>
        <w:ind w:left="0"/>
        <w:jc w:val="both"/>
      </w:pPr>
      <w:r>
        <w:rPr>
          <w:rFonts w:ascii="Times New Roman"/>
          <w:b w:val="false"/>
          <w:i w:val="false"/>
          <w:color w:val="000000"/>
          <w:sz w:val="28"/>
        </w:rPr>
        <w:t>
      35) Құрылыс бойынша қаңылтыр соғушы - 3 СБШ-нің деңгейі.</w:t>
      </w:r>
    </w:p>
    <w:bookmarkEnd w:id="2473"/>
    <w:bookmarkStart w:name="z6364" w:id="2474"/>
    <w:p>
      <w:pPr>
        <w:spacing w:after="0"/>
        <w:ind w:left="0"/>
        <w:jc w:val="both"/>
      </w:pPr>
      <w:r>
        <w:rPr>
          <w:rFonts w:ascii="Times New Roman"/>
          <w:b w:val="false"/>
          <w:i w:val="false"/>
          <w:color w:val="000000"/>
          <w:sz w:val="28"/>
        </w:rPr>
        <w:t>
      36) Құрылыс бойынша қаңылтыр соғушы - 4 СБШ-нің деңгейі.</w:t>
      </w:r>
    </w:p>
    <w:bookmarkEnd w:id="2474"/>
    <w:bookmarkStart w:name="z6365" w:id="2475"/>
    <w:p>
      <w:pPr>
        <w:spacing w:after="0"/>
        <w:ind w:left="0"/>
        <w:jc w:val="left"/>
      </w:pPr>
      <w:r>
        <w:rPr>
          <w:rFonts w:ascii="Times New Roman"/>
          <w:b/>
          <w:i w:val="false"/>
          <w:color w:val="000000"/>
        </w:rPr>
        <w:t xml:space="preserve"> 3-ші тарау. Кәсіптер карточкалары</w:t>
      </w:r>
    </w:p>
    <w:bookmarkEnd w:id="2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"Табиғи таспен қаптаушы":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таспен қаптаушы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6" w:id="2476"/>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№19169 тіркелді). </w:t>
            </w:r>
          </w:p>
          <w:bookmarkEnd w:id="2476"/>
          <w:p>
            <w:pPr>
              <w:spacing w:after="20"/>
              <w:ind w:left="20"/>
              <w:jc w:val="both"/>
            </w:pPr>
            <w:r>
              <w:rPr>
                <w:rFonts w:ascii="Times New Roman"/>
                <w:b w:val="false"/>
                <w:i w:val="false"/>
                <w:color w:val="000000"/>
                <w:sz w:val="20"/>
              </w:rPr>
              <w:t xml:space="preserve">
Табиғи таспен қаптаушы,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7" w:id="2477"/>
          <w:p>
            <w:pPr>
              <w:spacing w:after="20"/>
              <w:ind w:left="20"/>
              <w:jc w:val="both"/>
            </w:pPr>
            <w:r>
              <w:rPr>
                <w:rFonts w:ascii="Times New Roman"/>
                <w:b w:val="false"/>
                <w:i w:val="false"/>
                <w:color w:val="000000"/>
                <w:sz w:val="20"/>
              </w:rPr>
              <w:t>
Білім деңгейі:</w:t>
            </w:r>
          </w:p>
          <w:bookmarkEnd w:id="2477"/>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8" w:id="2478"/>
          <w:p>
            <w:pPr>
              <w:spacing w:after="20"/>
              <w:ind w:left="20"/>
              <w:jc w:val="both"/>
            </w:pPr>
            <w:r>
              <w:rPr>
                <w:rFonts w:ascii="Times New Roman"/>
                <w:b w:val="false"/>
                <w:i w:val="false"/>
                <w:color w:val="000000"/>
                <w:sz w:val="20"/>
              </w:rPr>
              <w:t>
Мамандық:</w:t>
            </w:r>
          </w:p>
          <w:bookmarkEnd w:id="247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9" w:id="2479"/>
          <w:p>
            <w:pPr>
              <w:spacing w:after="20"/>
              <w:ind w:left="20"/>
              <w:jc w:val="both"/>
            </w:pPr>
            <w:r>
              <w:rPr>
                <w:rFonts w:ascii="Times New Roman"/>
                <w:b w:val="false"/>
                <w:i w:val="false"/>
                <w:color w:val="000000"/>
                <w:sz w:val="20"/>
              </w:rPr>
              <w:t>
Біліктілік:</w:t>
            </w:r>
          </w:p>
          <w:bookmarkEnd w:id="247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құрылыс конструкцияларын монтаждау және жөндеу бойынша кемінде бір жыл жұмыс.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7122-0-008 Тақтайшы - әрлеуші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 объектілерінің беттерін әрлеу кезінде табиғи тастан жасалған құрылыс конструкцияларын монтаждау және жөндеу жөніндегі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тастан жасалған құрылыс бұйымдарын монтаждау кезінде дайындық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0" w:id="2480"/>
          <w:p>
            <w:pPr>
              <w:spacing w:after="20"/>
              <w:ind w:left="20"/>
              <w:jc w:val="both"/>
            </w:pPr>
            <w:r>
              <w:rPr>
                <w:rFonts w:ascii="Times New Roman"/>
                <w:b w:val="false"/>
                <w:i w:val="false"/>
                <w:color w:val="000000"/>
                <w:sz w:val="20"/>
              </w:rPr>
              <w:t>
Еңбек функциясы 1:</w:t>
            </w:r>
          </w:p>
          <w:bookmarkEnd w:id="2480"/>
          <w:p>
            <w:pPr>
              <w:spacing w:after="20"/>
              <w:ind w:left="20"/>
              <w:jc w:val="both"/>
            </w:pPr>
            <w:r>
              <w:rPr>
                <w:rFonts w:ascii="Times New Roman"/>
                <w:b w:val="false"/>
                <w:i w:val="false"/>
                <w:color w:val="000000"/>
                <w:sz w:val="20"/>
              </w:rPr>
              <w:t>
Табиғи тастан жасалған құрылыс бұйымдарын монтаждау кезінде дайындық жұмыстарын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1" w:id="2481"/>
          <w:p>
            <w:pPr>
              <w:spacing w:after="20"/>
              <w:ind w:left="20"/>
              <w:jc w:val="both"/>
            </w:pPr>
            <w:r>
              <w:rPr>
                <w:rFonts w:ascii="Times New Roman"/>
                <w:b w:val="false"/>
                <w:i w:val="false"/>
                <w:color w:val="000000"/>
                <w:sz w:val="20"/>
              </w:rPr>
              <w:t>
Дағды 1:</w:t>
            </w:r>
          </w:p>
          <w:bookmarkEnd w:id="2481"/>
          <w:p>
            <w:pPr>
              <w:spacing w:after="20"/>
              <w:ind w:left="20"/>
              <w:jc w:val="both"/>
            </w:pPr>
            <w:r>
              <w:rPr>
                <w:rFonts w:ascii="Times New Roman"/>
                <w:b w:val="false"/>
                <w:i w:val="false"/>
                <w:color w:val="000000"/>
                <w:sz w:val="20"/>
              </w:rPr>
              <w:t>
Табиғи тастан жасалған құрылыс бұйымдарын монтаждау үшін өндіріс орнын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2" w:id="2482"/>
          <w:p>
            <w:pPr>
              <w:spacing w:after="20"/>
              <w:ind w:left="20"/>
              <w:jc w:val="both"/>
            </w:pPr>
            <w:r>
              <w:rPr>
                <w:rFonts w:ascii="Times New Roman"/>
                <w:b w:val="false"/>
                <w:i w:val="false"/>
                <w:color w:val="000000"/>
                <w:sz w:val="20"/>
              </w:rPr>
              <w:t>
Машықтар:</w:t>
            </w:r>
          </w:p>
          <w:bookmarkEnd w:id="2482"/>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өрт, өнеркәсіптік және экологиялық қауіпсіздік талаптарына сәйкес жұмыс орнының жағдайын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Табиғи тастан жасалған құрылыс бұйымдарын орнату үшін құралдарды, жабдықтарды және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Ғимарат немесе құрылыс бетінің табиғи тастан жасалған құрылыс бұйымдарын орнатуға дайындық дәрежесін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Табиғи тастан жасалған құрылыс бұйымдарын монтаждау үшін ерітінділер мен қоспаларды дайындау кезінде құрамдас бөліктердің дозасын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Жұмыстарды орындау кезінде еңбекті қорғау, өрт және экологиялық қауіпсіздік талаптарын сақтау;</w:t>
            </w:r>
          </w:p>
          <w:p>
            <w:pPr>
              <w:spacing w:after="20"/>
              <w:ind w:left="20"/>
              <w:jc w:val="both"/>
            </w:pPr>
            <w:r>
              <w:rPr>
                <w:rFonts w:ascii="Times New Roman"/>
                <w:b w:val="false"/>
                <w:i w:val="false"/>
                <w:color w:val="000000"/>
                <w:sz w:val="20"/>
              </w:rPr>
              <w:t>
6. Жұмысты орындау кезінде жеке қорғаныс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9" w:id="2483"/>
          <w:p>
            <w:pPr>
              <w:spacing w:after="20"/>
              <w:ind w:left="20"/>
              <w:jc w:val="both"/>
            </w:pPr>
            <w:r>
              <w:rPr>
                <w:rFonts w:ascii="Times New Roman"/>
                <w:b w:val="false"/>
                <w:i w:val="false"/>
                <w:color w:val="000000"/>
                <w:sz w:val="20"/>
              </w:rPr>
              <w:t>
Білімдер:</w:t>
            </w:r>
          </w:p>
          <w:bookmarkEnd w:id="2483"/>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Құралдардың, құрылғылардың және жабдықтардың мақсаты, оларды қауіпсіз пайдалану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Табиғи тастан жасалған құрылыс бұйымдарын орнату үшін беттерді дайындау әдістері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Табиғи тастан жасалған құрылыс бұйымдарын орнату кезінде ғимараттың немесе құрылыстың бетіне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қоспалары мен ерітінділерді жұмысқа дайындау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Табиғи тастан жасалған құрылыс бұйымдарын монтаждау кезіндегі шығын материалдарының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Табиғи тастан ендірілген (пішінді) бөлшектерді дайындау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кезінде еңбекті қорғау, өрт және экологиялық қауіпсіздік талаптары;</w:t>
            </w:r>
          </w:p>
          <w:p>
            <w:pPr>
              <w:spacing w:after="20"/>
              <w:ind w:left="20"/>
              <w:jc w:val="both"/>
            </w:pPr>
            <w:r>
              <w:rPr>
                <w:rFonts w:ascii="Times New Roman"/>
                <w:b w:val="false"/>
                <w:i w:val="false"/>
                <w:color w:val="000000"/>
                <w:sz w:val="20"/>
              </w:rPr>
              <w:t>
8. Жұмыс кезінде жеке қорғаныс құралдарын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8" w:id="2484"/>
          <w:p>
            <w:pPr>
              <w:spacing w:after="20"/>
              <w:ind w:left="20"/>
              <w:jc w:val="both"/>
            </w:pPr>
            <w:r>
              <w:rPr>
                <w:rFonts w:ascii="Times New Roman"/>
                <w:b w:val="false"/>
                <w:i w:val="false"/>
                <w:color w:val="000000"/>
                <w:sz w:val="20"/>
              </w:rPr>
              <w:t>
Дағды 2:</w:t>
            </w:r>
          </w:p>
          <w:bookmarkEnd w:id="2484"/>
          <w:p>
            <w:pPr>
              <w:spacing w:after="20"/>
              <w:ind w:left="20"/>
              <w:jc w:val="both"/>
            </w:pPr>
            <w:r>
              <w:rPr>
                <w:rFonts w:ascii="Times New Roman"/>
                <w:b w:val="false"/>
                <w:i w:val="false"/>
                <w:color w:val="000000"/>
                <w:sz w:val="20"/>
              </w:rPr>
              <w:t>
Табиғи тастан жасалған құрылыс бұйымдарын монтаждау кезінде қосалқы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9" w:id="2485"/>
          <w:p>
            <w:pPr>
              <w:spacing w:after="20"/>
              <w:ind w:left="20"/>
              <w:jc w:val="both"/>
            </w:pPr>
            <w:r>
              <w:rPr>
                <w:rFonts w:ascii="Times New Roman"/>
                <w:b w:val="false"/>
                <w:i w:val="false"/>
                <w:color w:val="000000"/>
                <w:sz w:val="20"/>
              </w:rPr>
              <w:t>
Машықтар:</w:t>
            </w:r>
          </w:p>
          <w:bookmarkEnd w:id="2485"/>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өрт, өнеркәсіптік және экологиялық қауіпсіздік талаптарына сәйкес жұмыс орнының жағдайын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материалдарын жұмыс алаңына жеткізу үшін көтеру механизмдері мен такелаждық жабдықтарды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материалдарын жұмыс орнына жеткізу үшін тиеу-түсіру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Пайдаланылған материалдарды белгіленген талаптарға сәйкес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Табиғи тастан жасалған құрылыс бұйымдарына ойықтарды қолдану технологиясын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Жұмысты орындау кезінде жеке қорғаныс құралдарын қолдану;</w:t>
            </w:r>
          </w:p>
          <w:p>
            <w:pPr>
              <w:spacing w:after="20"/>
              <w:ind w:left="20"/>
              <w:jc w:val="both"/>
            </w:pPr>
            <w:r>
              <w:rPr>
                <w:rFonts w:ascii="Times New Roman"/>
                <w:b w:val="false"/>
                <w:i w:val="false"/>
                <w:color w:val="000000"/>
                <w:sz w:val="20"/>
              </w:rPr>
              <w:t>
7. Жұмыстарды жүргізу кезінде еңбекті қорғау, өрт және экологиялық қауіпсіздік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7" w:id="2486"/>
          <w:p>
            <w:pPr>
              <w:spacing w:after="20"/>
              <w:ind w:left="20"/>
              <w:jc w:val="both"/>
            </w:pPr>
            <w:r>
              <w:rPr>
                <w:rFonts w:ascii="Times New Roman"/>
                <w:b w:val="false"/>
                <w:i w:val="false"/>
                <w:color w:val="000000"/>
                <w:sz w:val="20"/>
              </w:rPr>
              <w:t>
Білімдер:</w:t>
            </w:r>
          </w:p>
          <w:bookmarkEnd w:id="2486"/>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Табиғи тастан жасалған бұйымдармен жұмыс істеу кезінде көтеру механизмдерін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материалдарын жұмыс орнына жеткізу кезінде тиеу-түсіру жұмыстарын жүргізу үшін такелаждық жабдықты пайдалану мақсаты мен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Пайдаланылған материалдарды жұмыс орнында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Табиғи тастан жасалған құрылыс бұйымдарына ойықтар салу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Табиғи тастан жасалған құрылыс бұйымдарын жұмыс орнына жеткізу бойынша тиеу-түсіру жұмыстарын жүргізу кезіндегі кәсіби терминология;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кезінде еңбекті қорғау, өрт және экологиялық қауіпсіздік талаптары;</w:t>
            </w:r>
          </w:p>
          <w:p>
            <w:pPr>
              <w:spacing w:after="20"/>
              <w:ind w:left="20"/>
              <w:jc w:val="both"/>
            </w:pPr>
            <w:r>
              <w:rPr>
                <w:rFonts w:ascii="Times New Roman"/>
                <w:b w:val="false"/>
                <w:i w:val="false"/>
                <w:color w:val="000000"/>
                <w:sz w:val="20"/>
              </w:rPr>
              <w:t>
7. Жұмыс кезінде жеке қорғаныс құралдарын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5" w:id="2487"/>
          <w:p>
            <w:pPr>
              <w:spacing w:after="20"/>
              <w:ind w:left="20"/>
              <w:jc w:val="both"/>
            </w:pPr>
            <w:r>
              <w:rPr>
                <w:rFonts w:ascii="Times New Roman"/>
                <w:b w:val="false"/>
                <w:i w:val="false"/>
                <w:color w:val="000000"/>
                <w:sz w:val="20"/>
              </w:rPr>
              <w:t>
Дербестік және жауапкершілік</w:t>
            </w:r>
          </w:p>
          <w:bookmarkEnd w:id="2487"/>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таспен қаптаушы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таспен қаптаушы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"Табиғи таспен қаптаушы":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таспен қаптаушы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8" w:id="2488"/>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№19169 тіркелді). </w:t>
            </w:r>
          </w:p>
          <w:bookmarkEnd w:id="2488"/>
          <w:p>
            <w:pPr>
              <w:spacing w:after="20"/>
              <w:ind w:left="20"/>
              <w:jc w:val="both"/>
            </w:pPr>
            <w:r>
              <w:rPr>
                <w:rFonts w:ascii="Times New Roman"/>
                <w:b w:val="false"/>
                <w:i w:val="false"/>
                <w:color w:val="000000"/>
                <w:sz w:val="20"/>
              </w:rPr>
              <w:t xml:space="preserve">
Табиғи таспен қаптаушы,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9" w:id="2489"/>
          <w:p>
            <w:pPr>
              <w:spacing w:after="20"/>
              <w:ind w:left="20"/>
              <w:jc w:val="both"/>
            </w:pPr>
            <w:r>
              <w:rPr>
                <w:rFonts w:ascii="Times New Roman"/>
                <w:b w:val="false"/>
                <w:i w:val="false"/>
                <w:color w:val="000000"/>
                <w:sz w:val="20"/>
              </w:rPr>
              <w:t>
Білім деңгейі:</w:t>
            </w:r>
          </w:p>
          <w:bookmarkEnd w:id="2489"/>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0" w:id="2490"/>
          <w:p>
            <w:pPr>
              <w:spacing w:after="20"/>
              <w:ind w:left="20"/>
              <w:jc w:val="both"/>
            </w:pPr>
            <w:r>
              <w:rPr>
                <w:rFonts w:ascii="Times New Roman"/>
                <w:b w:val="false"/>
                <w:i w:val="false"/>
                <w:color w:val="000000"/>
                <w:sz w:val="20"/>
              </w:rPr>
              <w:t>
Мамандық:</w:t>
            </w:r>
          </w:p>
          <w:bookmarkEnd w:id="2490"/>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құрылыс конструкцияларын монтаждау және жөндеу бойынша кемінде бір жыл жұмыс.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1" w:id="2491"/>
          <w:p>
            <w:pPr>
              <w:spacing w:after="20"/>
              <w:ind w:left="20"/>
              <w:jc w:val="both"/>
            </w:pPr>
            <w:r>
              <w:rPr>
                <w:rFonts w:ascii="Times New Roman"/>
                <w:b w:val="false"/>
                <w:i w:val="false"/>
                <w:color w:val="000000"/>
                <w:sz w:val="20"/>
              </w:rPr>
              <w:t>
7122-0-007 Мәрмәрші - әрлеуші</w:t>
            </w:r>
          </w:p>
          <w:bookmarkEnd w:id="2491"/>
          <w:p>
            <w:pPr>
              <w:spacing w:after="20"/>
              <w:ind w:left="20"/>
              <w:jc w:val="both"/>
            </w:pPr>
            <w:r>
              <w:rPr>
                <w:rFonts w:ascii="Times New Roman"/>
                <w:b w:val="false"/>
                <w:i w:val="false"/>
                <w:color w:val="000000"/>
                <w:sz w:val="20"/>
              </w:rPr>
              <w:t>
7122-0-008 Тақтайшы - әрлеуші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 күрделі құрылыс нысандарының беттерін әрлеу кезінде табиғи тастан жасалған құрылыс конструкцияларына монтаждау және жөндеу жұмыстарын жүргізу болып табылады.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Көлденең беткейде табиғи тастан жасалған құрылыс конструкцияларын монтаждау және жөндеу кезіндегі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2" w:id="2492"/>
          <w:p>
            <w:pPr>
              <w:spacing w:after="20"/>
              <w:ind w:left="20"/>
              <w:jc w:val="both"/>
            </w:pPr>
            <w:r>
              <w:rPr>
                <w:rFonts w:ascii="Times New Roman"/>
                <w:b w:val="false"/>
                <w:i w:val="false"/>
                <w:color w:val="000000"/>
                <w:sz w:val="20"/>
              </w:rPr>
              <w:t>
Еңбек функциясы 1:</w:t>
            </w:r>
          </w:p>
          <w:bookmarkEnd w:id="2492"/>
          <w:p>
            <w:pPr>
              <w:spacing w:after="20"/>
              <w:ind w:left="20"/>
              <w:jc w:val="both"/>
            </w:pPr>
            <w:r>
              <w:rPr>
                <w:rFonts w:ascii="Times New Roman"/>
                <w:b w:val="false"/>
                <w:i w:val="false"/>
                <w:color w:val="000000"/>
                <w:sz w:val="20"/>
              </w:rPr>
              <w:t>
Көлденең беткейде табиғи тастан жасалған құрылыс конструкцияларын монтаждау және жөндеу кезіндегі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3" w:id="2493"/>
          <w:p>
            <w:pPr>
              <w:spacing w:after="20"/>
              <w:ind w:left="20"/>
              <w:jc w:val="both"/>
            </w:pPr>
            <w:r>
              <w:rPr>
                <w:rFonts w:ascii="Times New Roman"/>
                <w:b w:val="false"/>
                <w:i w:val="false"/>
                <w:color w:val="000000"/>
                <w:sz w:val="20"/>
              </w:rPr>
              <w:t>
Дағды 1:</w:t>
            </w:r>
          </w:p>
          <w:bookmarkEnd w:id="2493"/>
          <w:p>
            <w:pPr>
              <w:spacing w:after="20"/>
              <w:ind w:left="20"/>
              <w:jc w:val="both"/>
            </w:pPr>
            <w:r>
              <w:rPr>
                <w:rFonts w:ascii="Times New Roman"/>
                <w:b w:val="false"/>
                <w:i w:val="false"/>
                <w:color w:val="000000"/>
                <w:sz w:val="20"/>
              </w:rPr>
              <w:t>
Көлденең бетке орнату үшін табиғи тастан жасалған құрылыс бұйымдарын орнату алаңын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4" w:id="2494"/>
          <w:p>
            <w:pPr>
              <w:spacing w:after="20"/>
              <w:ind w:left="20"/>
              <w:jc w:val="both"/>
            </w:pPr>
            <w:r>
              <w:rPr>
                <w:rFonts w:ascii="Times New Roman"/>
                <w:b w:val="false"/>
                <w:i w:val="false"/>
                <w:color w:val="000000"/>
                <w:sz w:val="20"/>
              </w:rPr>
              <w:t>
Машықтар:</w:t>
            </w:r>
          </w:p>
          <w:bookmarkEnd w:id="2494"/>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Табиғи тастан жасалған құрылыс өнімдерін орнату үшін көлденең беттерді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 құрылыс материалдарын ұтымды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Табиғи тастан жасалған құрылыс конструкцияларының пішінді элементтерінің конфигурациясын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Табиғи тастан жасалған құрылыс бұйымдарын көлденең бетке орнату бойынша жұмыстарды орындау кезінде құралдарды, жабдықтарды, құрылғыларды және көтеру механизмдерін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Ғимарат конструкциясының пішінді элементтерін дайындауда табиғи тас материалды өңдеуді орындау;</w:t>
            </w:r>
          </w:p>
          <w:p>
            <w:pPr>
              <w:spacing w:after="20"/>
              <w:ind w:left="20"/>
              <w:jc w:val="both"/>
            </w:pPr>
            <w:r>
              <w:rPr>
                <w:rFonts w:ascii="Times New Roman"/>
                <w:b w:val="false"/>
                <w:i w:val="false"/>
                <w:color w:val="000000"/>
                <w:sz w:val="20"/>
              </w:rPr>
              <w:t>
6. Табиғи тастан жасалған құрылыс конструкциясының пішінді элементтерін плинтингті қолмен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1" w:id="2495"/>
          <w:p>
            <w:pPr>
              <w:spacing w:after="20"/>
              <w:ind w:left="20"/>
              <w:jc w:val="both"/>
            </w:pPr>
            <w:r>
              <w:rPr>
                <w:rFonts w:ascii="Times New Roman"/>
                <w:b w:val="false"/>
                <w:i w:val="false"/>
                <w:color w:val="000000"/>
                <w:sz w:val="20"/>
              </w:rPr>
              <w:t>
Білімдер:</w:t>
            </w:r>
          </w:p>
          <w:bookmarkEnd w:id="2495"/>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Табиғи тастан жасалған құрылыс бұйымдарын орнатуға арналған ғимараттар мен құрылыстардың көлденең беттерін таңбалау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Табиғи тасты өңдеу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Табиғи тастан жасалған құрылыс бұйымдарының негізгі түрлері және олардың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Табиғи тасты өңдеуге арналған қол құралдары мен шағын көлемді механикаландыру түрлері, мақсаты және қолдану ережесі;</w:t>
            </w:r>
          </w:p>
          <w:p>
            <w:pPr>
              <w:spacing w:after="20"/>
              <w:ind w:left="20"/>
              <w:jc w:val="both"/>
            </w:pPr>
            <w:r>
              <w:rPr>
                <w:rFonts w:ascii="Times New Roman"/>
                <w:b w:val="false"/>
                <w:i w:val="false"/>
                <w:color w:val="000000"/>
                <w:sz w:val="20"/>
              </w:rPr>
              <w:t>
5. Табиғи тастан жасалған құрылыс бұйымдарын көлденең бетке орнатуға дайындық жұмыстарының сапасын бақылау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7" w:id="2496"/>
          <w:p>
            <w:pPr>
              <w:spacing w:after="20"/>
              <w:ind w:left="20"/>
              <w:jc w:val="both"/>
            </w:pPr>
            <w:r>
              <w:rPr>
                <w:rFonts w:ascii="Times New Roman"/>
                <w:b w:val="false"/>
                <w:i w:val="false"/>
                <w:color w:val="000000"/>
                <w:sz w:val="20"/>
              </w:rPr>
              <w:t>
Дағды 2:</w:t>
            </w:r>
          </w:p>
          <w:bookmarkEnd w:id="2496"/>
          <w:p>
            <w:pPr>
              <w:spacing w:after="20"/>
              <w:ind w:left="20"/>
              <w:jc w:val="both"/>
            </w:pPr>
            <w:r>
              <w:rPr>
                <w:rFonts w:ascii="Times New Roman"/>
                <w:b w:val="false"/>
                <w:i w:val="false"/>
                <w:color w:val="000000"/>
                <w:sz w:val="20"/>
              </w:rPr>
              <w:t>
Табиғи тастан жасалған құрылыс бұйымдарын көлденең бетке орнату.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8" w:id="2497"/>
          <w:p>
            <w:pPr>
              <w:spacing w:after="20"/>
              <w:ind w:left="20"/>
              <w:jc w:val="both"/>
            </w:pPr>
            <w:r>
              <w:rPr>
                <w:rFonts w:ascii="Times New Roman"/>
                <w:b w:val="false"/>
                <w:i w:val="false"/>
                <w:color w:val="000000"/>
                <w:sz w:val="20"/>
              </w:rPr>
              <w:t>
Машықтар:</w:t>
            </w:r>
          </w:p>
          <w:bookmarkEnd w:id="2497"/>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Төзімділіктерді ескере отырып, табиғи тастан жасалған құрылыс бұйымдарын геодезиялық белгілер бойынша көлденең бетке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Көлденең бетке табиғи тастан жасалған құрылыс бұйымдарын орнату үшін құрылыс қоспаларынан негіз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Табиғи тастан жасалған құрылыс бұйымдарын көтеру механизмдерін пайдаланып көлденең бетке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Табиғи тастан жасалған құрылыс конструкциясының ұзартқыштары мен пішінді элементтерін қолмен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Табиғи тастан жасалған құрылыс конструкциясының тігістерін ерітіндімен толтыру;</w:t>
            </w:r>
          </w:p>
          <w:p>
            <w:pPr>
              <w:spacing w:after="20"/>
              <w:ind w:left="20"/>
              <w:jc w:val="both"/>
            </w:pPr>
            <w:r>
              <w:rPr>
                <w:rFonts w:ascii="Times New Roman"/>
                <w:b w:val="false"/>
                <w:i w:val="false"/>
                <w:color w:val="000000"/>
                <w:sz w:val="20"/>
              </w:rPr>
              <w:t>
6. Табиғи тастан жасалған құрылыс бұйымдарын көлденең бетке орнату бойынша орындалған жұмыстардың сапасын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5" w:id="2498"/>
          <w:p>
            <w:pPr>
              <w:spacing w:after="20"/>
              <w:ind w:left="20"/>
              <w:jc w:val="both"/>
            </w:pPr>
            <w:r>
              <w:rPr>
                <w:rFonts w:ascii="Times New Roman"/>
                <w:b w:val="false"/>
                <w:i w:val="false"/>
                <w:color w:val="000000"/>
                <w:sz w:val="20"/>
              </w:rPr>
              <w:t>
Білімдер:</w:t>
            </w:r>
          </w:p>
          <w:bookmarkEnd w:id="2498"/>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Табиғи тастан жасалған пайдаланылған шығын материалдары мен құрылыс бұйымдарын жұмыс орнында ұтымды орналастыру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Табиғи тастан жасалған құрылыс бұйымдарын көлденең бетке орнату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Табиғи тастан жасалған құрылыс бұйымдарын төмен температура жағдайында көлденең бетке орнату ережелері (сыртқы жұмыстар);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Табиғи тастан жасалған құрылыс бұйымдарын көлденең бетке орнату кезіндегі төзімділіктер;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Табиғи тастан жасалған құрылыс бұйымдарын орнату үшін қолданылатын құрылыс қоспалары мен ерітінділерінің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Табиғи тастан жасалған құрылыс бұйымдарын орнату үшін құрылыс қоспалары мен ерітінділерінен негіздерді салу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Табиғи тастан жасалған құрылыс конструкциясының ұзартқыштары мен пішінді элементтерін орнату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Табиғи тастан жасалған құрылыс бұйымдарын көлденең бетке орнату кезінде такелаждық жабдықты пайдалану ережесі;</w:t>
            </w:r>
          </w:p>
          <w:p>
            <w:pPr>
              <w:spacing w:after="20"/>
              <w:ind w:left="20"/>
              <w:jc w:val="both"/>
            </w:pPr>
            <w:r>
              <w:rPr>
                <w:rFonts w:ascii="Times New Roman"/>
                <w:b w:val="false"/>
                <w:i w:val="false"/>
                <w:color w:val="000000"/>
                <w:sz w:val="20"/>
              </w:rPr>
              <w:t>
9. Жұмыс кезінде құрал-саймандарды, жабдықтарды, құрылғыларды және көтеру механизмдерін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5" w:id="2499"/>
          <w:p>
            <w:pPr>
              <w:spacing w:after="20"/>
              <w:ind w:left="20"/>
              <w:jc w:val="both"/>
            </w:pPr>
            <w:r>
              <w:rPr>
                <w:rFonts w:ascii="Times New Roman"/>
                <w:b w:val="false"/>
                <w:i w:val="false"/>
                <w:color w:val="000000"/>
                <w:sz w:val="20"/>
              </w:rPr>
              <w:t>
Дағды 3:</w:t>
            </w:r>
          </w:p>
          <w:bookmarkEnd w:id="2499"/>
          <w:p>
            <w:pPr>
              <w:spacing w:after="20"/>
              <w:ind w:left="20"/>
              <w:jc w:val="both"/>
            </w:pPr>
            <w:r>
              <w:rPr>
                <w:rFonts w:ascii="Times New Roman"/>
                <w:b w:val="false"/>
                <w:i w:val="false"/>
                <w:color w:val="000000"/>
                <w:sz w:val="20"/>
              </w:rPr>
              <w:t>
Табиғи тастан жасалған көлденең беттерді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6" w:id="2500"/>
          <w:p>
            <w:pPr>
              <w:spacing w:after="20"/>
              <w:ind w:left="20"/>
              <w:jc w:val="both"/>
            </w:pPr>
            <w:r>
              <w:rPr>
                <w:rFonts w:ascii="Times New Roman"/>
                <w:b w:val="false"/>
                <w:i w:val="false"/>
                <w:color w:val="000000"/>
                <w:sz w:val="20"/>
              </w:rPr>
              <w:t>
Машықтар:</w:t>
            </w:r>
          </w:p>
          <w:bookmarkEnd w:id="2500"/>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Табиғи тастан жасалған көлденең құрылыс конструкциясында жөндеу жұмыстарын жүргізу үшін құралдарды, жабдықтарды, құрылғыларды және такелаждық жабдықты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Табиғи тастан жасалған көлденең құрылыс конструкциясының ақаулы элементтерін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Ғимарат құрылымының ақаулы элементтерін бөлшектеу орындарында табиғи тастан жасалған құрылыс бұйымдарына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Жөнделу алаңдарына механикаландыру құралдарының көмегімен табиғи тастан жасалған жабдықталған құрылыс бұйымдарын орнату;</w:t>
            </w:r>
          </w:p>
          <w:p>
            <w:pPr>
              <w:spacing w:after="20"/>
              <w:ind w:left="20"/>
              <w:jc w:val="both"/>
            </w:pPr>
            <w:r>
              <w:rPr>
                <w:rFonts w:ascii="Times New Roman"/>
                <w:b w:val="false"/>
                <w:i w:val="false"/>
                <w:color w:val="000000"/>
                <w:sz w:val="20"/>
              </w:rPr>
              <w:t>
5. Табиғи тастан жасалған көлденең құрылыс конструкцияларын жөндеу бойынша орындалған жұмыстардың сапасын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2" w:id="2501"/>
          <w:p>
            <w:pPr>
              <w:spacing w:after="20"/>
              <w:ind w:left="20"/>
              <w:jc w:val="both"/>
            </w:pPr>
            <w:r>
              <w:rPr>
                <w:rFonts w:ascii="Times New Roman"/>
                <w:b w:val="false"/>
                <w:i w:val="false"/>
                <w:color w:val="000000"/>
                <w:sz w:val="20"/>
              </w:rPr>
              <w:t>
Білімдер:</w:t>
            </w:r>
          </w:p>
          <w:bookmarkEnd w:id="2501"/>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Табиғи тастан жасалған көлденең құрылыс конструкцияларын жөндеу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Табиғи тастан жасалған көлденең құрылыс конструкцияларының ақаулы элементтерін бөлшектеу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 жұмыстары кезінде табиғи тастан жасалған құрылыс бұйымдарын өңдеу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орнында қолданылатын құрылыс ерітінділері мен қоспаларының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Табиғи тастан жасалған құрылыс бұйымдарын жөндеуден өткен учаскеде бөлшектелгендердің орнына орнату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Жөндеу жұмыстары кезінде құрал-саймандарды, жабдықтарды, құрылғыларды және механикаландыруды пайдалану ережелері;</w:t>
            </w:r>
          </w:p>
          <w:p>
            <w:pPr>
              <w:spacing w:after="20"/>
              <w:ind w:left="20"/>
              <w:jc w:val="both"/>
            </w:pPr>
            <w:r>
              <w:rPr>
                <w:rFonts w:ascii="Times New Roman"/>
                <w:b w:val="false"/>
                <w:i w:val="false"/>
                <w:color w:val="000000"/>
                <w:sz w:val="20"/>
              </w:rPr>
              <w:t>
7. Табиғи тастан жасалған көлденең құрылыс конструкцияларын жөндеу жұмыстарының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0" w:id="2502"/>
          <w:p>
            <w:pPr>
              <w:spacing w:after="20"/>
              <w:ind w:left="20"/>
              <w:jc w:val="both"/>
            </w:pPr>
            <w:r>
              <w:rPr>
                <w:rFonts w:ascii="Times New Roman"/>
                <w:b w:val="false"/>
                <w:i w:val="false"/>
                <w:color w:val="000000"/>
                <w:sz w:val="20"/>
              </w:rPr>
              <w:t>
Дербестік және жауапкершілік</w:t>
            </w:r>
          </w:p>
          <w:bookmarkEnd w:id="2502"/>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таспен қаптаушы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мастері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"Табиғи таспен қаптаушы":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таспен қаптаушы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3" w:id="2503"/>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2503"/>
          <w:p>
            <w:pPr>
              <w:spacing w:after="20"/>
              <w:ind w:left="20"/>
              <w:jc w:val="both"/>
            </w:pPr>
            <w:r>
              <w:rPr>
                <w:rFonts w:ascii="Times New Roman"/>
                <w:b w:val="false"/>
                <w:i w:val="false"/>
                <w:color w:val="000000"/>
                <w:sz w:val="20"/>
              </w:rPr>
              <w:t xml:space="preserve">
Табиғи таспен қаптаушы,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4" w:id="2504"/>
          <w:p>
            <w:pPr>
              <w:spacing w:after="20"/>
              <w:ind w:left="20"/>
              <w:jc w:val="both"/>
            </w:pPr>
            <w:r>
              <w:rPr>
                <w:rFonts w:ascii="Times New Roman"/>
                <w:b w:val="false"/>
                <w:i w:val="false"/>
                <w:color w:val="000000"/>
                <w:sz w:val="20"/>
              </w:rPr>
              <w:t>
Білім деңгейі:</w:t>
            </w:r>
          </w:p>
          <w:bookmarkEnd w:id="2504"/>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5" w:id="2505"/>
          <w:p>
            <w:pPr>
              <w:spacing w:after="20"/>
              <w:ind w:left="20"/>
              <w:jc w:val="both"/>
            </w:pPr>
            <w:r>
              <w:rPr>
                <w:rFonts w:ascii="Times New Roman"/>
                <w:b w:val="false"/>
                <w:i w:val="false"/>
                <w:color w:val="000000"/>
                <w:sz w:val="20"/>
              </w:rPr>
              <w:t>
Мамандық:</w:t>
            </w:r>
          </w:p>
          <w:bookmarkEnd w:id="2505"/>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құрылыс конструкцияларын монтаждау және жөндеу бойынша кемінде бір жыл жұмыс.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6" w:id="2506"/>
          <w:p>
            <w:pPr>
              <w:spacing w:after="20"/>
              <w:ind w:left="20"/>
              <w:jc w:val="both"/>
            </w:pPr>
            <w:r>
              <w:rPr>
                <w:rFonts w:ascii="Times New Roman"/>
                <w:b w:val="false"/>
                <w:i w:val="false"/>
                <w:color w:val="000000"/>
                <w:sz w:val="20"/>
              </w:rPr>
              <w:t>
7122-0-007 Мәрмәрші - әрлеуші</w:t>
            </w:r>
          </w:p>
          <w:bookmarkEnd w:id="2506"/>
          <w:p>
            <w:pPr>
              <w:spacing w:after="20"/>
              <w:ind w:left="20"/>
              <w:jc w:val="both"/>
            </w:pPr>
            <w:r>
              <w:rPr>
                <w:rFonts w:ascii="Times New Roman"/>
                <w:b w:val="false"/>
                <w:i w:val="false"/>
                <w:color w:val="000000"/>
                <w:sz w:val="20"/>
              </w:rPr>
              <w:t>
7122-0-008 Тақтайшы - әрлеуші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 күрделі құрылыс нысандарының беттерін әрлеу кезінде табиғи тастан жасалған құрылыс конструкцияларына монтаждау және жөндеу жұмыстарын жүргізу болып табылады.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тастан жасалған құрылыс конструкцияларын тік және (немесе) көлбеу бетке орнату және жөндеу кезіндегі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7" w:id="2507"/>
          <w:p>
            <w:pPr>
              <w:spacing w:after="20"/>
              <w:ind w:left="20"/>
              <w:jc w:val="both"/>
            </w:pPr>
            <w:r>
              <w:rPr>
                <w:rFonts w:ascii="Times New Roman"/>
                <w:b w:val="false"/>
                <w:i w:val="false"/>
                <w:color w:val="000000"/>
                <w:sz w:val="20"/>
              </w:rPr>
              <w:t>
Еңбек функциясы 1:</w:t>
            </w:r>
          </w:p>
          <w:bookmarkEnd w:id="2507"/>
          <w:p>
            <w:pPr>
              <w:spacing w:after="20"/>
              <w:ind w:left="20"/>
              <w:jc w:val="both"/>
            </w:pPr>
            <w:r>
              <w:rPr>
                <w:rFonts w:ascii="Times New Roman"/>
                <w:b w:val="false"/>
                <w:i w:val="false"/>
                <w:color w:val="000000"/>
                <w:sz w:val="20"/>
              </w:rPr>
              <w:t>
Табиғи тастан жасалған құрылыс конструкцияларын тік және (немесе) көлбеу бетке орнату және жөндеу кезіндегі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8" w:id="2508"/>
          <w:p>
            <w:pPr>
              <w:spacing w:after="20"/>
              <w:ind w:left="20"/>
              <w:jc w:val="both"/>
            </w:pPr>
            <w:r>
              <w:rPr>
                <w:rFonts w:ascii="Times New Roman"/>
                <w:b w:val="false"/>
                <w:i w:val="false"/>
                <w:color w:val="000000"/>
                <w:sz w:val="20"/>
              </w:rPr>
              <w:t>
Дағды 1:</w:t>
            </w:r>
          </w:p>
          <w:bookmarkEnd w:id="2508"/>
          <w:p>
            <w:pPr>
              <w:spacing w:after="20"/>
              <w:ind w:left="20"/>
              <w:jc w:val="both"/>
            </w:pPr>
            <w:r>
              <w:rPr>
                <w:rFonts w:ascii="Times New Roman"/>
                <w:b w:val="false"/>
                <w:i w:val="false"/>
                <w:color w:val="000000"/>
                <w:sz w:val="20"/>
              </w:rPr>
              <w:t>
Тік және (немесе) көлбеу бетке орнату үшін табиғи тастан жасалған құрылыс бұйымдарын орнату алаңын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9" w:id="2509"/>
          <w:p>
            <w:pPr>
              <w:spacing w:after="20"/>
              <w:ind w:left="20"/>
              <w:jc w:val="both"/>
            </w:pPr>
            <w:r>
              <w:rPr>
                <w:rFonts w:ascii="Times New Roman"/>
                <w:b w:val="false"/>
                <w:i w:val="false"/>
                <w:color w:val="000000"/>
                <w:sz w:val="20"/>
              </w:rPr>
              <w:t>
Машықтар:</w:t>
            </w:r>
          </w:p>
          <w:bookmarkEnd w:id="2509"/>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Тік және (немесе) көлбеу бетке табиғи тастан жасалған құрылыс бұйымдарын орнату орындарын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Табиғи тастан жасалған құрылыс бұйымдарын тік және (немесе) көлбеу бетке орнатуға арналған бекіткіштерге арналған тесіктерді бұрғылау орындарын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Табиғи тастан жасалған шығын материалдары мен құрылыс бұйымдарын жұмыс орнында ұтымды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Табиғи тастан жасалған құрылыс бұйымдарын тік және (немесе) көлбеу бетке орнатуға дайындық жұмыстарын жүргізу кезінде жұмыс құжаттамасының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Табиғи тастан жасалған құрылыс бұйымдарын тік және (немесе) көлбеу бетке орнату бойынша жұмыстарды орындау кезінде құралдарды, жабдықтарды, құрылғыларды және көтеру механизмдерін пайдалану;</w:t>
            </w:r>
          </w:p>
          <w:p>
            <w:pPr>
              <w:spacing w:after="20"/>
              <w:ind w:left="20"/>
              <w:jc w:val="both"/>
            </w:pPr>
            <w:r>
              <w:rPr>
                <w:rFonts w:ascii="Times New Roman"/>
                <w:b w:val="false"/>
                <w:i w:val="false"/>
                <w:color w:val="000000"/>
                <w:sz w:val="20"/>
              </w:rPr>
              <w:t>
6. Табиғи тастан жасалған құрылыс конструкциясын тік және (немесе) көлбеу беткейде қолмен плинттеуді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6" w:id="2510"/>
          <w:p>
            <w:pPr>
              <w:spacing w:after="20"/>
              <w:ind w:left="20"/>
              <w:jc w:val="both"/>
            </w:pPr>
            <w:r>
              <w:rPr>
                <w:rFonts w:ascii="Times New Roman"/>
                <w:b w:val="false"/>
                <w:i w:val="false"/>
                <w:color w:val="000000"/>
                <w:sz w:val="20"/>
              </w:rPr>
              <w:t>
Білімдер:</w:t>
            </w:r>
          </w:p>
          <w:bookmarkEnd w:id="2510"/>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Табиғи тастан жасалған құрылыс бұйымдарын орнату үшін тік және (немесе) көлбеу беттерді таңбалау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Табиғи тастан жасалған құрылыс бұйымдарын өңдеу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Табиғи тастан жасалған құрылыс бұйымдарының негізгі түрлері және олардың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Табиғи тастан жасалған құрылыс бұйымдарын өңдеуге арналған қол құралдары мен шағын көлемді механикаландыру түрлері, мақсаты және қолдану ережесі;</w:t>
            </w:r>
          </w:p>
          <w:p>
            <w:pPr>
              <w:spacing w:after="20"/>
              <w:ind w:left="20"/>
              <w:jc w:val="both"/>
            </w:pPr>
            <w:r>
              <w:rPr>
                <w:rFonts w:ascii="Times New Roman"/>
                <w:b w:val="false"/>
                <w:i w:val="false"/>
                <w:color w:val="000000"/>
                <w:sz w:val="20"/>
              </w:rPr>
              <w:t>
5. Табиғи тастан жасалған құрылыс бұйымдарын тік және (немесе) көлбеу бетке орнатуға дайындық жұмыстарының сапасын бақылау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2" w:id="2511"/>
          <w:p>
            <w:pPr>
              <w:spacing w:after="20"/>
              <w:ind w:left="20"/>
              <w:jc w:val="both"/>
            </w:pPr>
            <w:r>
              <w:rPr>
                <w:rFonts w:ascii="Times New Roman"/>
                <w:b w:val="false"/>
                <w:i w:val="false"/>
                <w:color w:val="000000"/>
                <w:sz w:val="20"/>
              </w:rPr>
              <w:t>
Дағды 2:</w:t>
            </w:r>
          </w:p>
          <w:bookmarkEnd w:id="2511"/>
          <w:p>
            <w:pPr>
              <w:spacing w:after="20"/>
              <w:ind w:left="20"/>
              <w:jc w:val="both"/>
            </w:pPr>
            <w:r>
              <w:rPr>
                <w:rFonts w:ascii="Times New Roman"/>
                <w:b w:val="false"/>
                <w:i w:val="false"/>
                <w:color w:val="000000"/>
                <w:sz w:val="20"/>
              </w:rPr>
              <w:t>
Табиғи тастан жасалған құрылыс бұйымдарын тік және (немесе) көлбеу бетке орнату.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3" w:id="2512"/>
          <w:p>
            <w:pPr>
              <w:spacing w:after="20"/>
              <w:ind w:left="20"/>
              <w:jc w:val="both"/>
            </w:pPr>
            <w:r>
              <w:rPr>
                <w:rFonts w:ascii="Times New Roman"/>
                <w:b w:val="false"/>
                <w:i w:val="false"/>
                <w:color w:val="000000"/>
                <w:sz w:val="20"/>
              </w:rPr>
              <w:t>
Машықтар:</w:t>
            </w:r>
          </w:p>
          <w:bookmarkEnd w:id="2512"/>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Табиғи тастан жасалған құрылыс бұйымдарын тік және (немесе) көлбеу бетке орнату үшін құралдарды, жабдықтарды, құрылғыларды және такелаждық жабдықты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Табиғи тастан жасалған құрылыс бұйымдарын орнату үшін ерітінділерді тік және (немесе) көлбеу бетке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Табиғи тастан жасалған құрылыс бұйымдарын көтеру механизмдерін пайдалана отырып, тік және (немесе) көлбеу бетке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Табиғи тастан жасалған құрылыс бұйымдарын тік және (немесе) көлбеу бетке орнату үшін бекіткіштер мен бекіткіш тығыздағыштарды қолдану;</w:t>
            </w:r>
          </w:p>
          <w:p>
            <w:pPr>
              <w:spacing w:after="20"/>
              <w:ind w:left="20"/>
              <w:jc w:val="both"/>
            </w:pPr>
            <w:r>
              <w:rPr>
                <w:rFonts w:ascii="Times New Roman"/>
                <w:b w:val="false"/>
                <w:i w:val="false"/>
                <w:color w:val="000000"/>
                <w:sz w:val="20"/>
              </w:rPr>
              <w:t>
5. Төзімділіктерді ескере отырып, геодезиялық белгілер бойынша табиғи тастан жасалған құрылыс бұйымдарын тік және (немесе) көлбеу бетке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9" w:id="2513"/>
          <w:p>
            <w:pPr>
              <w:spacing w:after="20"/>
              <w:ind w:left="20"/>
              <w:jc w:val="both"/>
            </w:pPr>
            <w:r>
              <w:rPr>
                <w:rFonts w:ascii="Times New Roman"/>
                <w:b w:val="false"/>
                <w:i w:val="false"/>
                <w:color w:val="000000"/>
                <w:sz w:val="20"/>
              </w:rPr>
              <w:t>
Білімдер:</w:t>
            </w:r>
          </w:p>
          <w:bookmarkEnd w:id="2513"/>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Табиғи тастан жасалған құрылыс бұйымдарын тік және (немесе) көлбеу бетке орнату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Төмен температура жағдайында табиғи тастан жасалған құрылыс бұйымдарын тік және (немесе) көлбеу бетке орнату ережелері (сыртқы жұмыстар);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Табиғи тастан жасалған құрылыс бұйымдарын тік және (немесе) көлбеу бетке орнатуға арналған рұқсат етулер;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Табиғи тастан жасалған құрылыс бұйымдарын орнату үшін тік және/немесе көлбеу беткейге ерітінділерді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орнында қолданылатын құрылыс ерітінділері мен қоспаларының құрамдары;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Ғимарат конструкциясының бекіту элементтерін және бекіту тығыздағыштарын орнату ережелері;</w:t>
            </w:r>
          </w:p>
          <w:p>
            <w:pPr>
              <w:spacing w:after="20"/>
              <w:ind w:left="20"/>
              <w:jc w:val="both"/>
            </w:pPr>
            <w:r>
              <w:rPr>
                <w:rFonts w:ascii="Times New Roman"/>
                <w:b w:val="false"/>
                <w:i w:val="false"/>
                <w:color w:val="000000"/>
                <w:sz w:val="20"/>
              </w:rPr>
              <w:t>
7. Жұмыс кезінде такелаждық жабдықты, құрал-саймандарды, жабдықтарды, құрылғыларды және көтеру механизмдерін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7" w:id="2514"/>
          <w:p>
            <w:pPr>
              <w:spacing w:after="20"/>
              <w:ind w:left="20"/>
              <w:jc w:val="both"/>
            </w:pPr>
            <w:r>
              <w:rPr>
                <w:rFonts w:ascii="Times New Roman"/>
                <w:b w:val="false"/>
                <w:i w:val="false"/>
                <w:color w:val="000000"/>
                <w:sz w:val="20"/>
              </w:rPr>
              <w:t>
Дағды 3:</w:t>
            </w:r>
          </w:p>
          <w:bookmarkEnd w:id="2514"/>
          <w:p>
            <w:pPr>
              <w:spacing w:after="20"/>
              <w:ind w:left="20"/>
              <w:jc w:val="both"/>
            </w:pPr>
            <w:r>
              <w:rPr>
                <w:rFonts w:ascii="Times New Roman"/>
                <w:b w:val="false"/>
                <w:i w:val="false"/>
                <w:color w:val="000000"/>
                <w:sz w:val="20"/>
              </w:rPr>
              <w:t>
Табиғи тастан жасалған тік және (немесе) көлбеу беттерді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8" w:id="2515"/>
          <w:p>
            <w:pPr>
              <w:spacing w:after="20"/>
              <w:ind w:left="20"/>
              <w:jc w:val="both"/>
            </w:pPr>
            <w:r>
              <w:rPr>
                <w:rFonts w:ascii="Times New Roman"/>
                <w:b w:val="false"/>
                <w:i w:val="false"/>
                <w:color w:val="000000"/>
                <w:sz w:val="20"/>
              </w:rPr>
              <w:t>
Машықтар:</w:t>
            </w:r>
          </w:p>
          <w:bookmarkEnd w:id="2515"/>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Табиғи тастан жасалған тік және (немесе) көлбеу құрылыс конструкцияларында жөндеу жұмыстарын жүргізу үшін құралдарды, жабдықтарды, құрылғыларды және такелаждық жабдықты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Табиғи тастан жасалған тік және (немесе) көлбеу құрылыс конструкциясының ақаулы элементтерін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Ғимарат құрылымының ақаулы элементтерін бөлшектеу орындарында табиғи тастан жасалған құрылыс бұйымдарына түзетулер енгізу;</w:t>
            </w:r>
          </w:p>
          <w:p>
            <w:pPr>
              <w:spacing w:after="20"/>
              <w:ind w:left="20"/>
              <w:jc w:val="both"/>
            </w:pPr>
            <w:r>
              <w:rPr>
                <w:rFonts w:ascii="Times New Roman"/>
                <w:b w:val="false"/>
                <w:i w:val="false"/>
                <w:color w:val="000000"/>
                <w:sz w:val="20"/>
              </w:rPr>
              <w:t>
4. Механикаландыру құралдарының көмегімен жөнделетін аумақтарға табиғи тастан жасалған монтаждалған құрылыс бұйымдарын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3" w:id="2516"/>
          <w:p>
            <w:pPr>
              <w:spacing w:after="20"/>
              <w:ind w:left="20"/>
              <w:jc w:val="both"/>
            </w:pPr>
            <w:r>
              <w:rPr>
                <w:rFonts w:ascii="Times New Roman"/>
                <w:b w:val="false"/>
                <w:i w:val="false"/>
                <w:color w:val="000000"/>
                <w:sz w:val="20"/>
              </w:rPr>
              <w:t>
Білімдер:</w:t>
            </w:r>
          </w:p>
          <w:bookmarkEnd w:id="2516"/>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Табиғи тастан жасалған тік және (немесе) көлбеу құрылыс конструкцияларын жөндеу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Табиғи тастан жасалған тік және (немесе) көлбеу құрылыс конструкциясының ақаулы элементтерін бөлшектеу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 жұмыстары кезінде табиғи тастан жасалған құрылыс бұйымдарын өңдеу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орнында қолданылатын құрылыс шешімдерінің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5. Тік және (немесе) көлбеу құрылыс конструкциясының жөнделген алаңында табиғи тастан жасалған құрылыс бұйымдарын бөлшектелгендерді ауыстыру үшін орнату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Табиғи тастан жасалған тік және (немесе) көлбеу құрылыс конструкциясында жөндеу жұмыстарын жүргізу кезінде құралдарды, жабдықтарды, құрылғыларды және механикаландыруды пайдалану ережелері;</w:t>
            </w:r>
          </w:p>
          <w:p>
            <w:pPr>
              <w:spacing w:after="20"/>
              <w:ind w:left="20"/>
              <w:jc w:val="both"/>
            </w:pPr>
            <w:r>
              <w:rPr>
                <w:rFonts w:ascii="Times New Roman"/>
                <w:b w:val="false"/>
                <w:i w:val="false"/>
                <w:color w:val="000000"/>
                <w:sz w:val="20"/>
              </w:rPr>
              <w:t>
7. Табиғи тастан жасалған тік және (немесе) көлбеу құрылыс конструкцияларын жөндеу жұмыстарының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1" w:id="2517"/>
          <w:p>
            <w:pPr>
              <w:spacing w:after="20"/>
              <w:ind w:left="20"/>
              <w:jc w:val="both"/>
            </w:pPr>
            <w:r>
              <w:rPr>
                <w:rFonts w:ascii="Times New Roman"/>
                <w:b w:val="false"/>
                <w:i w:val="false"/>
                <w:color w:val="000000"/>
                <w:sz w:val="20"/>
              </w:rPr>
              <w:t>
Дербестік және жауапкершілік</w:t>
            </w:r>
          </w:p>
          <w:bookmarkEnd w:id="2517"/>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мастері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"Құрылыс, монтаждау және құрылыс-жөндеу жұмыстарындағы тас қашаушы":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монтаждау және құрылыс-жөндеу жұмыстарындағы тас қашаушы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4" w:id="2518"/>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2518"/>
          <w:p>
            <w:pPr>
              <w:spacing w:after="20"/>
              <w:ind w:left="20"/>
              <w:jc w:val="both"/>
            </w:pPr>
            <w:r>
              <w:rPr>
                <w:rFonts w:ascii="Times New Roman"/>
                <w:b w:val="false"/>
                <w:i w:val="false"/>
                <w:color w:val="000000"/>
                <w:sz w:val="20"/>
              </w:rPr>
              <w:t xml:space="preserve">
Тас қалаушы,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5" w:id="2519"/>
          <w:p>
            <w:pPr>
              <w:spacing w:after="20"/>
              <w:ind w:left="20"/>
              <w:jc w:val="both"/>
            </w:pPr>
            <w:r>
              <w:rPr>
                <w:rFonts w:ascii="Times New Roman"/>
                <w:b w:val="false"/>
                <w:i w:val="false"/>
                <w:color w:val="000000"/>
                <w:sz w:val="20"/>
              </w:rPr>
              <w:t>
Білім деңгейі:</w:t>
            </w:r>
          </w:p>
          <w:bookmarkEnd w:id="2519"/>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6" w:id="2520"/>
          <w:p>
            <w:pPr>
              <w:spacing w:after="20"/>
              <w:ind w:left="20"/>
              <w:jc w:val="both"/>
            </w:pPr>
            <w:r>
              <w:rPr>
                <w:rFonts w:ascii="Times New Roman"/>
                <w:b w:val="false"/>
                <w:i w:val="false"/>
                <w:color w:val="000000"/>
                <w:sz w:val="20"/>
              </w:rPr>
              <w:t>
Мамандық:</w:t>
            </w:r>
          </w:p>
          <w:bookmarkEnd w:id="252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7" w:id="2521"/>
          <w:p>
            <w:pPr>
              <w:spacing w:after="20"/>
              <w:ind w:left="20"/>
              <w:jc w:val="both"/>
            </w:pPr>
            <w:r>
              <w:rPr>
                <w:rFonts w:ascii="Times New Roman"/>
                <w:b w:val="false"/>
                <w:i w:val="false"/>
                <w:color w:val="000000"/>
                <w:sz w:val="20"/>
              </w:rPr>
              <w:t>
Біліктілік:</w:t>
            </w:r>
          </w:p>
          <w:bookmarkEnd w:id="252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жылдан бастап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8" w:id="2522"/>
          <w:p>
            <w:pPr>
              <w:spacing w:after="20"/>
              <w:ind w:left="20"/>
              <w:jc w:val="both"/>
            </w:pPr>
            <w:r>
              <w:rPr>
                <w:rFonts w:ascii="Times New Roman"/>
                <w:b w:val="false"/>
                <w:i w:val="false"/>
                <w:color w:val="000000"/>
                <w:sz w:val="20"/>
              </w:rPr>
              <w:t>
7113-2-001 Тас бұйымдармен жұмыс істеуші</w:t>
            </w:r>
          </w:p>
          <w:bookmarkEnd w:id="2522"/>
          <w:p>
            <w:pPr>
              <w:spacing w:after="20"/>
              <w:ind w:left="20"/>
              <w:jc w:val="both"/>
            </w:pPr>
            <w:r>
              <w:rPr>
                <w:rFonts w:ascii="Times New Roman"/>
                <w:b w:val="false"/>
                <w:i w:val="false"/>
                <w:color w:val="000000"/>
                <w:sz w:val="20"/>
              </w:rPr>
              <w:t>
7113-2-002 Цемент, асбестцемент және тастарды өңдеу өндірісіндегі тас қашаушы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әрлеу жұмыстарында қолданылатын табиғи тастан жасалған бөлшектерді дайындау кезінде кесу және фрезерлеуді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9" w:id="2523"/>
          <w:p>
            <w:pPr>
              <w:spacing w:after="20"/>
              <w:ind w:left="20"/>
              <w:jc w:val="both"/>
            </w:pPr>
            <w:r>
              <w:rPr>
                <w:rFonts w:ascii="Times New Roman"/>
                <w:b w:val="false"/>
                <w:i w:val="false"/>
                <w:color w:val="000000"/>
                <w:sz w:val="20"/>
              </w:rPr>
              <w:t>
1. Тас кесу және фрезерлеу бойынша жұмыс орнын ұйымдастыру</w:t>
            </w:r>
          </w:p>
          <w:bookmarkEnd w:id="2523"/>
          <w:p>
            <w:pPr>
              <w:spacing w:after="20"/>
              <w:ind w:left="20"/>
              <w:jc w:val="both"/>
            </w:pPr>
            <w:r>
              <w:rPr>
                <w:rFonts w:ascii="Times New Roman"/>
                <w:b w:val="false"/>
                <w:i w:val="false"/>
                <w:color w:val="000000"/>
                <w:sz w:val="20"/>
              </w:rPr>
              <w:t>
2. Материалдарды қабылдау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0" w:id="2524"/>
          <w:p>
            <w:pPr>
              <w:spacing w:after="20"/>
              <w:ind w:left="20"/>
              <w:jc w:val="both"/>
            </w:pPr>
            <w:r>
              <w:rPr>
                <w:rFonts w:ascii="Times New Roman"/>
                <w:b w:val="false"/>
                <w:i w:val="false"/>
                <w:color w:val="000000"/>
                <w:sz w:val="20"/>
              </w:rPr>
              <w:t>
Еңбек функциясы 1:</w:t>
            </w:r>
          </w:p>
          <w:bookmarkEnd w:id="2524"/>
          <w:p>
            <w:pPr>
              <w:spacing w:after="20"/>
              <w:ind w:left="20"/>
              <w:jc w:val="both"/>
            </w:pPr>
            <w:r>
              <w:rPr>
                <w:rFonts w:ascii="Times New Roman"/>
                <w:b w:val="false"/>
                <w:i w:val="false"/>
                <w:color w:val="000000"/>
                <w:sz w:val="20"/>
              </w:rPr>
              <w:t>
Тас кесу және фрезерлеу бойынша жұмыс орнын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1" w:id="2525"/>
          <w:p>
            <w:pPr>
              <w:spacing w:after="20"/>
              <w:ind w:left="20"/>
              <w:jc w:val="both"/>
            </w:pPr>
            <w:r>
              <w:rPr>
                <w:rFonts w:ascii="Times New Roman"/>
                <w:b w:val="false"/>
                <w:i w:val="false"/>
                <w:color w:val="000000"/>
                <w:sz w:val="20"/>
              </w:rPr>
              <w:t>
Дағды 1:</w:t>
            </w:r>
          </w:p>
          <w:bookmarkEnd w:id="2525"/>
          <w:p>
            <w:pPr>
              <w:spacing w:after="20"/>
              <w:ind w:left="20"/>
              <w:jc w:val="both"/>
            </w:pPr>
            <w:r>
              <w:rPr>
                <w:rFonts w:ascii="Times New Roman"/>
                <w:b w:val="false"/>
                <w:i w:val="false"/>
                <w:color w:val="000000"/>
                <w:sz w:val="20"/>
              </w:rPr>
              <w:t>
Тас кесуші мен оюшыны үйрету және тапсырмаларды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2" w:id="2526"/>
          <w:p>
            <w:pPr>
              <w:spacing w:after="20"/>
              <w:ind w:left="20"/>
              <w:jc w:val="both"/>
            </w:pPr>
            <w:r>
              <w:rPr>
                <w:rFonts w:ascii="Times New Roman"/>
                <w:b w:val="false"/>
                <w:i w:val="false"/>
                <w:color w:val="000000"/>
                <w:sz w:val="20"/>
              </w:rPr>
              <w:t>
Машықтар:</w:t>
            </w:r>
          </w:p>
          <w:bookmarkEnd w:id="2526"/>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сызбаларын оқу, таңбалау және сызба бойынша аралау;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 материалдарын берілген өлшемге дейін аралау;</w:t>
            </w:r>
          </w:p>
          <w:p>
            <w:pPr>
              <w:spacing w:after="20"/>
              <w:ind w:left="20"/>
              <w:jc w:val="both"/>
            </w:pPr>
            <w:r>
              <w:rPr>
                <w:rFonts w:ascii="Times New Roman"/>
                <w:b w:val="false"/>
                <w:i w:val="false"/>
                <w:color w:val="000000"/>
                <w:sz w:val="20"/>
              </w:rPr>
              <w:t xml:space="preserve">
3. Тас материалдарды көлденең және бойлық аралау.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6" w:id="2527"/>
          <w:p>
            <w:pPr>
              <w:spacing w:after="20"/>
              <w:ind w:left="20"/>
              <w:jc w:val="both"/>
            </w:pPr>
            <w:r>
              <w:rPr>
                <w:rFonts w:ascii="Times New Roman"/>
                <w:b w:val="false"/>
                <w:i w:val="false"/>
                <w:color w:val="000000"/>
                <w:sz w:val="20"/>
              </w:rPr>
              <w:t>
Білімдер:</w:t>
            </w:r>
          </w:p>
          <w:bookmarkEnd w:id="2527"/>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Тас материалдарын өлшеу және таңбалаумен таныстыру;</w:t>
            </w:r>
          </w:p>
          <w:p>
            <w:pPr>
              <w:spacing w:after="20"/>
              <w:ind w:left="20"/>
              <w:jc w:val="both"/>
            </w:pPr>
            <w:r>
              <w:rPr>
                <w:rFonts w:ascii="Times New Roman"/>
                <w:b w:val="false"/>
                <w:i w:val="false"/>
                <w:color w:val="000000"/>
                <w:sz w:val="20"/>
              </w:rPr>
              <w:t>
2. Тас өңдейтін станоктарды қолдану және техникалық қауіпсіздікті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9" w:id="2528"/>
          <w:p>
            <w:pPr>
              <w:spacing w:after="20"/>
              <w:ind w:left="20"/>
              <w:jc w:val="both"/>
            </w:pPr>
            <w:r>
              <w:rPr>
                <w:rFonts w:ascii="Times New Roman"/>
                <w:b w:val="false"/>
                <w:i w:val="false"/>
                <w:color w:val="000000"/>
                <w:sz w:val="20"/>
              </w:rPr>
              <w:t>
Дағды 2:</w:t>
            </w:r>
          </w:p>
          <w:bookmarkEnd w:id="2528"/>
          <w:p>
            <w:pPr>
              <w:spacing w:after="20"/>
              <w:ind w:left="20"/>
              <w:jc w:val="both"/>
            </w:pPr>
            <w:r>
              <w:rPr>
                <w:rFonts w:ascii="Times New Roman"/>
                <w:b w:val="false"/>
                <w:i w:val="false"/>
                <w:color w:val="000000"/>
                <w:sz w:val="20"/>
              </w:rPr>
              <w:t>
Тас кескіштер мен оюшылардың еңбекті қорғау және техника қауіпсіздігі талаптарын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0" w:id="2529"/>
          <w:p>
            <w:pPr>
              <w:spacing w:after="20"/>
              <w:ind w:left="20"/>
              <w:jc w:val="both"/>
            </w:pPr>
            <w:r>
              <w:rPr>
                <w:rFonts w:ascii="Times New Roman"/>
                <w:b w:val="false"/>
                <w:i w:val="false"/>
                <w:color w:val="000000"/>
                <w:sz w:val="20"/>
              </w:rPr>
              <w:t>
Машықтар:</w:t>
            </w:r>
          </w:p>
          <w:bookmarkEnd w:id="2529"/>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Тас кесетін және фрезерлі жабдықты пайдалану және қауіпсіз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 материалдарын түрлеріне қарай жіктеу;</w:t>
            </w:r>
          </w:p>
          <w:p>
            <w:pPr>
              <w:spacing w:after="20"/>
              <w:ind w:left="20"/>
              <w:jc w:val="both"/>
            </w:pPr>
            <w:r>
              <w:rPr>
                <w:rFonts w:ascii="Times New Roman"/>
                <w:b w:val="false"/>
                <w:i w:val="false"/>
                <w:color w:val="000000"/>
                <w:sz w:val="20"/>
              </w:rPr>
              <w:t>
3. Түріне қарай тас материалдарын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4" w:id="2530"/>
          <w:p>
            <w:pPr>
              <w:spacing w:after="20"/>
              <w:ind w:left="20"/>
              <w:jc w:val="both"/>
            </w:pPr>
            <w:r>
              <w:rPr>
                <w:rFonts w:ascii="Times New Roman"/>
                <w:b w:val="false"/>
                <w:i w:val="false"/>
                <w:color w:val="000000"/>
                <w:sz w:val="20"/>
              </w:rPr>
              <w:t>
Білімдер:</w:t>
            </w:r>
          </w:p>
          <w:bookmarkEnd w:id="2530"/>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Тас жуу кезінде қауіпсіз жұмыс орнын ұйымдастыру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 материалдарының түрлері мен ерекшеліктері;</w:t>
            </w:r>
          </w:p>
          <w:p>
            <w:pPr>
              <w:spacing w:after="20"/>
              <w:ind w:left="20"/>
              <w:jc w:val="both"/>
            </w:pPr>
            <w:r>
              <w:rPr>
                <w:rFonts w:ascii="Times New Roman"/>
                <w:b w:val="false"/>
                <w:i w:val="false"/>
                <w:color w:val="000000"/>
                <w:sz w:val="20"/>
              </w:rPr>
              <w:t>
3. Тас материалдарының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8" w:id="2531"/>
          <w:p>
            <w:pPr>
              <w:spacing w:after="20"/>
              <w:ind w:left="20"/>
              <w:jc w:val="both"/>
            </w:pPr>
            <w:r>
              <w:rPr>
                <w:rFonts w:ascii="Times New Roman"/>
                <w:b w:val="false"/>
                <w:i w:val="false"/>
                <w:color w:val="000000"/>
                <w:sz w:val="20"/>
              </w:rPr>
              <w:t>
Еңбек функциясы 2:</w:t>
            </w:r>
          </w:p>
          <w:bookmarkEnd w:id="2531"/>
          <w:p>
            <w:pPr>
              <w:spacing w:after="20"/>
              <w:ind w:left="20"/>
              <w:jc w:val="both"/>
            </w:pPr>
            <w:r>
              <w:rPr>
                <w:rFonts w:ascii="Times New Roman"/>
                <w:b w:val="false"/>
                <w:i w:val="false"/>
                <w:color w:val="000000"/>
                <w:sz w:val="20"/>
              </w:rPr>
              <w:t>
Материалдарды қабылдау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9" w:id="2532"/>
          <w:p>
            <w:pPr>
              <w:spacing w:after="20"/>
              <w:ind w:left="20"/>
              <w:jc w:val="both"/>
            </w:pPr>
            <w:r>
              <w:rPr>
                <w:rFonts w:ascii="Times New Roman"/>
                <w:b w:val="false"/>
                <w:i w:val="false"/>
                <w:color w:val="000000"/>
                <w:sz w:val="20"/>
              </w:rPr>
              <w:t>
Дағды 1:</w:t>
            </w:r>
          </w:p>
          <w:bookmarkEnd w:id="2532"/>
          <w:p>
            <w:pPr>
              <w:spacing w:after="20"/>
              <w:ind w:left="20"/>
              <w:jc w:val="both"/>
            </w:pPr>
            <w:r>
              <w:rPr>
                <w:rFonts w:ascii="Times New Roman"/>
                <w:b w:val="false"/>
                <w:i w:val="false"/>
                <w:color w:val="000000"/>
                <w:sz w:val="20"/>
              </w:rPr>
              <w:t>
Тас кесу және қаптау үшін жеткізілетін шикізаттың сапасын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0" w:id="2533"/>
          <w:p>
            <w:pPr>
              <w:spacing w:after="20"/>
              <w:ind w:left="20"/>
              <w:jc w:val="both"/>
            </w:pPr>
            <w:r>
              <w:rPr>
                <w:rFonts w:ascii="Times New Roman"/>
                <w:b w:val="false"/>
                <w:i w:val="false"/>
                <w:color w:val="000000"/>
                <w:sz w:val="20"/>
              </w:rPr>
              <w:t>
Машықтар:</w:t>
            </w:r>
          </w:p>
          <w:bookmarkEnd w:id="2533"/>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Тастың түрін анықтау және қажетті материалдарды таңдау;</w:t>
            </w:r>
          </w:p>
          <w:p>
            <w:pPr>
              <w:spacing w:after="20"/>
              <w:ind w:left="20"/>
              <w:jc w:val="both"/>
            </w:pPr>
            <w:r>
              <w:rPr>
                <w:rFonts w:ascii="Times New Roman"/>
                <w:b w:val="false"/>
                <w:i w:val="false"/>
                <w:color w:val="000000"/>
                <w:sz w:val="20"/>
              </w:rPr>
              <w:t>
2. Тас түрлерін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3" w:id="2534"/>
          <w:p>
            <w:pPr>
              <w:spacing w:after="20"/>
              <w:ind w:left="20"/>
              <w:jc w:val="both"/>
            </w:pPr>
            <w:r>
              <w:rPr>
                <w:rFonts w:ascii="Times New Roman"/>
                <w:b w:val="false"/>
                <w:i w:val="false"/>
                <w:color w:val="000000"/>
                <w:sz w:val="20"/>
              </w:rPr>
              <w:t>
Білімдер:</w:t>
            </w:r>
          </w:p>
          <w:bookmarkEnd w:id="2534"/>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Тастардың түрлері мен қасиеттері;</w:t>
            </w:r>
          </w:p>
          <w:p>
            <w:pPr>
              <w:spacing w:after="20"/>
              <w:ind w:left="20"/>
              <w:jc w:val="both"/>
            </w:pPr>
            <w:r>
              <w:rPr>
                <w:rFonts w:ascii="Times New Roman"/>
                <w:b w:val="false"/>
                <w:i w:val="false"/>
                <w:color w:val="000000"/>
                <w:sz w:val="20"/>
              </w:rPr>
              <w:t>
2. Тастардың түрлері бойынша жіктелуі.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6" w:id="2535"/>
          <w:p>
            <w:pPr>
              <w:spacing w:after="20"/>
              <w:ind w:left="20"/>
              <w:jc w:val="both"/>
            </w:pPr>
            <w:r>
              <w:rPr>
                <w:rFonts w:ascii="Times New Roman"/>
                <w:b w:val="false"/>
                <w:i w:val="false"/>
                <w:color w:val="000000"/>
                <w:sz w:val="20"/>
              </w:rPr>
              <w:t>
Дағды 2:</w:t>
            </w:r>
          </w:p>
          <w:bookmarkEnd w:id="2535"/>
          <w:p>
            <w:pPr>
              <w:spacing w:after="20"/>
              <w:ind w:left="20"/>
              <w:jc w:val="both"/>
            </w:pPr>
            <w:r>
              <w:rPr>
                <w:rFonts w:ascii="Times New Roman"/>
                <w:b w:val="false"/>
                <w:i w:val="false"/>
                <w:color w:val="000000"/>
                <w:sz w:val="20"/>
              </w:rPr>
              <w:t>
Тас кесуге және фрезерге жарамды тастарды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7" w:id="2536"/>
          <w:p>
            <w:pPr>
              <w:spacing w:after="20"/>
              <w:ind w:left="20"/>
              <w:jc w:val="both"/>
            </w:pPr>
            <w:r>
              <w:rPr>
                <w:rFonts w:ascii="Times New Roman"/>
                <w:b w:val="false"/>
                <w:i w:val="false"/>
                <w:color w:val="000000"/>
                <w:sz w:val="20"/>
              </w:rPr>
              <w:t>
Машықтар:</w:t>
            </w:r>
          </w:p>
          <w:bookmarkEnd w:id="2536"/>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Сәндік тастарды таңдау;</w:t>
            </w:r>
          </w:p>
          <w:p>
            <w:pPr>
              <w:spacing w:after="20"/>
              <w:ind w:left="20"/>
              <w:jc w:val="both"/>
            </w:pPr>
            <w:r>
              <w:rPr>
                <w:rFonts w:ascii="Times New Roman"/>
                <w:b w:val="false"/>
                <w:i w:val="false"/>
                <w:color w:val="000000"/>
                <w:sz w:val="20"/>
              </w:rPr>
              <w:t>
2. Өңдеу және қабырғалық тастардың қасиеттерін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0" w:id="2537"/>
          <w:p>
            <w:pPr>
              <w:spacing w:after="20"/>
              <w:ind w:left="20"/>
              <w:jc w:val="both"/>
            </w:pPr>
            <w:r>
              <w:rPr>
                <w:rFonts w:ascii="Times New Roman"/>
                <w:b w:val="false"/>
                <w:i w:val="false"/>
                <w:color w:val="000000"/>
                <w:sz w:val="20"/>
              </w:rPr>
              <w:t>
Білімдер:</w:t>
            </w:r>
          </w:p>
          <w:bookmarkEnd w:id="2537"/>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Қаптауға жарамды тастарды алу процесі;</w:t>
            </w:r>
          </w:p>
          <w:p>
            <w:pPr>
              <w:spacing w:after="20"/>
              <w:ind w:left="20"/>
              <w:jc w:val="both"/>
            </w:pPr>
            <w:r>
              <w:rPr>
                <w:rFonts w:ascii="Times New Roman"/>
                <w:b w:val="false"/>
                <w:i w:val="false"/>
                <w:color w:val="000000"/>
                <w:sz w:val="20"/>
              </w:rPr>
              <w:t>
2. Тас сапасын бақылау процедуралары.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3" w:id="2538"/>
          <w:p>
            <w:pPr>
              <w:spacing w:after="20"/>
              <w:ind w:left="20"/>
              <w:jc w:val="both"/>
            </w:pPr>
            <w:r>
              <w:rPr>
                <w:rFonts w:ascii="Times New Roman"/>
                <w:b w:val="false"/>
                <w:i w:val="false"/>
                <w:color w:val="000000"/>
                <w:sz w:val="20"/>
              </w:rPr>
              <w:t>
Дербестік және жауапкершілік</w:t>
            </w:r>
          </w:p>
          <w:bookmarkEnd w:id="2538"/>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монтаждау және құрылыс-жөндеу жұмыстарындағы тас қашаушы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монтаждау және құрылыс-жөндеу жұмыстарындағы тас қашаушы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мастері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"Құрылыс, монтаждау және құрылыс-жөндеу жұмыстарындағы тас қашаушы":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монтаждау және құрылыс-жөндеу жұмыстарындағы тас қашаушы.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6" w:id="2539"/>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2539"/>
          <w:p>
            <w:pPr>
              <w:spacing w:after="20"/>
              <w:ind w:left="20"/>
              <w:jc w:val="both"/>
            </w:pPr>
            <w:r>
              <w:rPr>
                <w:rFonts w:ascii="Times New Roman"/>
                <w:b w:val="false"/>
                <w:i w:val="false"/>
                <w:color w:val="000000"/>
                <w:sz w:val="20"/>
              </w:rPr>
              <w:t xml:space="preserve">
Тас қалаушы,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7" w:id="2540"/>
          <w:p>
            <w:pPr>
              <w:spacing w:after="20"/>
              <w:ind w:left="20"/>
              <w:jc w:val="both"/>
            </w:pPr>
            <w:r>
              <w:rPr>
                <w:rFonts w:ascii="Times New Roman"/>
                <w:b w:val="false"/>
                <w:i w:val="false"/>
                <w:color w:val="000000"/>
                <w:sz w:val="20"/>
              </w:rPr>
              <w:t>
Білім деңгейі:</w:t>
            </w:r>
          </w:p>
          <w:bookmarkEnd w:id="2540"/>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8" w:id="2541"/>
          <w:p>
            <w:pPr>
              <w:spacing w:after="20"/>
              <w:ind w:left="20"/>
              <w:jc w:val="both"/>
            </w:pPr>
            <w:r>
              <w:rPr>
                <w:rFonts w:ascii="Times New Roman"/>
                <w:b w:val="false"/>
                <w:i w:val="false"/>
                <w:color w:val="000000"/>
                <w:sz w:val="20"/>
              </w:rPr>
              <w:t>
Мамандық:</w:t>
            </w:r>
          </w:p>
          <w:bookmarkEnd w:id="2541"/>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жылдан бастап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9" w:id="2542"/>
          <w:p>
            <w:pPr>
              <w:spacing w:after="20"/>
              <w:ind w:left="20"/>
              <w:jc w:val="both"/>
            </w:pPr>
            <w:r>
              <w:rPr>
                <w:rFonts w:ascii="Times New Roman"/>
                <w:b w:val="false"/>
                <w:i w:val="false"/>
                <w:color w:val="000000"/>
                <w:sz w:val="20"/>
              </w:rPr>
              <w:t>
7113-2-002 Цемент, асбестцемент және тастарды өңдеу өндірісіндегі тас қашаушы</w:t>
            </w:r>
          </w:p>
          <w:bookmarkEnd w:id="2542"/>
          <w:p>
            <w:pPr>
              <w:spacing w:after="20"/>
              <w:ind w:left="20"/>
              <w:jc w:val="both"/>
            </w:pPr>
            <w:r>
              <w:rPr>
                <w:rFonts w:ascii="Times New Roman"/>
                <w:b w:val="false"/>
                <w:i w:val="false"/>
                <w:color w:val="000000"/>
                <w:sz w:val="20"/>
              </w:rPr>
              <w:t xml:space="preserve">
7113-2-001 Тас бұйымдармен жұмыс істеуші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әрлеу жұмыстарында қолданылатын табиғи тастан жасалған бөлшектерді дайындау кезінде кесу және фрезерлеуді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Құралдарды таңдау және тиімді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0" w:id="2543"/>
          <w:p>
            <w:pPr>
              <w:spacing w:after="20"/>
              <w:ind w:left="20"/>
              <w:jc w:val="both"/>
            </w:pPr>
            <w:r>
              <w:rPr>
                <w:rFonts w:ascii="Times New Roman"/>
                <w:b w:val="false"/>
                <w:i w:val="false"/>
                <w:color w:val="000000"/>
                <w:sz w:val="20"/>
              </w:rPr>
              <w:t>
Еңбек функциясы 1:</w:t>
            </w:r>
          </w:p>
          <w:bookmarkEnd w:id="2543"/>
          <w:p>
            <w:pPr>
              <w:spacing w:after="20"/>
              <w:ind w:left="20"/>
              <w:jc w:val="both"/>
            </w:pPr>
            <w:r>
              <w:rPr>
                <w:rFonts w:ascii="Times New Roman"/>
                <w:b w:val="false"/>
                <w:i w:val="false"/>
                <w:color w:val="000000"/>
                <w:sz w:val="20"/>
              </w:rPr>
              <w:t>
Құралдарды таңдау және тиімді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1" w:id="2544"/>
          <w:p>
            <w:pPr>
              <w:spacing w:after="20"/>
              <w:ind w:left="20"/>
              <w:jc w:val="both"/>
            </w:pPr>
            <w:r>
              <w:rPr>
                <w:rFonts w:ascii="Times New Roman"/>
                <w:b w:val="false"/>
                <w:i w:val="false"/>
                <w:color w:val="000000"/>
                <w:sz w:val="20"/>
              </w:rPr>
              <w:t>
Дағды 1:</w:t>
            </w:r>
          </w:p>
          <w:bookmarkEnd w:id="2544"/>
          <w:p>
            <w:pPr>
              <w:spacing w:after="20"/>
              <w:ind w:left="20"/>
              <w:jc w:val="both"/>
            </w:pPr>
            <w:r>
              <w:rPr>
                <w:rFonts w:ascii="Times New Roman"/>
                <w:b w:val="false"/>
                <w:i w:val="false"/>
                <w:color w:val="000000"/>
                <w:sz w:val="20"/>
              </w:rPr>
              <w:t xml:space="preserve">
Тас кесу және бағдарлау кезінде қолданылатын құралдарды таңдау.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2" w:id="2545"/>
          <w:p>
            <w:pPr>
              <w:spacing w:after="20"/>
              <w:ind w:left="20"/>
              <w:jc w:val="both"/>
            </w:pPr>
            <w:r>
              <w:rPr>
                <w:rFonts w:ascii="Times New Roman"/>
                <w:b w:val="false"/>
                <w:i w:val="false"/>
                <w:color w:val="000000"/>
                <w:sz w:val="20"/>
              </w:rPr>
              <w:t>
Машықтар:</w:t>
            </w:r>
          </w:p>
          <w:bookmarkEnd w:id="2545"/>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Техникалық-экономикалық көрсеткіштер бойынша жабдықты таңдау;</w:t>
            </w:r>
          </w:p>
          <w:p>
            <w:pPr>
              <w:spacing w:after="20"/>
              <w:ind w:left="20"/>
              <w:jc w:val="both"/>
            </w:pPr>
            <w:r>
              <w:rPr>
                <w:rFonts w:ascii="Times New Roman"/>
                <w:b w:val="false"/>
                <w:i w:val="false"/>
                <w:color w:val="000000"/>
                <w:sz w:val="20"/>
              </w:rPr>
              <w:t>
2. Тас кесуде қолданылатын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5" w:id="2546"/>
          <w:p>
            <w:pPr>
              <w:spacing w:after="20"/>
              <w:ind w:left="20"/>
              <w:jc w:val="both"/>
            </w:pPr>
            <w:r>
              <w:rPr>
                <w:rFonts w:ascii="Times New Roman"/>
                <w:b w:val="false"/>
                <w:i w:val="false"/>
                <w:color w:val="000000"/>
                <w:sz w:val="20"/>
              </w:rPr>
              <w:t>
Білімдер:</w:t>
            </w:r>
          </w:p>
          <w:bookmarkEnd w:id="2546"/>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Тас оюында қолданылатын құрал-жабдықтардың түрлері;</w:t>
            </w:r>
          </w:p>
          <w:p>
            <w:pPr>
              <w:spacing w:after="20"/>
              <w:ind w:left="20"/>
              <w:jc w:val="both"/>
            </w:pPr>
            <w:r>
              <w:rPr>
                <w:rFonts w:ascii="Times New Roman"/>
                <w:b w:val="false"/>
                <w:i w:val="false"/>
                <w:color w:val="000000"/>
                <w:sz w:val="20"/>
              </w:rPr>
              <w:t>
2. Тас төсеу кезінде қолданылатын жабдықтардың техникалық-экономикалық көрсеткіштерін анықтау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8" w:id="2547"/>
          <w:p>
            <w:pPr>
              <w:spacing w:after="20"/>
              <w:ind w:left="20"/>
              <w:jc w:val="both"/>
            </w:pPr>
            <w:r>
              <w:rPr>
                <w:rFonts w:ascii="Times New Roman"/>
                <w:b w:val="false"/>
                <w:i w:val="false"/>
                <w:color w:val="000000"/>
                <w:sz w:val="20"/>
              </w:rPr>
              <w:t>
Дағды 2:</w:t>
            </w:r>
          </w:p>
          <w:bookmarkEnd w:id="2547"/>
          <w:p>
            <w:pPr>
              <w:spacing w:after="20"/>
              <w:ind w:left="20"/>
              <w:jc w:val="both"/>
            </w:pPr>
            <w:r>
              <w:rPr>
                <w:rFonts w:ascii="Times New Roman"/>
                <w:b w:val="false"/>
                <w:i w:val="false"/>
                <w:color w:val="000000"/>
                <w:sz w:val="20"/>
              </w:rPr>
              <w:t>
Таңдалған жабдықты тас кесу және фрезерлік жұмыс орнында тиімді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9" w:id="2548"/>
          <w:p>
            <w:pPr>
              <w:spacing w:after="20"/>
              <w:ind w:left="20"/>
              <w:jc w:val="both"/>
            </w:pPr>
            <w:r>
              <w:rPr>
                <w:rFonts w:ascii="Times New Roman"/>
                <w:b w:val="false"/>
                <w:i w:val="false"/>
                <w:color w:val="000000"/>
                <w:sz w:val="20"/>
              </w:rPr>
              <w:t>
Машықтар:</w:t>
            </w:r>
          </w:p>
          <w:bookmarkEnd w:id="2548"/>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Тас кесу кезінде қолданылатын құралдарды тиімді пайдалану;</w:t>
            </w:r>
          </w:p>
          <w:p>
            <w:pPr>
              <w:spacing w:after="20"/>
              <w:ind w:left="20"/>
              <w:jc w:val="both"/>
            </w:pPr>
            <w:r>
              <w:rPr>
                <w:rFonts w:ascii="Times New Roman"/>
                <w:b w:val="false"/>
                <w:i w:val="false"/>
                <w:color w:val="000000"/>
                <w:sz w:val="20"/>
              </w:rPr>
              <w:t>
2. Тас тегістеуде қолданылатын жабдықтардың техникалық-экономикалық көрсеткіштерін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2" w:id="2549"/>
          <w:p>
            <w:pPr>
              <w:spacing w:after="20"/>
              <w:ind w:left="20"/>
              <w:jc w:val="both"/>
            </w:pPr>
            <w:r>
              <w:rPr>
                <w:rFonts w:ascii="Times New Roman"/>
                <w:b w:val="false"/>
                <w:i w:val="false"/>
                <w:color w:val="000000"/>
                <w:sz w:val="20"/>
              </w:rPr>
              <w:t>
Білімдер:</w:t>
            </w:r>
          </w:p>
          <w:bookmarkEnd w:id="2549"/>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Тас оюында қолданылатын құрал-жабдықтардың түрлері;</w:t>
            </w:r>
          </w:p>
          <w:p>
            <w:pPr>
              <w:spacing w:after="20"/>
              <w:ind w:left="20"/>
              <w:jc w:val="both"/>
            </w:pPr>
            <w:r>
              <w:rPr>
                <w:rFonts w:ascii="Times New Roman"/>
                <w:b w:val="false"/>
                <w:i w:val="false"/>
                <w:color w:val="000000"/>
                <w:sz w:val="20"/>
              </w:rPr>
              <w:t xml:space="preserve">
2. Тас төсеу кезінде қолданылатын жабдықтардың техникалық-экономикалық көрсеткіштерін анықтау әдістері туралы түсінік.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5" w:id="2550"/>
          <w:p>
            <w:pPr>
              <w:spacing w:after="20"/>
              <w:ind w:left="20"/>
              <w:jc w:val="both"/>
            </w:pPr>
            <w:r>
              <w:rPr>
                <w:rFonts w:ascii="Times New Roman"/>
                <w:b w:val="false"/>
                <w:i w:val="false"/>
                <w:color w:val="000000"/>
                <w:sz w:val="20"/>
              </w:rPr>
              <w:t>
Дербестік және жауапкершілік</w:t>
            </w:r>
          </w:p>
          <w:bookmarkEnd w:id="2550"/>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монтаждау және құрылыс-жөндеу жұмыстарындағы тас қашаушы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мастері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"Құрылыс, монтаждау және құрылыс-жөндеу жұмыстарындағы тас қашаушы":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монтаждау және құрылыс-жөндеу жұмыстарындағы тас қашаушы.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8" w:id="2551"/>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2551"/>
          <w:p>
            <w:pPr>
              <w:spacing w:after="20"/>
              <w:ind w:left="20"/>
              <w:jc w:val="both"/>
            </w:pPr>
            <w:r>
              <w:rPr>
                <w:rFonts w:ascii="Times New Roman"/>
                <w:b w:val="false"/>
                <w:i w:val="false"/>
                <w:color w:val="000000"/>
                <w:sz w:val="20"/>
              </w:rPr>
              <w:t xml:space="preserve">
Тас қалаушы,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9" w:id="2552"/>
          <w:p>
            <w:pPr>
              <w:spacing w:after="20"/>
              <w:ind w:left="20"/>
              <w:jc w:val="both"/>
            </w:pPr>
            <w:r>
              <w:rPr>
                <w:rFonts w:ascii="Times New Roman"/>
                <w:b w:val="false"/>
                <w:i w:val="false"/>
                <w:color w:val="000000"/>
                <w:sz w:val="20"/>
              </w:rPr>
              <w:t>
Білім деңгейі:</w:t>
            </w:r>
          </w:p>
          <w:bookmarkEnd w:id="2552"/>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0" w:id="2553"/>
          <w:p>
            <w:pPr>
              <w:spacing w:after="20"/>
              <w:ind w:left="20"/>
              <w:jc w:val="both"/>
            </w:pPr>
            <w:r>
              <w:rPr>
                <w:rFonts w:ascii="Times New Roman"/>
                <w:b w:val="false"/>
                <w:i w:val="false"/>
                <w:color w:val="000000"/>
                <w:sz w:val="20"/>
              </w:rPr>
              <w:t>
Мамандық:</w:t>
            </w:r>
          </w:p>
          <w:bookmarkEnd w:id="2553"/>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жылдан бастап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1" w:id="2554"/>
          <w:p>
            <w:pPr>
              <w:spacing w:after="20"/>
              <w:ind w:left="20"/>
              <w:jc w:val="both"/>
            </w:pPr>
            <w:r>
              <w:rPr>
                <w:rFonts w:ascii="Times New Roman"/>
                <w:b w:val="false"/>
                <w:i w:val="false"/>
                <w:color w:val="000000"/>
                <w:sz w:val="20"/>
              </w:rPr>
              <w:t>
7113-2-001 Тас бұйымдармен жұмыс істеуші</w:t>
            </w:r>
          </w:p>
          <w:bookmarkEnd w:id="2554"/>
          <w:p>
            <w:pPr>
              <w:spacing w:after="20"/>
              <w:ind w:left="20"/>
              <w:jc w:val="both"/>
            </w:pPr>
            <w:r>
              <w:rPr>
                <w:rFonts w:ascii="Times New Roman"/>
                <w:b w:val="false"/>
                <w:i w:val="false"/>
                <w:color w:val="000000"/>
                <w:sz w:val="20"/>
              </w:rPr>
              <w:t>
7113-2-002 Цемент, асбестцемент және тастарды өңдеу өндірісіндегі тас қашаушы.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әрлеу жұмыстарында қолданылатын табиғи тастан жасалған бөлшектерді дайындау кезінде кесу және фрезерлеуді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2" w:id="2555"/>
          <w:p>
            <w:pPr>
              <w:spacing w:after="20"/>
              <w:ind w:left="20"/>
              <w:jc w:val="both"/>
            </w:pPr>
            <w:r>
              <w:rPr>
                <w:rFonts w:ascii="Times New Roman"/>
                <w:b w:val="false"/>
                <w:i w:val="false"/>
                <w:color w:val="000000"/>
                <w:sz w:val="20"/>
              </w:rPr>
              <w:t>
1. Тас кесу және төсеу жұмыстарын жүргізу</w:t>
            </w:r>
          </w:p>
          <w:bookmarkEnd w:id="2555"/>
          <w:p>
            <w:pPr>
              <w:spacing w:after="20"/>
              <w:ind w:left="20"/>
              <w:jc w:val="both"/>
            </w:pPr>
            <w:r>
              <w:rPr>
                <w:rFonts w:ascii="Times New Roman"/>
                <w:b w:val="false"/>
                <w:i w:val="false"/>
                <w:color w:val="000000"/>
                <w:sz w:val="20"/>
              </w:rPr>
              <w:t>
2. Кесілген тастардың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3" w:id="2556"/>
          <w:p>
            <w:pPr>
              <w:spacing w:after="20"/>
              <w:ind w:left="20"/>
              <w:jc w:val="both"/>
            </w:pPr>
            <w:r>
              <w:rPr>
                <w:rFonts w:ascii="Times New Roman"/>
                <w:b w:val="false"/>
                <w:i w:val="false"/>
                <w:color w:val="000000"/>
                <w:sz w:val="20"/>
              </w:rPr>
              <w:t>
Еңбек функциясы 1:</w:t>
            </w:r>
          </w:p>
          <w:bookmarkEnd w:id="2556"/>
          <w:p>
            <w:pPr>
              <w:spacing w:after="20"/>
              <w:ind w:left="20"/>
              <w:jc w:val="both"/>
            </w:pPr>
            <w:r>
              <w:rPr>
                <w:rFonts w:ascii="Times New Roman"/>
                <w:b w:val="false"/>
                <w:i w:val="false"/>
                <w:color w:val="000000"/>
                <w:sz w:val="20"/>
              </w:rPr>
              <w:t>
Тас кесу және төсеу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4" w:id="2557"/>
          <w:p>
            <w:pPr>
              <w:spacing w:after="20"/>
              <w:ind w:left="20"/>
              <w:jc w:val="both"/>
            </w:pPr>
            <w:r>
              <w:rPr>
                <w:rFonts w:ascii="Times New Roman"/>
                <w:b w:val="false"/>
                <w:i w:val="false"/>
                <w:color w:val="000000"/>
                <w:sz w:val="20"/>
              </w:rPr>
              <w:t>
Дағды 1:</w:t>
            </w:r>
          </w:p>
          <w:bookmarkEnd w:id="2557"/>
          <w:p>
            <w:pPr>
              <w:spacing w:after="20"/>
              <w:ind w:left="20"/>
              <w:jc w:val="both"/>
            </w:pPr>
            <w:r>
              <w:rPr>
                <w:rFonts w:ascii="Times New Roman"/>
                <w:b w:val="false"/>
                <w:i w:val="false"/>
                <w:color w:val="000000"/>
                <w:sz w:val="20"/>
              </w:rPr>
              <w:t>
Тастарды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5" w:id="2558"/>
          <w:p>
            <w:pPr>
              <w:spacing w:after="20"/>
              <w:ind w:left="20"/>
              <w:jc w:val="both"/>
            </w:pPr>
            <w:r>
              <w:rPr>
                <w:rFonts w:ascii="Times New Roman"/>
                <w:b w:val="false"/>
                <w:i w:val="false"/>
                <w:color w:val="000000"/>
                <w:sz w:val="20"/>
              </w:rPr>
              <w:t>
Машықтар:</w:t>
            </w:r>
          </w:p>
          <w:bookmarkEnd w:id="2558"/>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Әрлеу және қабырға тастарының түрлерін ажырату;</w:t>
            </w:r>
          </w:p>
          <w:p>
            <w:pPr>
              <w:spacing w:after="20"/>
              <w:ind w:left="20"/>
              <w:jc w:val="both"/>
            </w:pPr>
            <w:r>
              <w:rPr>
                <w:rFonts w:ascii="Times New Roman"/>
                <w:b w:val="false"/>
                <w:i w:val="false"/>
                <w:color w:val="000000"/>
                <w:sz w:val="20"/>
              </w:rPr>
              <w:t>
2. Жай тастарды өрнекті тастардан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8" w:id="2559"/>
          <w:p>
            <w:pPr>
              <w:spacing w:after="20"/>
              <w:ind w:left="20"/>
              <w:jc w:val="both"/>
            </w:pPr>
            <w:r>
              <w:rPr>
                <w:rFonts w:ascii="Times New Roman"/>
                <w:b w:val="false"/>
                <w:i w:val="false"/>
                <w:color w:val="000000"/>
                <w:sz w:val="20"/>
              </w:rPr>
              <w:t>
Білімдер:</w:t>
            </w:r>
          </w:p>
          <w:bookmarkEnd w:id="2559"/>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Әрлеу және сәндік тастардың түрлері;</w:t>
            </w:r>
          </w:p>
          <w:p>
            <w:pPr>
              <w:spacing w:after="20"/>
              <w:ind w:left="20"/>
              <w:jc w:val="both"/>
            </w:pPr>
            <w:r>
              <w:rPr>
                <w:rFonts w:ascii="Times New Roman"/>
                <w:b w:val="false"/>
                <w:i w:val="false"/>
                <w:color w:val="000000"/>
                <w:sz w:val="20"/>
              </w:rPr>
              <w:t>
2. Сәндік тастардың қасиеттері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1" w:id="2560"/>
          <w:p>
            <w:pPr>
              <w:spacing w:after="20"/>
              <w:ind w:left="20"/>
              <w:jc w:val="both"/>
            </w:pPr>
            <w:r>
              <w:rPr>
                <w:rFonts w:ascii="Times New Roman"/>
                <w:b w:val="false"/>
                <w:i w:val="false"/>
                <w:color w:val="000000"/>
                <w:sz w:val="20"/>
              </w:rPr>
              <w:t>
Дағды 2:</w:t>
            </w:r>
          </w:p>
          <w:bookmarkEnd w:id="2560"/>
          <w:p>
            <w:pPr>
              <w:spacing w:after="20"/>
              <w:ind w:left="20"/>
              <w:jc w:val="both"/>
            </w:pPr>
            <w:r>
              <w:rPr>
                <w:rFonts w:ascii="Times New Roman"/>
                <w:b w:val="false"/>
                <w:i w:val="false"/>
                <w:color w:val="000000"/>
                <w:sz w:val="20"/>
              </w:rPr>
              <w:t>
Тастарды кесу және төсеу бойынша жұмыстарды өлшеу.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2" w:id="2561"/>
          <w:p>
            <w:pPr>
              <w:spacing w:after="20"/>
              <w:ind w:left="20"/>
              <w:jc w:val="both"/>
            </w:pPr>
            <w:r>
              <w:rPr>
                <w:rFonts w:ascii="Times New Roman"/>
                <w:b w:val="false"/>
                <w:i w:val="false"/>
                <w:color w:val="000000"/>
                <w:sz w:val="20"/>
              </w:rPr>
              <w:t>
Машықтар:</w:t>
            </w:r>
          </w:p>
          <w:bookmarkEnd w:id="2561"/>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Тастардың әдістері мен қасиеттері;</w:t>
            </w:r>
          </w:p>
          <w:p>
            <w:pPr>
              <w:spacing w:after="20"/>
              <w:ind w:left="20"/>
              <w:jc w:val="both"/>
            </w:pPr>
            <w:r>
              <w:rPr>
                <w:rFonts w:ascii="Times New Roman"/>
                <w:b w:val="false"/>
                <w:i w:val="false"/>
                <w:color w:val="000000"/>
                <w:sz w:val="20"/>
              </w:rPr>
              <w:t>
2. Тас өңдеу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5" w:id="2562"/>
          <w:p>
            <w:pPr>
              <w:spacing w:after="20"/>
              <w:ind w:left="20"/>
              <w:jc w:val="both"/>
            </w:pPr>
            <w:r>
              <w:rPr>
                <w:rFonts w:ascii="Times New Roman"/>
                <w:b w:val="false"/>
                <w:i w:val="false"/>
                <w:color w:val="000000"/>
                <w:sz w:val="20"/>
              </w:rPr>
              <w:t>
Білімдер:</w:t>
            </w:r>
          </w:p>
          <w:bookmarkEnd w:id="2562"/>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Тастарды тегістеу бойынша өлшеу жұмыстарының түрлері туралы түсінік;</w:t>
            </w:r>
          </w:p>
          <w:p>
            <w:pPr>
              <w:spacing w:after="20"/>
              <w:ind w:left="20"/>
              <w:jc w:val="both"/>
            </w:pPr>
            <w:r>
              <w:rPr>
                <w:rFonts w:ascii="Times New Roman"/>
                <w:b w:val="false"/>
                <w:i w:val="false"/>
                <w:color w:val="000000"/>
                <w:sz w:val="20"/>
              </w:rPr>
              <w:t>
2. Тас кесу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8" w:id="2563"/>
          <w:p>
            <w:pPr>
              <w:spacing w:after="20"/>
              <w:ind w:left="20"/>
              <w:jc w:val="both"/>
            </w:pPr>
            <w:r>
              <w:rPr>
                <w:rFonts w:ascii="Times New Roman"/>
                <w:b w:val="false"/>
                <w:i w:val="false"/>
                <w:color w:val="000000"/>
                <w:sz w:val="20"/>
              </w:rPr>
              <w:t>
Дағды 3:</w:t>
            </w:r>
          </w:p>
          <w:bookmarkEnd w:id="2563"/>
          <w:p>
            <w:pPr>
              <w:spacing w:after="20"/>
              <w:ind w:left="20"/>
              <w:jc w:val="both"/>
            </w:pPr>
            <w:r>
              <w:rPr>
                <w:rFonts w:ascii="Times New Roman"/>
                <w:b w:val="false"/>
                <w:i w:val="false"/>
                <w:color w:val="000000"/>
                <w:sz w:val="20"/>
              </w:rPr>
              <w:t>
Тастарды сұрыптау және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9" w:id="2564"/>
          <w:p>
            <w:pPr>
              <w:spacing w:after="20"/>
              <w:ind w:left="20"/>
              <w:jc w:val="both"/>
            </w:pPr>
            <w:r>
              <w:rPr>
                <w:rFonts w:ascii="Times New Roman"/>
                <w:b w:val="false"/>
                <w:i w:val="false"/>
                <w:color w:val="000000"/>
                <w:sz w:val="20"/>
              </w:rPr>
              <w:t>
Машықтар:</w:t>
            </w:r>
          </w:p>
          <w:bookmarkEnd w:id="2564"/>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Тастарды сұрыптау;</w:t>
            </w:r>
          </w:p>
          <w:p>
            <w:pPr>
              <w:spacing w:after="20"/>
              <w:ind w:left="20"/>
              <w:jc w:val="both"/>
            </w:pPr>
            <w:r>
              <w:rPr>
                <w:rFonts w:ascii="Times New Roman"/>
                <w:b w:val="false"/>
                <w:i w:val="false"/>
                <w:color w:val="000000"/>
                <w:sz w:val="20"/>
              </w:rPr>
              <w:t>
2. Тегістеуге тастарды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2" w:id="2565"/>
          <w:p>
            <w:pPr>
              <w:spacing w:after="20"/>
              <w:ind w:left="20"/>
              <w:jc w:val="both"/>
            </w:pPr>
            <w:r>
              <w:rPr>
                <w:rFonts w:ascii="Times New Roman"/>
                <w:b w:val="false"/>
                <w:i w:val="false"/>
                <w:color w:val="000000"/>
                <w:sz w:val="20"/>
              </w:rPr>
              <w:t>
Білімдер:</w:t>
            </w:r>
          </w:p>
          <w:bookmarkEnd w:id="2565"/>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Тастарды сұрыптау идеясы;</w:t>
            </w:r>
          </w:p>
          <w:p>
            <w:pPr>
              <w:spacing w:after="20"/>
              <w:ind w:left="20"/>
              <w:jc w:val="both"/>
            </w:pPr>
            <w:r>
              <w:rPr>
                <w:rFonts w:ascii="Times New Roman"/>
                <w:b w:val="false"/>
                <w:i w:val="false"/>
                <w:color w:val="000000"/>
                <w:sz w:val="20"/>
              </w:rPr>
              <w:t>
2. Қарапайым тастар мен сортты тастардың айырмашылығы.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5" w:id="2566"/>
          <w:p>
            <w:pPr>
              <w:spacing w:after="20"/>
              <w:ind w:left="20"/>
              <w:jc w:val="both"/>
            </w:pPr>
            <w:r>
              <w:rPr>
                <w:rFonts w:ascii="Times New Roman"/>
                <w:b w:val="false"/>
                <w:i w:val="false"/>
                <w:color w:val="000000"/>
                <w:sz w:val="20"/>
              </w:rPr>
              <w:t>
Дағды 4:</w:t>
            </w:r>
          </w:p>
          <w:bookmarkEnd w:id="2566"/>
          <w:p>
            <w:pPr>
              <w:spacing w:after="20"/>
              <w:ind w:left="20"/>
              <w:jc w:val="both"/>
            </w:pPr>
            <w:r>
              <w:rPr>
                <w:rFonts w:ascii="Times New Roman"/>
                <w:b w:val="false"/>
                <w:i w:val="false"/>
                <w:color w:val="000000"/>
                <w:sz w:val="20"/>
              </w:rPr>
              <w:t>
Тастарды тегістеу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6" w:id="2567"/>
          <w:p>
            <w:pPr>
              <w:spacing w:after="20"/>
              <w:ind w:left="20"/>
              <w:jc w:val="both"/>
            </w:pPr>
            <w:r>
              <w:rPr>
                <w:rFonts w:ascii="Times New Roman"/>
                <w:b w:val="false"/>
                <w:i w:val="false"/>
                <w:color w:val="000000"/>
                <w:sz w:val="20"/>
              </w:rPr>
              <w:t>
Машықтар:</w:t>
            </w:r>
          </w:p>
          <w:bookmarkEnd w:id="2567"/>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Тас кесу кезінде техникалық қауіпсіздікті сақтау;</w:t>
            </w:r>
          </w:p>
          <w:p>
            <w:pPr>
              <w:spacing w:after="20"/>
              <w:ind w:left="20"/>
              <w:jc w:val="both"/>
            </w:pPr>
            <w:r>
              <w:rPr>
                <w:rFonts w:ascii="Times New Roman"/>
                <w:b w:val="false"/>
                <w:i w:val="false"/>
                <w:color w:val="000000"/>
                <w:sz w:val="20"/>
              </w:rPr>
              <w:t>
2. Тас кесудің тиімді әдістері мен қасиеттерін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9" w:id="2568"/>
          <w:p>
            <w:pPr>
              <w:spacing w:after="20"/>
              <w:ind w:left="20"/>
              <w:jc w:val="both"/>
            </w:pPr>
            <w:r>
              <w:rPr>
                <w:rFonts w:ascii="Times New Roman"/>
                <w:b w:val="false"/>
                <w:i w:val="false"/>
                <w:color w:val="000000"/>
                <w:sz w:val="20"/>
              </w:rPr>
              <w:t>
Білімдер:</w:t>
            </w:r>
          </w:p>
          <w:bookmarkEnd w:id="2568"/>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Тастардың құрамы мен қасиеттері;</w:t>
            </w:r>
          </w:p>
          <w:p>
            <w:pPr>
              <w:spacing w:after="20"/>
              <w:ind w:left="20"/>
              <w:jc w:val="both"/>
            </w:pPr>
            <w:r>
              <w:rPr>
                <w:rFonts w:ascii="Times New Roman"/>
                <w:b w:val="false"/>
                <w:i w:val="false"/>
                <w:color w:val="000000"/>
                <w:sz w:val="20"/>
              </w:rPr>
              <w:t>
2. Тас өңдеу техникасы.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2" w:id="2569"/>
          <w:p>
            <w:pPr>
              <w:spacing w:after="20"/>
              <w:ind w:left="20"/>
              <w:jc w:val="both"/>
            </w:pPr>
            <w:r>
              <w:rPr>
                <w:rFonts w:ascii="Times New Roman"/>
                <w:b w:val="false"/>
                <w:i w:val="false"/>
                <w:color w:val="000000"/>
                <w:sz w:val="20"/>
              </w:rPr>
              <w:t>
Еңбек функциясы 2:</w:t>
            </w:r>
          </w:p>
          <w:bookmarkEnd w:id="2569"/>
          <w:p>
            <w:pPr>
              <w:spacing w:after="20"/>
              <w:ind w:left="20"/>
              <w:jc w:val="both"/>
            </w:pPr>
            <w:r>
              <w:rPr>
                <w:rFonts w:ascii="Times New Roman"/>
                <w:b w:val="false"/>
                <w:i w:val="false"/>
                <w:color w:val="000000"/>
                <w:sz w:val="20"/>
              </w:rPr>
              <w:t>
Кесілген тастардың сапасын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3" w:id="2570"/>
          <w:p>
            <w:pPr>
              <w:spacing w:after="20"/>
              <w:ind w:left="20"/>
              <w:jc w:val="both"/>
            </w:pPr>
            <w:r>
              <w:rPr>
                <w:rFonts w:ascii="Times New Roman"/>
                <w:b w:val="false"/>
                <w:i w:val="false"/>
                <w:color w:val="000000"/>
                <w:sz w:val="20"/>
              </w:rPr>
              <w:t>
Дағды 1:</w:t>
            </w:r>
          </w:p>
          <w:bookmarkEnd w:id="2570"/>
          <w:p>
            <w:pPr>
              <w:spacing w:after="20"/>
              <w:ind w:left="20"/>
              <w:jc w:val="both"/>
            </w:pPr>
            <w:r>
              <w:rPr>
                <w:rFonts w:ascii="Times New Roman"/>
                <w:b w:val="false"/>
                <w:i w:val="false"/>
                <w:color w:val="000000"/>
                <w:sz w:val="20"/>
              </w:rPr>
              <w:t>
Кесілген және жонылған тастардың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4" w:id="2571"/>
          <w:p>
            <w:pPr>
              <w:spacing w:after="20"/>
              <w:ind w:left="20"/>
              <w:jc w:val="both"/>
            </w:pPr>
            <w:r>
              <w:rPr>
                <w:rFonts w:ascii="Times New Roman"/>
                <w:b w:val="false"/>
                <w:i w:val="false"/>
                <w:color w:val="000000"/>
                <w:sz w:val="20"/>
              </w:rPr>
              <w:t>
Машықтар:</w:t>
            </w:r>
          </w:p>
          <w:bookmarkEnd w:id="2571"/>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Тас сапасын тексеру әдістері мен қасиеттерін білу;</w:t>
            </w:r>
          </w:p>
          <w:p>
            <w:pPr>
              <w:spacing w:after="20"/>
              <w:ind w:left="20"/>
              <w:jc w:val="both"/>
            </w:pPr>
            <w:r>
              <w:rPr>
                <w:rFonts w:ascii="Times New Roman"/>
                <w:b w:val="false"/>
                <w:i w:val="false"/>
                <w:color w:val="000000"/>
                <w:sz w:val="20"/>
              </w:rPr>
              <w:t>
2. Тас кесудің тиімді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7" w:id="2572"/>
          <w:p>
            <w:pPr>
              <w:spacing w:after="20"/>
              <w:ind w:left="20"/>
              <w:jc w:val="both"/>
            </w:pPr>
            <w:r>
              <w:rPr>
                <w:rFonts w:ascii="Times New Roman"/>
                <w:b w:val="false"/>
                <w:i w:val="false"/>
                <w:color w:val="000000"/>
                <w:sz w:val="20"/>
              </w:rPr>
              <w:t>
Білімдер:</w:t>
            </w:r>
          </w:p>
          <w:bookmarkEnd w:id="2572"/>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аспаптар туралы түсінік;</w:t>
            </w:r>
          </w:p>
          <w:p>
            <w:pPr>
              <w:spacing w:after="20"/>
              <w:ind w:left="20"/>
              <w:jc w:val="both"/>
            </w:pPr>
            <w:r>
              <w:rPr>
                <w:rFonts w:ascii="Times New Roman"/>
                <w:b w:val="false"/>
                <w:i w:val="false"/>
                <w:color w:val="000000"/>
                <w:sz w:val="20"/>
              </w:rPr>
              <w:t>
2. Тас кесу кезінде қолданылатын құрал-жабдықтар туралы түсінік.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0" w:id="2573"/>
          <w:p>
            <w:pPr>
              <w:spacing w:after="20"/>
              <w:ind w:left="20"/>
              <w:jc w:val="both"/>
            </w:pPr>
            <w:r>
              <w:rPr>
                <w:rFonts w:ascii="Times New Roman"/>
                <w:b w:val="false"/>
                <w:i w:val="false"/>
                <w:color w:val="000000"/>
                <w:sz w:val="20"/>
              </w:rPr>
              <w:t>
Дербестік және жауапкершілік</w:t>
            </w:r>
          </w:p>
          <w:bookmarkEnd w:id="2573"/>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мастері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"Цемент әрлеуші":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7114-4-002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әрлеуші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3" w:id="2574"/>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2574"/>
          <w:p>
            <w:pPr>
              <w:spacing w:after="20"/>
              <w:ind w:left="20"/>
              <w:jc w:val="both"/>
            </w:pPr>
            <w:r>
              <w:rPr>
                <w:rFonts w:ascii="Times New Roman"/>
                <w:b w:val="false"/>
                <w:i w:val="false"/>
                <w:color w:val="000000"/>
                <w:sz w:val="20"/>
              </w:rPr>
              <w:t xml:space="preserve">
Цементтеуші,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4" w:id="2575"/>
          <w:p>
            <w:pPr>
              <w:spacing w:after="20"/>
              <w:ind w:left="20"/>
              <w:jc w:val="both"/>
            </w:pPr>
            <w:r>
              <w:rPr>
                <w:rFonts w:ascii="Times New Roman"/>
                <w:b w:val="false"/>
                <w:i w:val="false"/>
                <w:color w:val="000000"/>
                <w:sz w:val="20"/>
              </w:rPr>
              <w:t>
Білім деңгейі:</w:t>
            </w:r>
          </w:p>
          <w:bookmarkEnd w:id="2575"/>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5" w:id="2576"/>
          <w:p>
            <w:pPr>
              <w:spacing w:after="20"/>
              <w:ind w:left="20"/>
              <w:jc w:val="both"/>
            </w:pPr>
            <w:r>
              <w:rPr>
                <w:rFonts w:ascii="Times New Roman"/>
                <w:b w:val="false"/>
                <w:i w:val="false"/>
                <w:color w:val="000000"/>
                <w:sz w:val="20"/>
              </w:rPr>
              <w:t>
Мамандық:</w:t>
            </w:r>
          </w:p>
          <w:bookmarkEnd w:id="257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6" w:id="2577"/>
          <w:p>
            <w:pPr>
              <w:spacing w:after="20"/>
              <w:ind w:left="20"/>
              <w:jc w:val="both"/>
            </w:pPr>
            <w:r>
              <w:rPr>
                <w:rFonts w:ascii="Times New Roman"/>
                <w:b w:val="false"/>
                <w:i w:val="false"/>
                <w:color w:val="000000"/>
                <w:sz w:val="20"/>
              </w:rPr>
              <w:t>
Біліктілік:</w:t>
            </w:r>
          </w:p>
          <w:bookmarkEnd w:id="257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7" w:id="2578"/>
          <w:p>
            <w:pPr>
              <w:spacing w:after="20"/>
              <w:ind w:left="20"/>
              <w:jc w:val="both"/>
            </w:pPr>
            <w:r>
              <w:rPr>
                <w:rFonts w:ascii="Times New Roman"/>
                <w:b w:val="false"/>
                <w:i w:val="false"/>
                <w:color w:val="000000"/>
                <w:sz w:val="20"/>
              </w:rPr>
              <w:t>
7114-4-001 Цементтеуге арналған қоспа дайындаушы</w:t>
            </w:r>
          </w:p>
          <w:bookmarkEnd w:id="2578"/>
          <w:p>
            <w:pPr>
              <w:spacing w:after="20"/>
              <w:ind w:left="20"/>
              <w:jc w:val="both"/>
            </w:pPr>
            <w:r>
              <w:rPr>
                <w:rFonts w:ascii="Times New Roman"/>
                <w:b w:val="false"/>
                <w:i w:val="false"/>
                <w:color w:val="000000"/>
                <w:sz w:val="20"/>
              </w:rPr>
              <w:t>
7114-4-003 Цементатор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қаңқалар мен конструкцияларды салу бойынша жұмыстарды жүргізу, бетонды қалыптау үшін қалыптарды жасау, бетон беттерін нығайту, қабырға саңылауларын немесе ұңғыманың қоршау құбырларын цементтеу, цементтелген беттерді өңдеу және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Беттерді цементпен өңдеу алдында дайындық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8" w:id="2579"/>
          <w:p>
            <w:pPr>
              <w:spacing w:after="20"/>
              <w:ind w:left="20"/>
              <w:jc w:val="both"/>
            </w:pPr>
            <w:r>
              <w:rPr>
                <w:rFonts w:ascii="Times New Roman"/>
                <w:b w:val="false"/>
                <w:i w:val="false"/>
                <w:color w:val="000000"/>
                <w:sz w:val="20"/>
              </w:rPr>
              <w:t>
Еңбек функциясы 1:</w:t>
            </w:r>
          </w:p>
          <w:bookmarkEnd w:id="2579"/>
          <w:p>
            <w:pPr>
              <w:spacing w:after="20"/>
              <w:ind w:left="20"/>
              <w:jc w:val="both"/>
            </w:pPr>
            <w:r>
              <w:rPr>
                <w:rFonts w:ascii="Times New Roman"/>
                <w:b w:val="false"/>
                <w:i w:val="false"/>
                <w:color w:val="000000"/>
                <w:sz w:val="20"/>
              </w:rPr>
              <w:t>
Беттерді цементпен өңдеу алдында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9" w:id="2580"/>
          <w:p>
            <w:pPr>
              <w:spacing w:after="20"/>
              <w:ind w:left="20"/>
              <w:jc w:val="both"/>
            </w:pPr>
            <w:r>
              <w:rPr>
                <w:rFonts w:ascii="Times New Roman"/>
                <w:b w:val="false"/>
                <w:i w:val="false"/>
                <w:color w:val="000000"/>
                <w:sz w:val="20"/>
              </w:rPr>
              <w:t>
Дағды 1:</w:t>
            </w:r>
          </w:p>
          <w:bookmarkEnd w:id="2580"/>
          <w:p>
            <w:pPr>
              <w:spacing w:after="20"/>
              <w:ind w:left="20"/>
              <w:jc w:val="both"/>
            </w:pPr>
            <w:r>
              <w:rPr>
                <w:rFonts w:ascii="Times New Roman"/>
                <w:b w:val="false"/>
                <w:i w:val="false"/>
                <w:color w:val="000000"/>
                <w:sz w:val="20"/>
              </w:rPr>
              <w:t>
Өңдеу алдында дайындық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0" w:id="2581"/>
          <w:p>
            <w:pPr>
              <w:spacing w:after="20"/>
              <w:ind w:left="20"/>
              <w:jc w:val="both"/>
            </w:pPr>
            <w:r>
              <w:rPr>
                <w:rFonts w:ascii="Times New Roman"/>
                <w:b w:val="false"/>
                <w:i w:val="false"/>
                <w:color w:val="000000"/>
                <w:sz w:val="20"/>
              </w:rPr>
              <w:t>
Машықтар:</w:t>
            </w:r>
          </w:p>
          <w:bookmarkEnd w:id="2581"/>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Термиялық өңдеуден өткен темірбетон бұйымдарын (тақталарды, панельдерді, блоктарды, ұштарды және құбырлардың ішкі беттерін) қолмен және шағын механикаландырылған құралдарды пайдалана отырып өңдеуді жүзеге асыру;</w:t>
            </w:r>
          </w:p>
          <w:p>
            <w:pPr>
              <w:spacing w:after="20"/>
              <w:ind w:left="20"/>
              <w:jc w:val="both"/>
            </w:pPr>
            <w:r>
              <w:rPr>
                <w:rFonts w:ascii="Times New Roman"/>
                <w:b w:val="false"/>
                <w:i w:val="false"/>
                <w:color w:val="000000"/>
                <w:sz w:val="20"/>
              </w:rPr>
              <w:t>
2. Сыртқы қабырғалардың панельдерін қаптамадан желім мен қағазды алып тастап, арнайы кір жуғыш машиналармен тазалау.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3" w:id="2582"/>
          <w:p>
            <w:pPr>
              <w:spacing w:after="20"/>
              <w:ind w:left="20"/>
              <w:jc w:val="both"/>
            </w:pPr>
            <w:r>
              <w:rPr>
                <w:rFonts w:ascii="Times New Roman"/>
                <w:b w:val="false"/>
                <w:i w:val="false"/>
                <w:color w:val="000000"/>
                <w:sz w:val="20"/>
              </w:rPr>
              <w:t>
Білімдер:</w:t>
            </w:r>
          </w:p>
          <w:bookmarkEnd w:id="2582"/>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машиналар мен шағын механикаландыру жабдықтарын жобалау;</w:t>
            </w:r>
          </w:p>
          <w:p>
            <w:pPr>
              <w:spacing w:after="20"/>
              <w:ind w:left="20"/>
              <w:jc w:val="both"/>
            </w:pPr>
            <w:r>
              <w:rPr>
                <w:rFonts w:ascii="Times New Roman"/>
                <w:b w:val="false"/>
                <w:i w:val="false"/>
                <w:color w:val="000000"/>
                <w:sz w:val="20"/>
              </w:rPr>
              <w:t>
2. Өнім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6" w:id="2583"/>
          <w:p>
            <w:pPr>
              <w:spacing w:after="20"/>
              <w:ind w:left="20"/>
              <w:jc w:val="both"/>
            </w:pPr>
            <w:r>
              <w:rPr>
                <w:rFonts w:ascii="Times New Roman"/>
                <w:b w:val="false"/>
                <w:i w:val="false"/>
                <w:color w:val="000000"/>
                <w:sz w:val="20"/>
              </w:rPr>
              <w:t>
Дағды 2:</w:t>
            </w:r>
          </w:p>
          <w:bookmarkEnd w:id="2583"/>
          <w:p>
            <w:pPr>
              <w:spacing w:after="20"/>
              <w:ind w:left="20"/>
              <w:jc w:val="both"/>
            </w:pPr>
            <w:r>
              <w:rPr>
                <w:rFonts w:ascii="Times New Roman"/>
                <w:b w:val="false"/>
                <w:i w:val="false"/>
                <w:color w:val="000000"/>
                <w:sz w:val="20"/>
              </w:rPr>
              <w:t>
Өңдеу алдында көмекші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7" w:id="2584"/>
          <w:p>
            <w:pPr>
              <w:spacing w:after="20"/>
              <w:ind w:left="20"/>
              <w:jc w:val="both"/>
            </w:pPr>
            <w:r>
              <w:rPr>
                <w:rFonts w:ascii="Times New Roman"/>
                <w:b w:val="false"/>
                <w:i w:val="false"/>
                <w:color w:val="000000"/>
                <w:sz w:val="20"/>
              </w:rPr>
              <w:t>
Машықтар:</w:t>
            </w:r>
          </w:p>
          <w:bookmarkEnd w:id="2584"/>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Сыртқы қабырғалардың панельдерін щеткалармен және щеткалармен жуу, қаптамадан желім мен қағазды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Дақтар мен тотты кетіру;</w:t>
            </w:r>
          </w:p>
          <w:p>
            <w:pPr>
              <w:spacing w:after="20"/>
              <w:ind w:left="20"/>
              <w:jc w:val="both"/>
            </w:pPr>
            <w:r>
              <w:rPr>
                <w:rFonts w:ascii="Times New Roman"/>
                <w:b w:val="false"/>
                <w:i w:val="false"/>
                <w:color w:val="000000"/>
                <w:sz w:val="20"/>
              </w:rPr>
              <w:t>
3. Қалыптарды және төсемдерді қолмен немесе арнайы жуу қондырғыларында жуу.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1" w:id="2585"/>
          <w:p>
            <w:pPr>
              <w:spacing w:after="20"/>
              <w:ind w:left="20"/>
              <w:jc w:val="both"/>
            </w:pPr>
            <w:r>
              <w:rPr>
                <w:rFonts w:ascii="Times New Roman"/>
                <w:b w:val="false"/>
                <w:i w:val="false"/>
                <w:color w:val="000000"/>
                <w:sz w:val="20"/>
              </w:rPr>
              <w:t>
Білімдер:</w:t>
            </w:r>
          </w:p>
          <w:bookmarkEnd w:id="2585"/>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Өңдеу өнімдерінің мақсаты және олардың сыртқы түріне қойылатын негізгі талаптар;</w:t>
            </w:r>
          </w:p>
          <w:p>
            <w:pPr>
              <w:spacing w:after="20"/>
              <w:ind w:left="20"/>
              <w:jc w:val="both"/>
            </w:pPr>
            <w:r>
              <w:rPr>
                <w:rFonts w:ascii="Times New Roman"/>
                <w:b w:val="false"/>
                <w:i w:val="false"/>
                <w:color w:val="000000"/>
                <w:sz w:val="20"/>
              </w:rPr>
              <w:t>
2. Шпаклевканы дайындаудың рецепті, әдістері, ерітінділер, дақтарды және тотты кетіруге арналған композициялар.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4" w:id="2586"/>
          <w:p>
            <w:pPr>
              <w:spacing w:after="20"/>
              <w:ind w:left="20"/>
              <w:jc w:val="both"/>
            </w:pPr>
            <w:r>
              <w:rPr>
                <w:rFonts w:ascii="Times New Roman"/>
                <w:b w:val="false"/>
                <w:i w:val="false"/>
                <w:color w:val="000000"/>
                <w:sz w:val="20"/>
              </w:rPr>
              <w:t>
Ұқыптылық</w:t>
            </w:r>
          </w:p>
          <w:bookmarkEnd w:id="2586"/>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Күйзеліске тұрақтылық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әрлеуші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әрлеуші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мастері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"Цемент әрлеуші":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7114-4-002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әрлеуші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6" w:id="2587"/>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2587"/>
          <w:p>
            <w:pPr>
              <w:spacing w:after="20"/>
              <w:ind w:left="20"/>
              <w:jc w:val="both"/>
            </w:pPr>
            <w:r>
              <w:rPr>
                <w:rFonts w:ascii="Times New Roman"/>
                <w:b w:val="false"/>
                <w:i w:val="false"/>
                <w:color w:val="000000"/>
                <w:sz w:val="20"/>
              </w:rPr>
              <w:t xml:space="preserve">
Цементтеуші,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7" w:id="2588"/>
          <w:p>
            <w:pPr>
              <w:spacing w:after="20"/>
              <w:ind w:left="20"/>
              <w:jc w:val="both"/>
            </w:pPr>
            <w:r>
              <w:rPr>
                <w:rFonts w:ascii="Times New Roman"/>
                <w:b w:val="false"/>
                <w:i w:val="false"/>
                <w:color w:val="000000"/>
                <w:sz w:val="20"/>
              </w:rPr>
              <w:t>
Білім деңгейі:</w:t>
            </w:r>
          </w:p>
          <w:bookmarkEnd w:id="2588"/>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8" w:id="2589"/>
          <w:p>
            <w:pPr>
              <w:spacing w:after="20"/>
              <w:ind w:left="20"/>
              <w:jc w:val="both"/>
            </w:pPr>
            <w:r>
              <w:rPr>
                <w:rFonts w:ascii="Times New Roman"/>
                <w:b w:val="false"/>
                <w:i w:val="false"/>
                <w:color w:val="000000"/>
                <w:sz w:val="20"/>
              </w:rPr>
              <w:t>
Мамандық:</w:t>
            </w:r>
          </w:p>
          <w:bookmarkEnd w:id="2589"/>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9" w:id="2590"/>
          <w:p>
            <w:pPr>
              <w:spacing w:after="20"/>
              <w:ind w:left="20"/>
              <w:jc w:val="both"/>
            </w:pPr>
            <w:r>
              <w:rPr>
                <w:rFonts w:ascii="Times New Roman"/>
                <w:b w:val="false"/>
                <w:i w:val="false"/>
                <w:color w:val="000000"/>
                <w:sz w:val="20"/>
              </w:rPr>
              <w:t>
7114-4-001 Цементтеуге арналған қоспа дайындаушы</w:t>
            </w:r>
          </w:p>
          <w:bookmarkEnd w:id="2590"/>
          <w:p>
            <w:pPr>
              <w:spacing w:after="20"/>
              <w:ind w:left="20"/>
              <w:jc w:val="both"/>
            </w:pPr>
            <w:r>
              <w:rPr>
                <w:rFonts w:ascii="Times New Roman"/>
                <w:b w:val="false"/>
                <w:i w:val="false"/>
                <w:color w:val="000000"/>
                <w:sz w:val="20"/>
              </w:rPr>
              <w:t>
7114-4-003 Цементатор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қаңқалар мен конструкцияларды салу бойынша жұмыстарды жүргізу, бетонды қалыптау үшін қалыптарды дайындау, бетон беттерін нығайту, қабырға саңылауларын немесе ұңғыма қоршау құбырларын цементтеу, цементтелген беттерді өңдеу және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Беттерді цементпен әрлеу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0" w:id="2591"/>
          <w:p>
            <w:pPr>
              <w:spacing w:after="20"/>
              <w:ind w:left="20"/>
              <w:jc w:val="both"/>
            </w:pPr>
            <w:r>
              <w:rPr>
                <w:rFonts w:ascii="Times New Roman"/>
                <w:b w:val="false"/>
                <w:i w:val="false"/>
                <w:color w:val="000000"/>
                <w:sz w:val="20"/>
              </w:rPr>
              <w:t>
Еңбек функциясы 1:</w:t>
            </w:r>
          </w:p>
          <w:bookmarkEnd w:id="2591"/>
          <w:p>
            <w:pPr>
              <w:spacing w:after="20"/>
              <w:ind w:left="20"/>
              <w:jc w:val="both"/>
            </w:pPr>
            <w:r>
              <w:rPr>
                <w:rFonts w:ascii="Times New Roman"/>
                <w:b w:val="false"/>
                <w:i w:val="false"/>
                <w:color w:val="000000"/>
                <w:sz w:val="20"/>
              </w:rPr>
              <w:t>
Беттерді цементпен әрлеу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1" w:id="2592"/>
          <w:p>
            <w:pPr>
              <w:spacing w:after="20"/>
              <w:ind w:left="20"/>
              <w:jc w:val="both"/>
            </w:pPr>
            <w:r>
              <w:rPr>
                <w:rFonts w:ascii="Times New Roman"/>
                <w:b w:val="false"/>
                <w:i w:val="false"/>
                <w:color w:val="000000"/>
                <w:sz w:val="20"/>
              </w:rPr>
              <w:t>
Дағды 1:</w:t>
            </w:r>
          </w:p>
          <w:bookmarkEnd w:id="2592"/>
          <w:p>
            <w:pPr>
              <w:spacing w:after="20"/>
              <w:ind w:left="20"/>
              <w:jc w:val="both"/>
            </w:pPr>
            <w:r>
              <w:rPr>
                <w:rFonts w:ascii="Times New Roman"/>
                <w:b w:val="false"/>
                <w:i w:val="false"/>
                <w:color w:val="000000"/>
                <w:sz w:val="20"/>
              </w:rPr>
              <w:t>
Күрделілігі орташа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2" w:id="2593"/>
          <w:p>
            <w:pPr>
              <w:spacing w:after="20"/>
              <w:ind w:left="20"/>
              <w:jc w:val="both"/>
            </w:pPr>
            <w:r>
              <w:rPr>
                <w:rFonts w:ascii="Times New Roman"/>
                <w:b w:val="false"/>
                <w:i w:val="false"/>
                <w:color w:val="000000"/>
                <w:sz w:val="20"/>
              </w:rPr>
              <w:t>
Машықтар:</w:t>
            </w:r>
          </w:p>
          <w:bookmarkEnd w:id="2593"/>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Қабырғалық панель саңылауларындағы беткейлер мен дренаждарды аяқтау;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құжаттаманың талаптарына сәйкес бұйымдардың бетін әрлеу, шпаклевкалау және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Плиталардың, панельдердің, ригельдердің, колонналардың сырлау және тұсқағаздарды жабу үшін бетін өңдеу;</w:t>
            </w:r>
          </w:p>
          <w:p>
            <w:pPr>
              <w:spacing w:after="20"/>
              <w:ind w:left="20"/>
              <w:jc w:val="both"/>
            </w:pPr>
            <w:r>
              <w:rPr>
                <w:rFonts w:ascii="Times New Roman"/>
                <w:b w:val="false"/>
                <w:i w:val="false"/>
                <w:color w:val="000000"/>
                <w:sz w:val="20"/>
              </w:rPr>
              <w:t>
4. Бұйымдардың түзу беттерін (терезе беткейлері, баспалдақтар, қаптау тақталары және т.б.) тегістеу станоктарында немесе шағын механикаландыруды қолдана отырып, тегістеу.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7" w:id="2594"/>
          <w:p>
            <w:pPr>
              <w:spacing w:after="20"/>
              <w:ind w:left="20"/>
              <w:jc w:val="both"/>
            </w:pPr>
            <w:r>
              <w:rPr>
                <w:rFonts w:ascii="Times New Roman"/>
                <w:b w:val="false"/>
                <w:i w:val="false"/>
                <w:color w:val="000000"/>
                <w:sz w:val="20"/>
              </w:rPr>
              <w:t>
Білімдер:</w:t>
            </w:r>
          </w:p>
          <w:bookmarkEnd w:id="2594"/>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Өңдеу материалдарын дайындау әдістері, олардың қасиеттері мен оларға қойылатын талаптар;</w:t>
            </w:r>
          </w:p>
          <w:p>
            <w:pPr>
              <w:spacing w:after="20"/>
              <w:ind w:left="20"/>
              <w:jc w:val="both"/>
            </w:pPr>
            <w:r>
              <w:rPr>
                <w:rFonts w:ascii="Times New Roman"/>
                <w:b w:val="false"/>
                <w:i w:val="false"/>
                <w:color w:val="000000"/>
                <w:sz w:val="20"/>
              </w:rPr>
              <w:t>
2. Өнімдерді ұнтақтау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0" w:id="2595"/>
          <w:p>
            <w:pPr>
              <w:spacing w:after="20"/>
              <w:ind w:left="20"/>
              <w:jc w:val="both"/>
            </w:pPr>
            <w:r>
              <w:rPr>
                <w:rFonts w:ascii="Times New Roman"/>
                <w:b w:val="false"/>
                <w:i w:val="false"/>
                <w:color w:val="000000"/>
                <w:sz w:val="20"/>
              </w:rPr>
              <w:t>
Дағды 2:</w:t>
            </w:r>
          </w:p>
          <w:bookmarkEnd w:id="2595"/>
          <w:p>
            <w:pPr>
              <w:spacing w:after="20"/>
              <w:ind w:left="20"/>
              <w:jc w:val="both"/>
            </w:pPr>
            <w:r>
              <w:rPr>
                <w:rFonts w:ascii="Times New Roman"/>
                <w:b w:val="false"/>
                <w:i w:val="false"/>
                <w:color w:val="000000"/>
                <w:sz w:val="20"/>
              </w:rPr>
              <w:t>
Көмекші әрлеу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1" w:id="2596"/>
          <w:p>
            <w:pPr>
              <w:spacing w:after="20"/>
              <w:ind w:left="20"/>
              <w:jc w:val="both"/>
            </w:pPr>
            <w:r>
              <w:rPr>
                <w:rFonts w:ascii="Times New Roman"/>
                <w:b w:val="false"/>
                <w:i w:val="false"/>
                <w:color w:val="000000"/>
                <w:sz w:val="20"/>
              </w:rPr>
              <w:t>
Машықтар:</w:t>
            </w:r>
          </w:p>
          <w:bookmarkEnd w:id="2596"/>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Өнімдерді көтеру, орнату, еңкейту, жылжыту және қабаттау;</w:t>
            </w:r>
          </w:p>
          <w:p>
            <w:pPr>
              <w:spacing w:after="20"/>
              <w:ind w:left="20"/>
              <w:jc w:val="both"/>
            </w:pPr>
            <w:r>
              <w:rPr>
                <w:rFonts w:ascii="Times New Roman"/>
                <w:b w:val="false"/>
                <w:i w:val="false"/>
                <w:color w:val="000000"/>
                <w:sz w:val="20"/>
              </w:rPr>
              <w:t>
2. Жарықтарды, қуыстарды және шеттерді ерітінділер мен замазкаларды дайындаумен біріктіру және тығыздау.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4" w:id="2597"/>
          <w:p>
            <w:pPr>
              <w:spacing w:after="20"/>
              <w:ind w:left="20"/>
              <w:jc w:val="both"/>
            </w:pPr>
            <w:r>
              <w:rPr>
                <w:rFonts w:ascii="Times New Roman"/>
                <w:b w:val="false"/>
                <w:i w:val="false"/>
                <w:color w:val="000000"/>
                <w:sz w:val="20"/>
              </w:rPr>
              <w:t>
Білімдер:</w:t>
            </w:r>
          </w:p>
          <w:bookmarkEnd w:id="2597"/>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өңделген бұйымдарды итеру, көтеру, еңкейту, тасымалдау және орнату ережелері;</w:t>
            </w:r>
          </w:p>
          <w:p>
            <w:pPr>
              <w:spacing w:after="20"/>
              <w:ind w:left="20"/>
              <w:jc w:val="both"/>
            </w:pPr>
            <w:r>
              <w:rPr>
                <w:rFonts w:ascii="Times New Roman"/>
                <w:b w:val="false"/>
                <w:i w:val="false"/>
                <w:color w:val="000000"/>
                <w:sz w:val="20"/>
              </w:rPr>
              <w:t>
2. Бұйымдарды өңдеу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7" w:id="2598"/>
          <w:p>
            <w:pPr>
              <w:spacing w:after="20"/>
              <w:ind w:left="20"/>
              <w:jc w:val="both"/>
            </w:pPr>
            <w:r>
              <w:rPr>
                <w:rFonts w:ascii="Times New Roman"/>
                <w:b w:val="false"/>
                <w:i w:val="false"/>
                <w:color w:val="000000"/>
                <w:sz w:val="20"/>
              </w:rPr>
              <w:t>
Ұқыптылық</w:t>
            </w:r>
          </w:p>
          <w:bookmarkEnd w:id="2598"/>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Күйзеліске тұрақтылық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9" w:id="2599"/>
          <w:p>
            <w:pPr>
              <w:spacing w:after="20"/>
              <w:ind w:left="20"/>
              <w:jc w:val="both"/>
            </w:pPr>
            <w:r>
              <w:rPr>
                <w:rFonts w:ascii="Times New Roman"/>
                <w:b w:val="false"/>
                <w:i w:val="false"/>
                <w:color w:val="000000"/>
                <w:sz w:val="20"/>
              </w:rPr>
              <w:t>
4-5 разряд</w:t>
            </w:r>
          </w:p>
          <w:bookmarkEnd w:id="2599"/>
          <w:p>
            <w:pPr>
              <w:spacing w:after="20"/>
              <w:ind w:left="20"/>
              <w:jc w:val="both"/>
            </w:pPr>
            <w:r>
              <w:rPr>
                <w:rFonts w:ascii="Times New Roman"/>
                <w:b w:val="false"/>
                <w:i w:val="false"/>
                <w:color w:val="000000"/>
                <w:sz w:val="20"/>
              </w:rPr>
              <w:t>
</w:t>
            </w:r>
            <w:r>
              <w:rPr>
                <w:rFonts w:ascii="Times New Roman"/>
                <w:b w:val="false"/>
                <w:i w:val="false"/>
                <w:color w:val="000000"/>
                <w:sz w:val="20"/>
              </w:rPr>
              <w:t>1. Өңделген бұйымдарды итеру, көтеру, еңкейту, тасымалдау және орнату ережелері;</w:t>
            </w:r>
          </w:p>
          <w:p>
            <w:pPr>
              <w:spacing w:after="20"/>
              <w:ind w:left="20"/>
              <w:jc w:val="both"/>
            </w:pPr>
            <w:r>
              <w:rPr>
                <w:rFonts w:ascii="Times New Roman"/>
                <w:b w:val="false"/>
                <w:i w:val="false"/>
                <w:color w:val="000000"/>
                <w:sz w:val="20"/>
              </w:rPr>
              <w:t>
2. Бұйымдарды өңдеу әдістері.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әрлеуші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мастері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"Цемент әрлеуші":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7114-4-002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әрлеуші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1" w:id="2600"/>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2600"/>
          <w:p>
            <w:pPr>
              <w:spacing w:after="20"/>
              <w:ind w:left="20"/>
              <w:jc w:val="both"/>
            </w:pPr>
            <w:r>
              <w:rPr>
                <w:rFonts w:ascii="Times New Roman"/>
                <w:b w:val="false"/>
                <w:i w:val="false"/>
                <w:color w:val="000000"/>
                <w:sz w:val="20"/>
              </w:rPr>
              <w:t xml:space="preserve">
Цементтеуші,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2" w:id="2601"/>
          <w:p>
            <w:pPr>
              <w:spacing w:after="20"/>
              <w:ind w:left="20"/>
              <w:jc w:val="both"/>
            </w:pPr>
            <w:r>
              <w:rPr>
                <w:rFonts w:ascii="Times New Roman"/>
                <w:b w:val="false"/>
                <w:i w:val="false"/>
                <w:color w:val="000000"/>
                <w:sz w:val="20"/>
              </w:rPr>
              <w:t>
Білім деңгейі:</w:t>
            </w:r>
          </w:p>
          <w:bookmarkEnd w:id="2601"/>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3" w:id="2602"/>
          <w:p>
            <w:pPr>
              <w:spacing w:after="20"/>
              <w:ind w:left="20"/>
              <w:jc w:val="both"/>
            </w:pPr>
            <w:r>
              <w:rPr>
                <w:rFonts w:ascii="Times New Roman"/>
                <w:b w:val="false"/>
                <w:i w:val="false"/>
                <w:color w:val="000000"/>
                <w:sz w:val="20"/>
              </w:rPr>
              <w:t>
Мамандық:</w:t>
            </w:r>
          </w:p>
          <w:bookmarkEnd w:id="2602"/>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4" w:id="2603"/>
          <w:p>
            <w:pPr>
              <w:spacing w:after="20"/>
              <w:ind w:left="20"/>
              <w:jc w:val="both"/>
            </w:pPr>
            <w:r>
              <w:rPr>
                <w:rFonts w:ascii="Times New Roman"/>
                <w:b w:val="false"/>
                <w:i w:val="false"/>
                <w:color w:val="000000"/>
                <w:sz w:val="20"/>
              </w:rPr>
              <w:t>
7114-4-001 Цементтеуге арналған қоспа дайындаушы</w:t>
            </w:r>
          </w:p>
          <w:bookmarkEnd w:id="2603"/>
          <w:p>
            <w:pPr>
              <w:spacing w:after="20"/>
              <w:ind w:left="20"/>
              <w:jc w:val="both"/>
            </w:pPr>
            <w:r>
              <w:rPr>
                <w:rFonts w:ascii="Times New Roman"/>
                <w:b w:val="false"/>
                <w:i w:val="false"/>
                <w:color w:val="000000"/>
                <w:sz w:val="20"/>
              </w:rPr>
              <w:t>
7114-4-003 Цементатор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Темірбетонды қаңқалар мен конструкцияларды салу бойынша жұмыстарды жүргізу, бетонды қалыптау үшін қалыптарды жасау, бетон беттерін нығайту, қабырға саңылауларын немесе ұңғыма қоршау құбырларын цементтеу, цементтелген беттерді өңдеу және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Әртүрлі тәсілдермен бетті әрлеу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5" w:id="2604"/>
          <w:p>
            <w:pPr>
              <w:spacing w:after="20"/>
              <w:ind w:left="20"/>
              <w:jc w:val="both"/>
            </w:pPr>
            <w:r>
              <w:rPr>
                <w:rFonts w:ascii="Times New Roman"/>
                <w:b w:val="false"/>
                <w:i w:val="false"/>
                <w:color w:val="000000"/>
                <w:sz w:val="20"/>
              </w:rPr>
              <w:t>
Еңбек функциясы 1:</w:t>
            </w:r>
          </w:p>
          <w:bookmarkEnd w:id="2604"/>
          <w:p>
            <w:pPr>
              <w:spacing w:after="20"/>
              <w:ind w:left="20"/>
              <w:jc w:val="both"/>
            </w:pPr>
            <w:r>
              <w:rPr>
                <w:rFonts w:ascii="Times New Roman"/>
                <w:b w:val="false"/>
                <w:i w:val="false"/>
                <w:color w:val="000000"/>
                <w:sz w:val="20"/>
              </w:rPr>
              <w:t>
Әртүрлі тәсілдермен бетті әрлеу.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6" w:id="2605"/>
          <w:p>
            <w:pPr>
              <w:spacing w:after="20"/>
              <w:ind w:left="20"/>
              <w:jc w:val="both"/>
            </w:pPr>
            <w:r>
              <w:rPr>
                <w:rFonts w:ascii="Times New Roman"/>
                <w:b w:val="false"/>
                <w:i w:val="false"/>
                <w:color w:val="000000"/>
                <w:sz w:val="20"/>
              </w:rPr>
              <w:t>
Дағды 1:</w:t>
            </w:r>
          </w:p>
          <w:bookmarkEnd w:id="2605"/>
          <w:p>
            <w:pPr>
              <w:spacing w:after="20"/>
              <w:ind w:left="20"/>
              <w:jc w:val="both"/>
            </w:pPr>
            <w:r>
              <w:rPr>
                <w:rFonts w:ascii="Times New Roman"/>
                <w:b w:val="false"/>
                <w:i w:val="false"/>
                <w:color w:val="000000"/>
                <w:sz w:val="20"/>
              </w:rPr>
              <w:t>
Құбырлар мен қасбет элементтеріне әрлеу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7" w:id="2606"/>
          <w:p>
            <w:pPr>
              <w:spacing w:after="20"/>
              <w:ind w:left="20"/>
              <w:jc w:val="both"/>
            </w:pPr>
            <w:r>
              <w:rPr>
                <w:rFonts w:ascii="Times New Roman"/>
                <w:b w:val="false"/>
                <w:i w:val="false"/>
                <w:color w:val="000000"/>
                <w:sz w:val="20"/>
              </w:rPr>
              <w:t>
Машықтар:</w:t>
            </w:r>
          </w:p>
          <w:bookmarkEnd w:id="2606"/>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Құбырлардың және басқа да темірбетон бұйымдарының сыртқы бетін цементтік пистолетті немесе басқа бетонды қондырғыларды пайдалана отырып, қысыммен бір мезгілде нығыздау арқылы сорғыш бетон әдісімен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Ғимараттардың қасбет элементтерін қиыршық тас немесе шыныдан жасалған сәндік құрылымды қабатпен дайын бұйымдарды қаптау арқылы "декор" әдісімен әрлеу;</w:t>
            </w:r>
          </w:p>
          <w:p>
            <w:pPr>
              <w:spacing w:after="20"/>
              <w:ind w:left="20"/>
              <w:jc w:val="both"/>
            </w:pPr>
            <w:r>
              <w:rPr>
                <w:rFonts w:ascii="Times New Roman"/>
                <w:b w:val="false"/>
                <w:i w:val="false"/>
                <w:color w:val="000000"/>
                <w:sz w:val="20"/>
              </w:rPr>
              <w:t>
3. Архитектуралық бетондағы ірі толтырғыштың құрылымын жуу немесе басқа арнайы машиналар арқылы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1" w:id="2607"/>
          <w:p>
            <w:pPr>
              <w:spacing w:after="20"/>
              <w:ind w:left="20"/>
              <w:jc w:val="both"/>
            </w:pPr>
            <w:r>
              <w:rPr>
                <w:rFonts w:ascii="Times New Roman"/>
                <w:b w:val="false"/>
                <w:i w:val="false"/>
                <w:color w:val="000000"/>
                <w:sz w:val="20"/>
              </w:rPr>
              <w:t>
Білімдер:</w:t>
            </w:r>
          </w:p>
          <w:bookmarkEnd w:id="2607"/>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қондырғылардың, машиналар мен шағын механикаландырудың құрылымы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Өңделген өнімдердің сызбалары мен техникалық шарттары;</w:t>
            </w:r>
          </w:p>
          <w:p>
            <w:pPr>
              <w:spacing w:after="20"/>
              <w:ind w:left="20"/>
              <w:jc w:val="both"/>
            </w:pPr>
            <w:r>
              <w:rPr>
                <w:rFonts w:ascii="Times New Roman"/>
                <w:b w:val="false"/>
                <w:i w:val="false"/>
                <w:color w:val="000000"/>
                <w:sz w:val="20"/>
              </w:rPr>
              <w:t>
3. Гунит бұйымдарына қолданылатын қоспалардың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5" w:id="2608"/>
          <w:p>
            <w:pPr>
              <w:spacing w:after="20"/>
              <w:ind w:left="20"/>
              <w:jc w:val="both"/>
            </w:pPr>
            <w:r>
              <w:rPr>
                <w:rFonts w:ascii="Times New Roman"/>
                <w:b w:val="false"/>
                <w:i w:val="false"/>
                <w:color w:val="000000"/>
                <w:sz w:val="20"/>
              </w:rPr>
              <w:t>
Дағды 2:</w:t>
            </w:r>
          </w:p>
          <w:bookmarkEnd w:id="2608"/>
          <w:p>
            <w:pPr>
              <w:spacing w:after="20"/>
              <w:ind w:left="20"/>
              <w:jc w:val="both"/>
            </w:pPr>
            <w:r>
              <w:rPr>
                <w:rFonts w:ascii="Times New Roman"/>
                <w:b w:val="false"/>
                <w:i w:val="false"/>
                <w:color w:val="000000"/>
                <w:sz w:val="20"/>
              </w:rPr>
              <w:t>
Тегістеуді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6" w:id="2609"/>
          <w:p>
            <w:pPr>
              <w:spacing w:after="20"/>
              <w:ind w:left="20"/>
              <w:jc w:val="both"/>
            </w:pPr>
            <w:r>
              <w:rPr>
                <w:rFonts w:ascii="Times New Roman"/>
                <w:b w:val="false"/>
                <w:i w:val="false"/>
                <w:color w:val="000000"/>
                <w:sz w:val="20"/>
              </w:rPr>
              <w:t>
Машықтар:</w:t>
            </w:r>
          </w:p>
          <w:bookmarkEnd w:id="2609"/>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Бұйымдардың қисық беттерін тегістеу станоктарында немесе қолмен ұсталатын тегістейтін электр пневматикалық құралдарды қолдану арқылы тегістеу;</w:t>
            </w:r>
          </w:p>
          <w:p>
            <w:pPr>
              <w:spacing w:after="20"/>
              <w:ind w:left="20"/>
              <w:jc w:val="both"/>
            </w:pPr>
            <w:r>
              <w:rPr>
                <w:rFonts w:ascii="Times New Roman"/>
                <w:b w:val="false"/>
                <w:i w:val="false"/>
                <w:color w:val="000000"/>
                <w:sz w:val="20"/>
              </w:rPr>
              <w:t>
2. Дайын өнімдегі ақаулы қаптау плиткаларын ауыстыру: сыртқы қабырға панельдері, ірге тақталары, отырғызу алаңдары, санитарлық кабиналық науалар және тағы басқасы.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9" w:id="2610"/>
          <w:p>
            <w:pPr>
              <w:spacing w:after="20"/>
              <w:ind w:left="20"/>
              <w:jc w:val="both"/>
            </w:pPr>
            <w:r>
              <w:rPr>
                <w:rFonts w:ascii="Times New Roman"/>
                <w:b w:val="false"/>
                <w:i w:val="false"/>
                <w:color w:val="000000"/>
                <w:sz w:val="20"/>
              </w:rPr>
              <w:t>
Білімдер:</w:t>
            </w:r>
          </w:p>
          <w:bookmarkEnd w:id="2610"/>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әрлеу композицияларына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абразивті материалдардың түрлері мен маркалары;</w:t>
            </w:r>
          </w:p>
          <w:p>
            <w:pPr>
              <w:spacing w:after="20"/>
              <w:ind w:left="20"/>
              <w:jc w:val="both"/>
            </w:pPr>
            <w:r>
              <w:rPr>
                <w:rFonts w:ascii="Times New Roman"/>
                <w:b w:val="false"/>
                <w:i w:val="false"/>
                <w:color w:val="000000"/>
                <w:sz w:val="20"/>
              </w:rPr>
              <w:t>
3. Өңделген өнімдердің ассортименті.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3" w:id="2611"/>
          <w:p>
            <w:pPr>
              <w:spacing w:after="20"/>
              <w:ind w:left="20"/>
              <w:jc w:val="both"/>
            </w:pPr>
            <w:r>
              <w:rPr>
                <w:rFonts w:ascii="Times New Roman"/>
                <w:b w:val="false"/>
                <w:i w:val="false"/>
                <w:color w:val="000000"/>
                <w:sz w:val="20"/>
              </w:rPr>
              <w:t>
Ұқыптылық</w:t>
            </w:r>
          </w:p>
          <w:bookmarkEnd w:id="2611"/>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Күйзеліске тұрақтылық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мастері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Кәсіптің карточкасы "Плиташы":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5" w:id="2612"/>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2612"/>
          <w:p>
            <w:pPr>
              <w:spacing w:after="20"/>
              <w:ind w:left="20"/>
              <w:jc w:val="both"/>
            </w:pPr>
            <w:r>
              <w:rPr>
                <w:rFonts w:ascii="Times New Roman"/>
                <w:b w:val="false"/>
                <w:i w:val="false"/>
                <w:color w:val="000000"/>
                <w:sz w:val="20"/>
              </w:rPr>
              <w:t xml:space="preserve">
Тақтайшы-қаптаушы,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6" w:id="2613"/>
          <w:p>
            <w:pPr>
              <w:spacing w:after="20"/>
              <w:ind w:left="20"/>
              <w:jc w:val="both"/>
            </w:pPr>
            <w:r>
              <w:rPr>
                <w:rFonts w:ascii="Times New Roman"/>
                <w:b w:val="false"/>
                <w:i w:val="false"/>
                <w:color w:val="000000"/>
                <w:sz w:val="20"/>
              </w:rPr>
              <w:t>
Білім деңгейі:</w:t>
            </w:r>
          </w:p>
          <w:bookmarkEnd w:id="2613"/>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7" w:id="2614"/>
          <w:p>
            <w:pPr>
              <w:spacing w:after="20"/>
              <w:ind w:left="20"/>
              <w:jc w:val="both"/>
            </w:pPr>
            <w:r>
              <w:rPr>
                <w:rFonts w:ascii="Times New Roman"/>
                <w:b w:val="false"/>
                <w:i w:val="false"/>
                <w:color w:val="000000"/>
                <w:sz w:val="20"/>
              </w:rPr>
              <w:t>
Мамандық:</w:t>
            </w:r>
          </w:p>
          <w:bookmarkEnd w:id="261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8" w:id="2615"/>
          <w:p>
            <w:pPr>
              <w:spacing w:after="20"/>
              <w:ind w:left="20"/>
              <w:jc w:val="both"/>
            </w:pPr>
            <w:r>
              <w:rPr>
                <w:rFonts w:ascii="Times New Roman"/>
                <w:b w:val="false"/>
                <w:i w:val="false"/>
                <w:color w:val="000000"/>
                <w:sz w:val="20"/>
              </w:rPr>
              <w:t>
Біліктілік:</w:t>
            </w:r>
          </w:p>
          <w:bookmarkEnd w:id="261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Плиткамен қапталған ғимараттардың ішкі және сыртқы беттерін жөндеу немесе жеке плиткаларды ауыстыру бойынша жұмыс өтілі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7122-0-008 Тақтайшы - әрлеуші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Плиткамен қапталған ғимараттардың ішкі және сыртқы беттерін жөндеу немесе жеке плиткаларды ауыстыру бойынша кемінде бір жыл тәжірибесі болуы керек.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Плиткамен қапталған ғимараттардың ішкі және сыртқы беттерін жөндеу немесе жеке плиткаларды ауыстыру.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9" w:id="2616"/>
          <w:p>
            <w:pPr>
              <w:spacing w:after="20"/>
              <w:ind w:left="20"/>
              <w:jc w:val="both"/>
            </w:pPr>
            <w:r>
              <w:rPr>
                <w:rFonts w:ascii="Times New Roman"/>
                <w:b w:val="false"/>
                <w:i w:val="false"/>
                <w:color w:val="000000"/>
                <w:sz w:val="20"/>
              </w:rPr>
              <w:t>
Еңбек функциясы 1:</w:t>
            </w:r>
          </w:p>
          <w:bookmarkEnd w:id="2616"/>
          <w:p>
            <w:pPr>
              <w:spacing w:after="20"/>
              <w:ind w:left="20"/>
              <w:jc w:val="both"/>
            </w:pPr>
            <w:r>
              <w:rPr>
                <w:rFonts w:ascii="Times New Roman"/>
                <w:b w:val="false"/>
                <w:i w:val="false"/>
                <w:color w:val="000000"/>
                <w:sz w:val="20"/>
              </w:rPr>
              <w:t>
Плиткамен қапталған ғимараттардың ішкі және сыртқы беттерін жөндеу немесе жеке плиткаларды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0" w:id="2617"/>
          <w:p>
            <w:pPr>
              <w:spacing w:after="20"/>
              <w:ind w:left="20"/>
              <w:jc w:val="both"/>
            </w:pPr>
            <w:r>
              <w:rPr>
                <w:rFonts w:ascii="Times New Roman"/>
                <w:b w:val="false"/>
                <w:i w:val="false"/>
                <w:color w:val="000000"/>
                <w:sz w:val="20"/>
              </w:rPr>
              <w:t>
Дағды 1:</w:t>
            </w:r>
          </w:p>
          <w:bookmarkEnd w:id="2617"/>
          <w:p>
            <w:pPr>
              <w:spacing w:after="20"/>
              <w:ind w:left="20"/>
              <w:jc w:val="both"/>
            </w:pPr>
            <w:r>
              <w:rPr>
                <w:rFonts w:ascii="Times New Roman"/>
                <w:b w:val="false"/>
                <w:i w:val="false"/>
                <w:color w:val="000000"/>
                <w:sz w:val="20"/>
              </w:rPr>
              <w:t>
Ғимараттардың ішкі және сыртқы беттеріндегі жеке плиткаларды ауыстыру.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1" w:id="2618"/>
          <w:p>
            <w:pPr>
              <w:spacing w:after="20"/>
              <w:ind w:left="20"/>
              <w:jc w:val="both"/>
            </w:pPr>
            <w:r>
              <w:rPr>
                <w:rFonts w:ascii="Times New Roman"/>
                <w:b w:val="false"/>
                <w:i w:val="false"/>
                <w:color w:val="000000"/>
                <w:sz w:val="20"/>
              </w:rPr>
              <w:t>
Машықтар:</w:t>
            </w:r>
          </w:p>
          <w:bookmarkEnd w:id="2618"/>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Жөндеуді қажет ететін аумақтарды және/немесе ауыстыруды қажет ететін жеке плиткаларды анықтау үшін плиткамен қапталған беттерді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Көрші жерлерге зақым келтірместен тозған және қабығынан шыққан тақтайшаларды алып тастау;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Жөндеуге келмейтін көрші аумақтарға зақым келтірместен аумақтарды тазарту және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Шағын механикаландыру құралдарын пайдалана отырып, қаптамаға зақым келтірмей, жойылған плиткалардың астына негіз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Шағын көлемді механикаландыруды қолдана отырып, әртүрлі құрамдағы құрғақ қоспалар негізінде плитка төсеу жұмыстарын өндіруге арналған желім ерітіндісін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Шағын көлемді механикаландыру жабдықтарымен және плитка төсеу жұмыстарын орындауға арналған құралдармен (құрылғылармен)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7. Жөндеуге болмайтын жерлерге іргелес аумақтарға түзетулермен жаңа плиткаларды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Жұмысты технологиялық картаға сәйкес жүргізу;</w:t>
            </w:r>
          </w:p>
          <w:p>
            <w:pPr>
              <w:spacing w:after="20"/>
              <w:ind w:left="20"/>
              <w:jc w:val="both"/>
            </w:pPr>
            <w:r>
              <w:rPr>
                <w:rFonts w:ascii="Times New Roman"/>
                <w:b w:val="false"/>
                <w:i w:val="false"/>
                <w:color w:val="000000"/>
                <w:sz w:val="20"/>
              </w:rPr>
              <w:t>
9. Үзілген тігістерді тегістеу және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1" w:id="2619"/>
          <w:p>
            <w:pPr>
              <w:spacing w:after="20"/>
              <w:ind w:left="20"/>
              <w:jc w:val="both"/>
            </w:pPr>
            <w:r>
              <w:rPr>
                <w:rFonts w:ascii="Times New Roman"/>
                <w:b w:val="false"/>
                <w:i w:val="false"/>
                <w:color w:val="000000"/>
                <w:sz w:val="20"/>
              </w:rPr>
              <w:t>
Білімдер:</w:t>
            </w:r>
          </w:p>
          <w:bookmarkEnd w:id="2619"/>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Сыртқы және ішкі беттерді қаптау үшін қолданылатын негізгі материалдардың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картаға сәйкес қаптау тақтайшаларын жөндеу және ауыстыру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Шағын механикаландыруды қолдана отырып, құрғақ қоспалар негізінде плиткалық жұмыстарды өндіруге арналған желім ерітінділерін дайындаудың құрамы мен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Плиткалық жұмыстарды өндіруге арналған шағын көлемді механикаландыру жабдықтарының, құралдар мен құрылғылардың құрамы, оларды пайдалану тәртібі, оларды сақтау және күту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Жөндеуге жататын аумақтарды анықтау үшін плиткамен қапталған беттердің күйіне және сыртқы түріне қойылатын талаптар;</w:t>
            </w:r>
          </w:p>
          <w:p>
            <w:pPr>
              <w:spacing w:after="20"/>
              <w:ind w:left="20"/>
              <w:jc w:val="both"/>
            </w:pPr>
            <w:r>
              <w:rPr>
                <w:rFonts w:ascii="Times New Roman"/>
                <w:b w:val="false"/>
                <w:i w:val="false"/>
                <w:color w:val="000000"/>
                <w:sz w:val="20"/>
              </w:rPr>
              <w:t>
6. Еңбекті қорғау талаптары, өрт қауіпсіздігі ережелері, электр қауіпсіздігі.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8" w:id="2620"/>
          <w:p>
            <w:pPr>
              <w:spacing w:after="20"/>
              <w:ind w:left="20"/>
              <w:jc w:val="both"/>
            </w:pPr>
            <w:r>
              <w:rPr>
                <w:rFonts w:ascii="Times New Roman"/>
                <w:b w:val="false"/>
                <w:i w:val="false"/>
                <w:color w:val="000000"/>
                <w:sz w:val="20"/>
              </w:rPr>
              <w:t>
Дағды 2:</w:t>
            </w:r>
          </w:p>
          <w:bookmarkEnd w:id="2620"/>
          <w:p>
            <w:pPr>
              <w:spacing w:after="20"/>
              <w:ind w:left="20"/>
              <w:jc w:val="both"/>
            </w:pPr>
            <w:r>
              <w:rPr>
                <w:rFonts w:ascii="Times New Roman"/>
                <w:b w:val="false"/>
                <w:i w:val="false"/>
                <w:color w:val="000000"/>
                <w:sz w:val="20"/>
              </w:rPr>
              <w:t>
Плиткамен қапталған ғимараттардың ішкі және сыртқы беттерінің учаскелерін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9" w:id="2621"/>
          <w:p>
            <w:pPr>
              <w:spacing w:after="20"/>
              <w:ind w:left="20"/>
              <w:jc w:val="both"/>
            </w:pPr>
            <w:r>
              <w:rPr>
                <w:rFonts w:ascii="Times New Roman"/>
                <w:b w:val="false"/>
                <w:i w:val="false"/>
                <w:color w:val="000000"/>
                <w:sz w:val="20"/>
              </w:rPr>
              <w:t>
Машықтар:</w:t>
            </w:r>
          </w:p>
          <w:bookmarkEnd w:id="2621"/>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Жөндеуді қажет ететін және/немесе ауыстыруды қажет ететін тақтайшаларды анықтау үшін плиткамен қапталған беттерді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Жөндеуге келмейтін көршілес аумақтарға зақым келтірместен нашарлаған және қабығы бар тақтайшаларды алып тастау;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Жөндеуге жатпайтын іргелес аумақтардағы плиткаларды зақымдамай жөндеуге шығарылған алаңдардың негізін тазалап,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Шағын көлемді механикаландыруды қолдана отырып, алынған тақтайшалардың астындағы негізді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Шағын көлемді механикаландыруды қолдана отырып, әртүрлі құрамдағы құрғақ қоспалар негізінде плитка төсеу жұмыстарын өндіруге арналған желім ерітіндісін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Жөндеуге болмайтын жерлерге іргелес аумақтарға түзетулермен плитка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Тиісті жұмыс түрлері бойынша технологиялық картаға сәйкес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Плитка төсеу жұмыстарын орындауға арналған шағын көлемді механикаландыру құралдарымен және құралдармен (құрылғылармен) жұмыс істеу;</w:t>
            </w:r>
          </w:p>
          <w:p>
            <w:pPr>
              <w:spacing w:after="20"/>
              <w:ind w:left="20"/>
              <w:jc w:val="both"/>
            </w:pPr>
            <w:r>
              <w:rPr>
                <w:rFonts w:ascii="Times New Roman"/>
                <w:b w:val="false"/>
                <w:i w:val="false"/>
                <w:color w:val="000000"/>
                <w:sz w:val="20"/>
              </w:rPr>
              <w:t>
9. Зақымдалған тігістерді тегістеу және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9" w:id="2622"/>
          <w:p>
            <w:pPr>
              <w:spacing w:after="20"/>
              <w:ind w:left="20"/>
              <w:jc w:val="both"/>
            </w:pPr>
            <w:r>
              <w:rPr>
                <w:rFonts w:ascii="Times New Roman"/>
                <w:b w:val="false"/>
                <w:i w:val="false"/>
                <w:color w:val="000000"/>
                <w:sz w:val="20"/>
              </w:rPr>
              <w:t>
Білімдер:</w:t>
            </w:r>
          </w:p>
          <w:bookmarkEnd w:id="2622"/>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Сыртқы және ішкі беттерді қаптау үшін қолданылатын негізгі материалдардың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картаға сәйкес қаптау тақтайшаларын жөндеу және ауыстыру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Шағын механикаландыруды қолдана отырып, құрғақ қоспалар негізінде қаптау жұмыстарын өндіру үшін желім ерітінділерін дайындаудың құрамы мен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Плиткалық жұмыстарды өндіруге арналған шағын көлемді механикаландыру жабдықтарының, құралдар мен құрылғылардың құрамы, оларды пайдалану тәртібі, оларды сақтау және күту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Жөндеуге жататын аумақтарды анықтау үшін плиткамен қапталған беттердің күйіне және сыртқы түріне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талаптары, электр қауіпсіздігі ережелері, өрт қауіпсіздігі;</w:t>
            </w:r>
          </w:p>
          <w:p>
            <w:pPr>
              <w:spacing w:after="20"/>
              <w:ind w:left="20"/>
              <w:jc w:val="both"/>
            </w:pPr>
            <w:r>
              <w:rPr>
                <w:rFonts w:ascii="Times New Roman"/>
                <w:b w:val="false"/>
                <w:i w:val="false"/>
                <w:color w:val="000000"/>
                <w:sz w:val="20"/>
              </w:rPr>
              <w:t>
7. Қаптау жүргізілетін негіздердің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7" w:id="2623"/>
          <w:p>
            <w:pPr>
              <w:spacing w:after="20"/>
              <w:ind w:left="20"/>
              <w:jc w:val="both"/>
            </w:pPr>
            <w:r>
              <w:rPr>
                <w:rFonts w:ascii="Times New Roman"/>
                <w:b w:val="false"/>
                <w:i w:val="false"/>
                <w:color w:val="000000"/>
                <w:sz w:val="20"/>
              </w:rPr>
              <w:t>
Дербестік және жауапкершілік</w:t>
            </w:r>
          </w:p>
          <w:bookmarkEnd w:id="2623"/>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мастері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Кәсіптің карточкасы "Плиташы":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0" w:id="2624"/>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2624"/>
          <w:p>
            <w:pPr>
              <w:spacing w:after="20"/>
              <w:ind w:left="20"/>
              <w:jc w:val="both"/>
            </w:pPr>
            <w:r>
              <w:rPr>
                <w:rFonts w:ascii="Times New Roman"/>
                <w:b w:val="false"/>
                <w:i w:val="false"/>
                <w:color w:val="000000"/>
                <w:sz w:val="20"/>
              </w:rPr>
              <w:t xml:space="preserve">
Тақтайшы-қаптаушы,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1" w:id="2625"/>
          <w:p>
            <w:pPr>
              <w:spacing w:after="20"/>
              <w:ind w:left="20"/>
              <w:jc w:val="both"/>
            </w:pPr>
            <w:r>
              <w:rPr>
                <w:rFonts w:ascii="Times New Roman"/>
                <w:b w:val="false"/>
                <w:i w:val="false"/>
                <w:color w:val="000000"/>
                <w:sz w:val="20"/>
              </w:rPr>
              <w:t>
Білім деңгейі:</w:t>
            </w:r>
          </w:p>
          <w:bookmarkEnd w:id="2625"/>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2" w:id="2626"/>
          <w:p>
            <w:pPr>
              <w:spacing w:after="20"/>
              <w:ind w:left="20"/>
              <w:jc w:val="both"/>
            </w:pPr>
            <w:r>
              <w:rPr>
                <w:rFonts w:ascii="Times New Roman"/>
                <w:b w:val="false"/>
                <w:i w:val="false"/>
                <w:color w:val="000000"/>
                <w:sz w:val="20"/>
              </w:rPr>
              <w:t>
Мамандық:</w:t>
            </w:r>
          </w:p>
          <w:bookmarkEnd w:id="2626"/>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Плиткамен қапталған ғимараттардың ішкі және сыртқы беттерін жөндеу немесе жеке плиткаларды ауыстыру бойынша жұмыс өтілі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7122-0-008 Тақтайшы - әрлеуші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сыртқы және ішкі беттерін қорғаныс және сәндік мақсатта әртүрлі плиткалармен жабу.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Ғимараттардың ішкі беттерін плиткамен қаптау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3" w:id="2627"/>
          <w:p>
            <w:pPr>
              <w:spacing w:after="20"/>
              <w:ind w:left="20"/>
              <w:jc w:val="both"/>
            </w:pPr>
            <w:r>
              <w:rPr>
                <w:rFonts w:ascii="Times New Roman"/>
                <w:b w:val="false"/>
                <w:i w:val="false"/>
                <w:color w:val="000000"/>
                <w:sz w:val="20"/>
              </w:rPr>
              <w:t>
Еңбек функциясы 1:</w:t>
            </w:r>
          </w:p>
          <w:bookmarkEnd w:id="2627"/>
          <w:p>
            <w:pPr>
              <w:spacing w:after="20"/>
              <w:ind w:left="20"/>
              <w:jc w:val="both"/>
            </w:pPr>
            <w:r>
              <w:rPr>
                <w:rFonts w:ascii="Times New Roman"/>
                <w:b w:val="false"/>
                <w:i w:val="false"/>
                <w:color w:val="000000"/>
                <w:sz w:val="20"/>
              </w:rPr>
              <w:t>
Ғимараттардың ішкі беттерін плиткамен қаптау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4" w:id="2628"/>
          <w:p>
            <w:pPr>
              <w:spacing w:after="20"/>
              <w:ind w:left="20"/>
              <w:jc w:val="both"/>
            </w:pPr>
            <w:r>
              <w:rPr>
                <w:rFonts w:ascii="Times New Roman"/>
                <w:b w:val="false"/>
                <w:i w:val="false"/>
                <w:color w:val="000000"/>
                <w:sz w:val="20"/>
              </w:rPr>
              <w:t>
Дағды 1:</w:t>
            </w:r>
          </w:p>
          <w:bookmarkEnd w:id="2628"/>
          <w:p>
            <w:pPr>
              <w:spacing w:after="20"/>
              <w:ind w:left="20"/>
              <w:jc w:val="both"/>
            </w:pPr>
            <w:r>
              <w:rPr>
                <w:rFonts w:ascii="Times New Roman"/>
                <w:b w:val="false"/>
                <w:i w:val="false"/>
                <w:color w:val="000000"/>
                <w:sz w:val="20"/>
              </w:rPr>
              <w:t>
Дайындық және қорытынды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5" w:id="2629"/>
          <w:p>
            <w:pPr>
              <w:spacing w:after="20"/>
              <w:ind w:left="20"/>
              <w:jc w:val="both"/>
            </w:pPr>
            <w:r>
              <w:rPr>
                <w:rFonts w:ascii="Times New Roman"/>
                <w:b w:val="false"/>
                <w:i w:val="false"/>
                <w:color w:val="000000"/>
                <w:sz w:val="20"/>
              </w:rPr>
              <w:t>
Машықтар:</w:t>
            </w:r>
          </w:p>
          <w:bookmarkEnd w:id="2629"/>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Жабылатын негізді тазалау және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Плиткаларды сұрыптау және дайындау, плиткалардың шеттерін өңдеу;</w:t>
            </w:r>
          </w:p>
          <w:p>
            <w:pPr>
              <w:spacing w:after="20"/>
              <w:ind w:left="20"/>
              <w:jc w:val="both"/>
            </w:pPr>
            <w:r>
              <w:rPr>
                <w:rFonts w:ascii="Times New Roman"/>
                <w:b w:val="false"/>
                <w:i w:val="false"/>
                <w:color w:val="000000"/>
                <w:sz w:val="20"/>
              </w:rPr>
              <w:t>
3. Жабылатын бетті белгілеңіз және іліңіз, плиткаларды көлденең және тігінен орнатуға арналған маяк плиткаларын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9" w:id="2630"/>
          <w:p>
            <w:pPr>
              <w:spacing w:after="20"/>
              <w:ind w:left="20"/>
              <w:jc w:val="both"/>
            </w:pPr>
            <w:r>
              <w:rPr>
                <w:rFonts w:ascii="Times New Roman"/>
                <w:b w:val="false"/>
                <w:i w:val="false"/>
                <w:color w:val="000000"/>
                <w:sz w:val="20"/>
              </w:rPr>
              <w:t>
Білімдер:</w:t>
            </w:r>
          </w:p>
          <w:bookmarkEnd w:id="2630"/>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Ғимараттардың ішкі беттерін қаптау үшін қолданылатын негізгі материалдардың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Плиткалық жұмыстарды өндіруге қажетті құралдар, құрылғылар, шағын механикаландыру және қосалқы материалдар кешенінің құрамы, оларды пайдалану ережелері мен тәртібі;</w:t>
            </w:r>
          </w:p>
          <w:p>
            <w:pPr>
              <w:spacing w:after="20"/>
              <w:ind w:left="20"/>
              <w:jc w:val="both"/>
            </w:pPr>
            <w:r>
              <w:rPr>
                <w:rFonts w:ascii="Times New Roman"/>
                <w:b w:val="false"/>
                <w:i w:val="false"/>
                <w:color w:val="000000"/>
                <w:sz w:val="20"/>
              </w:rPr>
              <w:t>
3. Еңбекті қорғау талаптары, өрт қауіпсіздігі ережелері, электр қауіпсіздігі.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3" w:id="2631"/>
          <w:p>
            <w:pPr>
              <w:spacing w:after="20"/>
              <w:ind w:left="20"/>
              <w:jc w:val="both"/>
            </w:pPr>
            <w:r>
              <w:rPr>
                <w:rFonts w:ascii="Times New Roman"/>
                <w:b w:val="false"/>
                <w:i w:val="false"/>
                <w:color w:val="000000"/>
                <w:sz w:val="20"/>
              </w:rPr>
              <w:t>
Дағды 2:</w:t>
            </w:r>
          </w:p>
          <w:bookmarkEnd w:id="2631"/>
          <w:p>
            <w:pPr>
              <w:spacing w:after="20"/>
              <w:ind w:left="20"/>
              <w:jc w:val="both"/>
            </w:pPr>
            <w:r>
              <w:rPr>
                <w:rFonts w:ascii="Times New Roman"/>
                <w:b w:val="false"/>
                <w:i w:val="false"/>
                <w:color w:val="000000"/>
                <w:sz w:val="20"/>
              </w:rPr>
              <w:t>
Ғимараттардың ішіне плитка төсеу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4" w:id="2632"/>
          <w:p>
            <w:pPr>
              <w:spacing w:after="20"/>
              <w:ind w:left="20"/>
              <w:jc w:val="both"/>
            </w:pPr>
            <w:r>
              <w:rPr>
                <w:rFonts w:ascii="Times New Roman"/>
                <w:b w:val="false"/>
                <w:i w:val="false"/>
                <w:color w:val="000000"/>
                <w:sz w:val="20"/>
              </w:rPr>
              <w:t>
Машықтар:</w:t>
            </w:r>
          </w:p>
          <w:bookmarkEnd w:id="2632"/>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Шағын көлемді механикаландыруды қолдана отырып, әртүрлі композициялар мен рецепттердің құрғақ қоспалары негізінде плиткалық жұмыстарды өндіруге арналған желім ерітінділерін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Плитка төселетін тегіс емес беттерді тегістеңіз және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Қажетті өлшемді кесіңіз және плиткаларды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Жабысқақ ерітіндіні жағу және плиткаларды тік және көлденең беттерге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Жұмысты технологиялық картаға сәйкес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Плитка төсеу жұмыстарын орындауға арналған шағын механикаландыру құралдарымен, аспаптармен және құрылғылармен жұмыс;</w:t>
            </w:r>
          </w:p>
          <w:p>
            <w:pPr>
              <w:spacing w:after="20"/>
              <w:ind w:left="20"/>
              <w:jc w:val="both"/>
            </w:pPr>
            <w:r>
              <w:rPr>
                <w:rFonts w:ascii="Times New Roman"/>
                <w:b w:val="false"/>
                <w:i w:val="false"/>
                <w:color w:val="000000"/>
                <w:sz w:val="20"/>
              </w:rPr>
              <w:t>
7. Плиткалар арасындағы тігістерді толтыру, тігістерді нығыздап, тегістеу және плиткамен қапталған бетті тегістеу.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2" w:id="2633"/>
          <w:p>
            <w:pPr>
              <w:spacing w:after="20"/>
              <w:ind w:left="20"/>
              <w:jc w:val="both"/>
            </w:pPr>
            <w:r>
              <w:rPr>
                <w:rFonts w:ascii="Times New Roman"/>
                <w:b w:val="false"/>
                <w:i w:val="false"/>
                <w:color w:val="000000"/>
                <w:sz w:val="20"/>
              </w:rPr>
              <w:t>
Білімдер:</w:t>
            </w:r>
          </w:p>
          <w:bookmarkEnd w:id="2633"/>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Ғимараттардың ішкі беттерін қаптау үшін қолданылатын негізгі материалдардың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картаға сәйкес плиткалық жұмыстарды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Шағын көлемді механикаландыруды қолдана отырып, құрғақ қоспалар негізінде плиткалық жұмыстарды өндіруге арналған желім ерітінділерін дайындау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Плиткалық жұмыстарды өндіруге арналған шағын көлемді механикаландыру жабдығының, аспаптардың, құрылғылардың және жабдықтардың типтік жиынтығының құрамы, оларды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картаға сәйкес плиткалық жұмыстарды өндіру кезінде жеке операцияларды орындаудың нормативті еңбек сыйымдылығы;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картаға сәйкес плиткалық жұмыстарды өндіру кезіндегі материалдар шығынының нормалары;</w:t>
            </w:r>
          </w:p>
          <w:p>
            <w:pPr>
              <w:spacing w:after="20"/>
              <w:ind w:left="20"/>
              <w:jc w:val="both"/>
            </w:pPr>
            <w:r>
              <w:rPr>
                <w:rFonts w:ascii="Times New Roman"/>
                <w:b w:val="false"/>
                <w:i w:val="false"/>
                <w:color w:val="000000"/>
                <w:sz w:val="20"/>
              </w:rPr>
              <w:t>
7. Еңбекті қорғау талаптары, өрт қауіпсіздігі ережелері, электр қауіпсіздігі.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0" w:id="2634"/>
          <w:p>
            <w:pPr>
              <w:spacing w:after="20"/>
              <w:ind w:left="20"/>
              <w:jc w:val="both"/>
            </w:pPr>
            <w:r>
              <w:rPr>
                <w:rFonts w:ascii="Times New Roman"/>
                <w:b w:val="false"/>
                <w:i w:val="false"/>
                <w:color w:val="000000"/>
                <w:sz w:val="20"/>
              </w:rPr>
              <w:t>
Дербестік және жауапкершілік</w:t>
            </w:r>
          </w:p>
          <w:bookmarkEnd w:id="2634"/>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мастері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Кәсіптің карточкасы "Плиташы":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3" w:id="2635"/>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2635"/>
          <w:p>
            <w:pPr>
              <w:spacing w:after="20"/>
              <w:ind w:left="20"/>
              <w:jc w:val="both"/>
            </w:pPr>
            <w:r>
              <w:rPr>
                <w:rFonts w:ascii="Times New Roman"/>
                <w:b w:val="false"/>
                <w:i w:val="false"/>
                <w:color w:val="000000"/>
                <w:sz w:val="20"/>
              </w:rPr>
              <w:t xml:space="preserve">
Тақтайшы-қаптаушы,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4" w:id="2636"/>
          <w:p>
            <w:pPr>
              <w:spacing w:after="20"/>
              <w:ind w:left="20"/>
              <w:jc w:val="both"/>
            </w:pPr>
            <w:r>
              <w:rPr>
                <w:rFonts w:ascii="Times New Roman"/>
                <w:b w:val="false"/>
                <w:i w:val="false"/>
                <w:color w:val="000000"/>
                <w:sz w:val="20"/>
              </w:rPr>
              <w:t>
Білім деңгейі:</w:t>
            </w:r>
          </w:p>
          <w:bookmarkEnd w:id="2636"/>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5" w:id="2637"/>
          <w:p>
            <w:pPr>
              <w:spacing w:after="20"/>
              <w:ind w:left="20"/>
              <w:jc w:val="both"/>
            </w:pPr>
            <w:r>
              <w:rPr>
                <w:rFonts w:ascii="Times New Roman"/>
                <w:b w:val="false"/>
                <w:i w:val="false"/>
                <w:color w:val="000000"/>
                <w:sz w:val="20"/>
              </w:rPr>
              <w:t>
Мамандық:</w:t>
            </w:r>
          </w:p>
          <w:bookmarkEnd w:id="2637"/>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Плиткамен қапталған ғимараттардың ішкі және сыртқы беттерін жөндеу немесе жеке плиткаларды ауыстыру бойынша жұмыс өтілі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7122-0-008 Тақтайшы - әрлеуші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сыртқы және ішкі беттерін қорғаныс және сәндік мақсатта әртүрлі плиткалармен жабу.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Ғимараттардың сыртқы беттерін керамикалық плиткамен қаптау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6" w:id="2638"/>
          <w:p>
            <w:pPr>
              <w:spacing w:after="20"/>
              <w:ind w:left="20"/>
              <w:jc w:val="both"/>
            </w:pPr>
            <w:r>
              <w:rPr>
                <w:rFonts w:ascii="Times New Roman"/>
                <w:b w:val="false"/>
                <w:i w:val="false"/>
                <w:color w:val="000000"/>
                <w:sz w:val="20"/>
              </w:rPr>
              <w:t>
Еңбек функциясы 1:</w:t>
            </w:r>
          </w:p>
          <w:bookmarkEnd w:id="2638"/>
          <w:p>
            <w:pPr>
              <w:spacing w:after="20"/>
              <w:ind w:left="20"/>
              <w:jc w:val="both"/>
            </w:pPr>
            <w:r>
              <w:rPr>
                <w:rFonts w:ascii="Times New Roman"/>
                <w:b w:val="false"/>
                <w:i w:val="false"/>
                <w:color w:val="000000"/>
                <w:sz w:val="20"/>
              </w:rPr>
              <w:t>
Ғимараттардың сыртқы беттерін керамикалық плиткамен қаптау.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7" w:id="2639"/>
          <w:p>
            <w:pPr>
              <w:spacing w:after="20"/>
              <w:ind w:left="20"/>
              <w:jc w:val="both"/>
            </w:pPr>
            <w:r>
              <w:rPr>
                <w:rFonts w:ascii="Times New Roman"/>
                <w:b w:val="false"/>
                <w:i w:val="false"/>
                <w:color w:val="000000"/>
                <w:sz w:val="20"/>
              </w:rPr>
              <w:t>
Дағды 1:</w:t>
            </w:r>
          </w:p>
          <w:bookmarkEnd w:id="2639"/>
          <w:p>
            <w:pPr>
              <w:spacing w:after="20"/>
              <w:ind w:left="20"/>
              <w:jc w:val="both"/>
            </w:pPr>
            <w:r>
              <w:rPr>
                <w:rFonts w:ascii="Times New Roman"/>
                <w:b w:val="false"/>
                <w:i w:val="false"/>
                <w:color w:val="000000"/>
                <w:sz w:val="20"/>
              </w:rPr>
              <w:t>
Дайындық және қорытынды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8" w:id="2640"/>
          <w:p>
            <w:pPr>
              <w:spacing w:after="20"/>
              <w:ind w:left="20"/>
              <w:jc w:val="both"/>
            </w:pPr>
            <w:r>
              <w:rPr>
                <w:rFonts w:ascii="Times New Roman"/>
                <w:b w:val="false"/>
                <w:i w:val="false"/>
                <w:color w:val="000000"/>
                <w:sz w:val="20"/>
              </w:rPr>
              <w:t>
Машықтар:</w:t>
            </w:r>
          </w:p>
          <w:bookmarkEnd w:id="2640"/>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Жабылатын негізді тазалау және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Плиткаларды сұрыптау және олардың шеттерін өңдеу;</w:t>
            </w:r>
          </w:p>
          <w:p>
            <w:pPr>
              <w:spacing w:after="20"/>
              <w:ind w:left="20"/>
              <w:jc w:val="both"/>
            </w:pPr>
            <w:r>
              <w:rPr>
                <w:rFonts w:ascii="Times New Roman"/>
                <w:b w:val="false"/>
                <w:i w:val="false"/>
                <w:color w:val="000000"/>
                <w:sz w:val="20"/>
              </w:rPr>
              <w:t>
3. Жабылатын бетті белгілеңіз және іліңіз, маяк плиткаларын орнату және плиткаларды көлденең және тігінен төсеуге арналған нұсқаулықтарды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2" w:id="2641"/>
          <w:p>
            <w:pPr>
              <w:spacing w:after="20"/>
              <w:ind w:left="20"/>
              <w:jc w:val="both"/>
            </w:pPr>
            <w:r>
              <w:rPr>
                <w:rFonts w:ascii="Times New Roman"/>
                <w:b w:val="false"/>
                <w:i w:val="false"/>
                <w:color w:val="000000"/>
                <w:sz w:val="20"/>
              </w:rPr>
              <w:t>
Білімдер:</w:t>
            </w:r>
          </w:p>
          <w:bookmarkEnd w:id="2641"/>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Ғимараттар мен құрылыстардың сыртқы бөліктерін қаптау үшін қолданылатын негізгі материалдардың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Плитка төсеу жұмыстарын өндіруге қажетті құралдардың, көмекші материалдардың және жабдықтардың жиынтығының құрамы, оларды пайдалану ережелері;</w:t>
            </w:r>
          </w:p>
          <w:p>
            <w:pPr>
              <w:spacing w:after="20"/>
              <w:ind w:left="20"/>
              <w:jc w:val="both"/>
            </w:pPr>
            <w:r>
              <w:rPr>
                <w:rFonts w:ascii="Times New Roman"/>
                <w:b w:val="false"/>
                <w:i w:val="false"/>
                <w:color w:val="000000"/>
                <w:sz w:val="20"/>
              </w:rPr>
              <w:t>
3. Еңбекті қорғау талаптары, өрт қауіпсіздігі ережелері, электр қауіпсіздігі.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6" w:id="2642"/>
          <w:p>
            <w:pPr>
              <w:spacing w:after="20"/>
              <w:ind w:left="20"/>
              <w:jc w:val="both"/>
            </w:pPr>
            <w:r>
              <w:rPr>
                <w:rFonts w:ascii="Times New Roman"/>
                <w:b w:val="false"/>
                <w:i w:val="false"/>
                <w:color w:val="000000"/>
                <w:sz w:val="20"/>
              </w:rPr>
              <w:t>
Дағды 2:</w:t>
            </w:r>
          </w:p>
          <w:bookmarkEnd w:id="2642"/>
          <w:p>
            <w:pPr>
              <w:spacing w:after="20"/>
              <w:ind w:left="20"/>
              <w:jc w:val="both"/>
            </w:pPr>
            <w:r>
              <w:rPr>
                <w:rFonts w:ascii="Times New Roman"/>
                <w:b w:val="false"/>
                <w:i w:val="false"/>
                <w:color w:val="000000"/>
                <w:sz w:val="20"/>
              </w:rPr>
              <w:t>
Ғимараттардың сыртын плиткамен қаптау.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7" w:id="2643"/>
          <w:p>
            <w:pPr>
              <w:spacing w:after="20"/>
              <w:ind w:left="20"/>
              <w:jc w:val="both"/>
            </w:pPr>
            <w:r>
              <w:rPr>
                <w:rFonts w:ascii="Times New Roman"/>
                <w:b w:val="false"/>
                <w:i w:val="false"/>
                <w:color w:val="000000"/>
                <w:sz w:val="20"/>
              </w:rPr>
              <w:t>
Машықтар:</w:t>
            </w:r>
          </w:p>
          <w:bookmarkEnd w:id="2643"/>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Температура мен ылғалдылықтың маусымдық ауытқуларына төзімді шағын көлемді механикаландыру құралдарын пайдалана отырып, құрғақ қоспалар негізінде сыртқы плиткаларды төсеу жұмыстарын өндіруге арналған желім ерітінділерін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Плитка төселетін ғимараттардың сыртқы бөліктерінің тегіс емес беттерін тегіс және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Сыртқы қаптау жұмыстарын орындауға арналған шағын көлемді механикаландыру, құралдар мен құрылғылармен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Қажетті өлшемге дейін кесу және плиткаларды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Сыртқы жұмыстарға арналған желім ерітіндісін жағу және технологиялық картаға сәйкес қапталатын ғимараттардың сыртқы бөліктерінің бетіне плиткаларды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Ғимараттардың сыртқы бөліктерінің тақтайшалармен қапталған беттерін көлденең және тігінен тексеру;</w:t>
            </w:r>
          </w:p>
          <w:p>
            <w:pPr>
              <w:spacing w:after="20"/>
              <w:ind w:left="20"/>
              <w:jc w:val="both"/>
            </w:pPr>
            <w:r>
              <w:rPr>
                <w:rFonts w:ascii="Times New Roman"/>
                <w:b w:val="false"/>
                <w:i w:val="false"/>
                <w:color w:val="000000"/>
                <w:sz w:val="20"/>
              </w:rPr>
              <w:t>
7. Плиткалар арасындағы тігістерді арнайы қосылыстармен толтыру және тігістерді нығыздап, тегістеу және оларды тегістеу.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5" w:id="2644"/>
          <w:p>
            <w:pPr>
              <w:spacing w:after="20"/>
              <w:ind w:left="20"/>
              <w:jc w:val="both"/>
            </w:pPr>
            <w:r>
              <w:rPr>
                <w:rFonts w:ascii="Times New Roman"/>
                <w:b w:val="false"/>
                <w:i w:val="false"/>
                <w:color w:val="000000"/>
                <w:sz w:val="20"/>
              </w:rPr>
              <w:t>
Білімдер:</w:t>
            </w:r>
          </w:p>
          <w:bookmarkEnd w:id="2644"/>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Ғимараттардың сыртқы бөліктерін қаптау үшін қолданылатын негізгі материалдардың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картаға сәйкес сыртқы плиткалық жұмыстарды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Температура мен ылғалдылықтың маусымдық ауытқуларына төзімді шағын көлемді механикаландыру құралдарын пайдалана отырып, құрғақ қоспалар негізінде сыртқы плиткаларды төсеу жұмыстарын өндіру үшін желім ерітінділерін дайындау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картаға сәйкес сыртқы қаптау жұмыстарын өндіру кезінде жекелеген операцияларды орындаудың нормативті еңбек сыйымдылығы;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картаға сәйкес сыртқы плиткаларды төсеу жұмыстарын өндіру кезіндегі материалдар шығынының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Қаптау жұмыстарын өндіруге арналған шағын көлемді механикаландыру құралдарының, аспаптарының, құрылғылары мен жабдықтарының технологиялық стандарт жиынтығының құрамы, оларды пайдалану ережелері;</w:t>
            </w:r>
          </w:p>
          <w:p>
            <w:pPr>
              <w:spacing w:after="20"/>
              <w:ind w:left="20"/>
              <w:jc w:val="both"/>
            </w:pPr>
            <w:r>
              <w:rPr>
                <w:rFonts w:ascii="Times New Roman"/>
                <w:b w:val="false"/>
                <w:i w:val="false"/>
                <w:color w:val="000000"/>
                <w:sz w:val="20"/>
              </w:rPr>
              <w:t>
7. Еңбекті қорғау талаптары, өрт қауіпсіздігі ережелері, электр қауіпсіздігі.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3" w:id="2645"/>
          <w:p>
            <w:pPr>
              <w:spacing w:after="20"/>
              <w:ind w:left="20"/>
              <w:jc w:val="both"/>
            </w:pPr>
            <w:r>
              <w:rPr>
                <w:rFonts w:ascii="Times New Roman"/>
                <w:b w:val="false"/>
                <w:i w:val="false"/>
                <w:color w:val="000000"/>
                <w:sz w:val="20"/>
              </w:rPr>
              <w:t>
Дербестік және жауапкершілік</w:t>
            </w:r>
          </w:p>
          <w:bookmarkEnd w:id="2645"/>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мастері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Кәсіптің карточкасы "Құрғақ тақтайларды монтаждау жөніндегі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тақтайларды монтаждау жөніндегі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6" w:id="2646"/>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 19169 тіркелді).</w:t>
            </w:r>
          </w:p>
          <w:bookmarkEnd w:id="2646"/>
          <w:p>
            <w:pPr>
              <w:spacing w:after="20"/>
              <w:ind w:left="20"/>
              <w:jc w:val="both"/>
            </w:pPr>
            <w:r>
              <w:rPr>
                <w:rFonts w:ascii="Times New Roman"/>
                <w:b w:val="false"/>
                <w:i w:val="false"/>
                <w:color w:val="000000"/>
                <w:sz w:val="20"/>
              </w:rPr>
              <w:t xml:space="preserve">
Тақтайшы-қаптаушы,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7" w:id="2647"/>
          <w:p>
            <w:pPr>
              <w:spacing w:after="20"/>
              <w:ind w:left="20"/>
              <w:jc w:val="both"/>
            </w:pPr>
            <w:r>
              <w:rPr>
                <w:rFonts w:ascii="Times New Roman"/>
                <w:b w:val="false"/>
                <w:i w:val="false"/>
                <w:color w:val="000000"/>
                <w:sz w:val="20"/>
              </w:rPr>
              <w:t>
Білім деңгейі:</w:t>
            </w:r>
          </w:p>
          <w:bookmarkEnd w:id="2647"/>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8" w:id="2648"/>
          <w:p>
            <w:pPr>
              <w:spacing w:after="20"/>
              <w:ind w:left="20"/>
              <w:jc w:val="both"/>
            </w:pPr>
            <w:r>
              <w:rPr>
                <w:rFonts w:ascii="Times New Roman"/>
                <w:b w:val="false"/>
                <w:i w:val="false"/>
                <w:color w:val="000000"/>
                <w:sz w:val="20"/>
              </w:rPr>
              <w:t>
Мамандық:</w:t>
            </w:r>
          </w:p>
          <w:bookmarkEnd w:id="2648"/>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 жұмыс өткілі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7122-0-015 Ішкі және сыртқы тақтайларды монтаждау жөніндегі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құрғақ құрылыс жүйелерін пайдалана отырып, қоршау конструкцияларын салу, ғимараттар мен құрылыстардың ішкі және сыртқы беттерін жөндеу, реконструкциялау және әрлеу.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Ғимараттар мен құрылыстардың беттерін құрылыс қаңылтыры мен плита материалдарын пайдалана отырып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9" w:id="2649"/>
          <w:p>
            <w:pPr>
              <w:spacing w:after="20"/>
              <w:ind w:left="20"/>
              <w:jc w:val="both"/>
            </w:pPr>
            <w:r>
              <w:rPr>
                <w:rFonts w:ascii="Times New Roman"/>
                <w:b w:val="false"/>
                <w:i w:val="false"/>
                <w:color w:val="000000"/>
                <w:sz w:val="20"/>
              </w:rPr>
              <w:t>
Еңбек функциясы 1:</w:t>
            </w:r>
          </w:p>
          <w:bookmarkEnd w:id="2649"/>
          <w:p>
            <w:pPr>
              <w:spacing w:after="20"/>
              <w:ind w:left="20"/>
              <w:jc w:val="both"/>
            </w:pPr>
            <w:r>
              <w:rPr>
                <w:rFonts w:ascii="Times New Roman"/>
                <w:b w:val="false"/>
                <w:i w:val="false"/>
                <w:color w:val="000000"/>
                <w:sz w:val="20"/>
              </w:rPr>
              <w:t>
Ғимараттар мен құрылыстардың беттерін құрылыс қаңылтыры мен плита материалдарын пайдалана отырып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0" w:id="2650"/>
          <w:p>
            <w:pPr>
              <w:spacing w:after="20"/>
              <w:ind w:left="20"/>
              <w:jc w:val="both"/>
            </w:pPr>
            <w:r>
              <w:rPr>
                <w:rFonts w:ascii="Times New Roman"/>
                <w:b w:val="false"/>
                <w:i w:val="false"/>
                <w:color w:val="000000"/>
                <w:sz w:val="20"/>
              </w:rPr>
              <w:t>
Дағды 1:</w:t>
            </w:r>
          </w:p>
          <w:bookmarkEnd w:id="2650"/>
          <w:p>
            <w:pPr>
              <w:spacing w:after="20"/>
              <w:ind w:left="20"/>
              <w:jc w:val="both"/>
            </w:pPr>
            <w:r>
              <w:rPr>
                <w:rFonts w:ascii="Times New Roman"/>
                <w:b w:val="false"/>
                <w:i w:val="false"/>
                <w:color w:val="000000"/>
                <w:sz w:val="20"/>
              </w:rPr>
              <w:t>
Гипстік тіл-плиталардан жасалған құрылымдардың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1" w:id="2651"/>
          <w:p>
            <w:pPr>
              <w:spacing w:after="20"/>
              <w:ind w:left="20"/>
              <w:jc w:val="both"/>
            </w:pPr>
            <w:r>
              <w:rPr>
                <w:rFonts w:ascii="Times New Roman"/>
                <w:b w:val="false"/>
                <w:i w:val="false"/>
                <w:color w:val="000000"/>
                <w:sz w:val="20"/>
              </w:rPr>
              <w:t>
Машықтар:</w:t>
            </w:r>
          </w:p>
          <w:bookmarkEnd w:id="2651"/>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Гипс тақталарын тасымалдау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Гипс тілім-плиталарын белгілеу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Гипстік тіл-плиталардан жасалған қалқалар мен қаптамаларды орнату орындарын анықтау үшін бөлменің беттерін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Гипс тілім-плиталарын дайындау және орнату үшін электрлендірілген және қолмен жабдықты және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Белгіленген техникалық құжаттаманы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Құрғақ құрылыс қоспаларынан гипстен жасалған тақталарды орнату үшін ерітінділерді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құжаттамаға сәйкес гипстен жасалған тiлдi-ойық тақталардан жасалған конструкцияларды (бір және қос қалқалар, қаптамалар) орнату: сызбалар, эскиздер, схемалар;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Қабырғаларға, еденге және төбеге гипстен жасалған тақтайшалардан жасалған конструкцияларды жалғау;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Гипс тілім-плиталарынан жасалған конструкцияларда саңылауларды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Гипс тілім-плиталарынан жасалған конструкциялардың сыртқы және ішкі бұрыштарын нығайту;</w:t>
            </w:r>
          </w:p>
          <w:p>
            <w:pPr>
              <w:spacing w:after="20"/>
              <w:ind w:left="20"/>
              <w:jc w:val="both"/>
            </w:pPr>
            <w:r>
              <w:rPr>
                <w:rFonts w:ascii="Times New Roman"/>
                <w:b w:val="false"/>
                <w:i w:val="false"/>
                <w:color w:val="000000"/>
                <w:sz w:val="20"/>
              </w:rPr>
              <w:t>
11. Гипс тақталарын орнату кезінде ЖҚҚ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3" w:id="2652"/>
          <w:p>
            <w:pPr>
              <w:spacing w:after="20"/>
              <w:ind w:left="20"/>
              <w:jc w:val="both"/>
            </w:pPr>
            <w:r>
              <w:rPr>
                <w:rFonts w:ascii="Times New Roman"/>
                <w:b w:val="false"/>
                <w:i w:val="false"/>
                <w:color w:val="000000"/>
                <w:sz w:val="20"/>
              </w:rPr>
              <w:t>
Білімдер:</w:t>
            </w:r>
          </w:p>
          <w:bookmarkEnd w:id="2652"/>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алаңы шегінде гипстен жасалған тақтайшаларды, бекітпелерді және құралдарды тасымалдау және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Гипстік тіл-плиткаларды орнату үшін қажетті құралдарды, құрылғыларды және қолданылатын жабдықтарды пайдалану мақсаты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Гипсті тіл-қабат тақталарын кесу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сызбаларын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Құрғақ құрылыс қоспаларынан гипсті тіл-плиткаларды орнату үшін ерітінділерді дайындау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Гипстік тіл-плиталардан жасалған конструкцияларды орнату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Гипстік тіл-плиталардан жасалған конструкцияларды орнату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Қабырғаға, еденге, төбеге гипсті тіл-қабат тақталарынан жасалған конструкцияларды бекіту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Гипс тілім-плиталарын орнату кезінде ЖҚҚ қолдану мақсаты мен ережесі;</w:t>
            </w:r>
          </w:p>
          <w:p>
            <w:pPr>
              <w:spacing w:after="20"/>
              <w:ind w:left="20"/>
              <w:jc w:val="both"/>
            </w:pPr>
            <w:r>
              <w:rPr>
                <w:rFonts w:ascii="Times New Roman"/>
                <w:b w:val="false"/>
                <w:i w:val="false"/>
                <w:color w:val="000000"/>
                <w:sz w:val="20"/>
              </w:rPr>
              <w:t>
10. Өңдеу жұмыстарын орындау кезіндегі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4" w:id="2653"/>
          <w:p>
            <w:pPr>
              <w:spacing w:after="20"/>
              <w:ind w:left="20"/>
              <w:jc w:val="both"/>
            </w:pPr>
            <w:r>
              <w:rPr>
                <w:rFonts w:ascii="Times New Roman"/>
                <w:b w:val="false"/>
                <w:i w:val="false"/>
                <w:color w:val="000000"/>
                <w:sz w:val="20"/>
              </w:rPr>
              <w:t>
Дағды 2:</w:t>
            </w:r>
          </w:p>
          <w:bookmarkEnd w:id="2653"/>
          <w:p>
            <w:pPr>
              <w:spacing w:after="20"/>
              <w:ind w:left="20"/>
              <w:jc w:val="both"/>
            </w:pPr>
            <w:r>
              <w:rPr>
                <w:rFonts w:ascii="Times New Roman"/>
                <w:b w:val="false"/>
                <w:i w:val="false"/>
                <w:color w:val="000000"/>
                <w:sz w:val="20"/>
              </w:rPr>
              <w:t>
Құрылыс қаңылтыры мен плита материалдарынан қаңқасыз қабырғаларды қаптауды орнату.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5" w:id="2654"/>
          <w:p>
            <w:pPr>
              <w:spacing w:after="20"/>
              <w:ind w:left="20"/>
              <w:jc w:val="both"/>
            </w:pPr>
            <w:r>
              <w:rPr>
                <w:rFonts w:ascii="Times New Roman"/>
                <w:b w:val="false"/>
                <w:i w:val="false"/>
                <w:color w:val="000000"/>
                <w:sz w:val="20"/>
              </w:rPr>
              <w:t>
Машықтар:</w:t>
            </w:r>
          </w:p>
          <w:bookmarkEnd w:id="2654"/>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Қаңылтыр мен плита өнімдерін тасымалдау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Қаңылтыр және плита материалдарын белгілеу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Қаңылтыр және плита материалдарын дайындау және орнату үшін электрлендірілген және қолмен жабдықты және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Қаңылтыр және плита материалдарын желімдеу алдында беттерді тазалау және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Бөлме беттерінің жазықтықтан ауытқуын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Белгіленген техникалық құжаттаманы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Орнату элементтері үшін дөңгелек және түзу тесіктерді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Құрғақ құрылыс қоспаларынан қаңылтыр және плита материалдарын беттерге желімдеу үшін монтаждау ерітінділерін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Бөлменің тік беттеріне қаңылтыр мен плита материалдарын желімдеу және оларды бір жазықтықта туралау;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Құрылыс қаңылтыры мен плита материалдары арасындағы түйіспелерді тығыздау үшін замазка қоспаларын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Құрылыс қаңылтыры мен плита материалдары арасындағы түйіспелерді тығыздау;</w:t>
            </w:r>
          </w:p>
          <w:p>
            <w:pPr>
              <w:spacing w:after="20"/>
              <w:ind w:left="20"/>
              <w:jc w:val="both"/>
            </w:pPr>
            <w:r>
              <w:rPr>
                <w:rFonts w:ascii="Times New Roman"/>
                <w:b w:val="false"/>
                <w:i w:val="false"/>
                <w:color w:val="000000"/>
                <w:sz w:val="20"/>
              </w:rPr>
              <w:t>
12. Қаңылтыр және плита материалдарын желімдеу кезінде ЖҚҚ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8" w:id="2655"/>
          <w:p>
            <w:pPr>
              <w:spacing w:after="20"/>
              <w:ind w:left="20"/>
              <w:jc w:val="both"/>
            </w:pPr>
            <w:r>
              <w:rPr>
                <w:rFonts w:ascii="Times New Roman"/>
                <w:b w:val="false"/>
                <w:i w:val="false"/>
                <w:color w:val="000000"/>
                <w:sz w:val="20"/>
              </w:rPr>
              <w:t>
Білімдер:</w:t>
            </w:r>
          </w:p>
          <w:bookmarkEnd w:id="2655"/>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аймағы шегінде құрылыс қаңылтыры мен плита материалдарын, құрылғылар мен құралдарды тасымалдау және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құралдарды, құрылғыларды және жабдықтарды пайдалану мақсаты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Қаңылтыр және плита материалдарын кесу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қаңылтырынан және плиталық материалдардан жасалған жақтаусыз қабырға қаптамасын орнату үшін беттерді дайындау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Беттік ілу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Монтаждау және замазка ерітінділерін дайындау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сызбаларын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Бөлме беттерін рамасыз қаптау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Қаңылтыр плиталар материалдары арасындағы түйіспелерді тығыздау технологиясы;</w:t>
            </w:r>
          </w:p>
          <w:p>
            <w:pPr>
              <w:spacing w:after="20"/>
              <w:ind w:left="20"/>
              <w:jc w:val="both"/>
            </w:pPr>
            <w:r>
              <w:rPr>
                <w:rFonts w:ascii="Times New Roman"/>
                <w:b w:val="false"/>
                <w:i w:val="false"/>
                <w:color w:val="000000"/>
                <w:sz w:val="20"/>
              </w:rPr>
              <w:t>
10. Қаңылтыр және плита материалдарын желімдеу кезінде ЖҚҚ қолдану мақсаты мен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9" w:id="2656"/>
          <w:p>
            <w:pPr>
              <w:spacing w:after="20"/>
              <w:ind w:left="20"/>
              <w:jc w:val="both"/>
            </w:pPr>
            <w:r>
              <w:rPr>
                <w:rFonts w:ascii="Times New Roman"/>
                <w:b w:val="false"/>
                <w:i w:val="false"/>
                <w:color w:val="000000"/>
                <w:sz w:val="20"/>
              </w:rPr>
              <w:t>
Дағды 3:</w:t>
            </w:r>
          </w:p>
          <w:bookmarkEnd w:id="2656"/>
          <w:p>
            <w:pPr>
              <w:spacing w:after="20"/>
              <w:ind w:left="20"/>
              <w:jc w:val="both"/>
            </w:pPr>
            <w:r>
              <w:rPr>
                <w:rFonts w:ascii="Times New Roman"/>
                <w:b w:val="false"/>
                <w:i w:val="false"/>
                <w:color w:val="000000"/>
                <w:sz w:val="20"/>
              </w:rPr>
              <w:t>
Құрғақ құрастырмалы тұтастырғыштарды орнату (еден асты едендері).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0" w:id="2657"/>
          <w:p>
            <w:pPr>
              <w:spacing w:after="20"/>
              <w:ind w:left="20"/>
              <w:jc w:val="both"/>
            </w:pPr>
            <w:r>
              <w:rPr>
                <w:rFonts w:ascii="Times New Roman"/>
                <w:b w:val="false"/>
                <w:i w:val="false"/>
                <w:color w:val="000000"/>
                <w:sz w:val="20"/>
              </w:rPr>
              <w:t>
Машықтар:</w:t>
            </w:r>
          </w:p>
          <w:bookmarkEnd w:id="2657"/>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Құрғақ құрастырмалы тұтастырғыштарды (еден асты едендерін) орнатуға арналған материалдарды тасымалдау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Еден элементтерін, шағын форматты гипс талшықты қаңылтырларды немесе "аквапанель" типті цемент-минералды тақталарды, жылу және дыбыс оқшаулағыш материалдарды белгілеу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Құрғақ құрама жабындарды (еден асты қабаттарын) дайындау және орнату үшін электрлендірілген және қолмен жұмыс істейтін жабдықты және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Жиек таспасын орнату және бу өткізбейтін материалдарды төсеңіз;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Құрғақ толтырғышты толтыру, тегістеңіз және нығыздау;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Жылу және дыбыс оқшаулағыш материалдарды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Еден элементтерін, шағын форматты гипс талшықты қаңылтырларды және "аквапанель" типті цемент-минералды тақталарды жобалық қалпында төсеу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Құрғақ құрастырмалы стяжкалардың (еден асты едендерінің) элементтері арасындағы түйіспелерді нығыздау үшін шпаклевка қоспаларын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Құрғақ құрастырмалы стяжкалардың элементтерімен түйіспелерді тығыздау;</w:t>
            </w:r>
          </w:p>
          <w:p>
            <w:pPr>
              <w:spacing w:after="20"/>
              <w:ind w:left="20"/>
              <w:jc w:val="both"/>
            </w:pPr>
            <w:r>
              <w:rPr>
                <w:rFonts w:ascii="Times New Roman"/>
                <w:b w:val="false"/>
                <w:i w:val="false"/>
                <w:color w:val="000000"/>
                <w:sz w:val="20"/>
              </w:rPr>
              <w:t>
10. Құрғақ құрастырмалы жабындарды (еден асты едендері) орнату кезінде ЖҚҚ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1" w:id="2658"/>
          <w:p>
            <w:pPr>
              <w:spacing w:after="20"/>
              <w:ind w:left="20"/>
              <w:jc w:val="both"/>
            </w:pPr>
            <w:r>
              <w:rPr>
                <w:rFonts w:ascii="Times New Roman"/>
                <w:b w:val="false"/>
                <w:i w:val="false"/>
                <w:color w:val="000000"/>
                <w:sz w:val="20"/>
              </w:rPr>
              <w:t>
Білімдер:</w:t>
            </w:r>
          </w:p>
          <w:bookmarkEnd w:id="2658"/>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Құрғақ құрастырмалы стяжкаларды (еден асты едендерін) орнатуға арналған материалдарды тасымалдау және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құралдарды, құрылғыларды және жабдықтарды пайдалану мақсаты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Құрғақ құрастырмалы стяжкаларды (еден асты едендерін) орнату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Құрғақ құрама едендерді орнату үшін қолданылатын материалдар мен бөлшектердің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Еден элементтерін, шағын форматты гипс талшықты қаңылтырларды немесе "аквапанель" типті цемент-минералды тақталарды, жылу және дыбыс оқшаулағыш материалдарды кесу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Құрғақ құрастырмалы стяжкаларды (едендік іргетастарды) орнату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Шпаклевка ерітінділерін дайындау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Құрғақ құрастырмалы стяжкалардың (еден асты едендерінің) элементтері арасындағы түйіспелерді тығыздау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Құрғақ құрастырмалы стяжкаларды (еден асты едендерін) орнату кезінде ЖҚҚ қолдану мақсаты мен ережесі;</w:t>
            </w:r>
          </w:p>
          <w:p>
            <w:pPr>
              <w:spacing w:after="20"/>
              <w:ind w:left="20"/>
              <w:jc w:val="both"/>
            </w:pPr>
            <w:r>
              <w:rPr>
                <w:rFonts w:ascii="Times New Roman"/>
                <w:b w:val="false"/>
                <w:i w:val="false"/>
                <w:color w:val="000000"/>
                <w:sz w:val="20"/>
              </w:rPr>
              <w:t>
10. Өңдеу жұмыстарын орындау кезіндегі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2" w:id="2659"/>
          <w:p>
            <w:pPr>
              <w:spacing w:after="20"/>
              <w:ind w:left="20"/>
              <w:jc w:val="both"/>
            </w:pPr>
            <w:r>
              <w:rPr>
                <w:rFonts w:ascii="Times New Roman"/>
                <w:b w:val="false"/>
                <w:i w:val="false"/>
                <w:color w:val="000000"/>
                <w:sz w:val="20"/>
              </w:rPr>
              <w:t>
Дербестік және жауапкершілік</w:t>
            </w:r>
          </w:p>
          <w:bookmarkEnd w:id="2659"/>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тақтайларды монтаждау жөніндегі жұмысшы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мастері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Кәсіптің карточкасы "Құрғақ тақтайларды монтаждау жөніндегі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тақтайларды монтаждау жөніндегі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5" w:id="2660"/>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№19169 тіркелді). </w:t>
            </w:r>
          </w:p>
          <w:bookmarkEnd w:id="2660"/>
          <w:p>
            <w:pPr>
              <w:spacing w:after="20"/>
              <w:ind w:left="20"/>
              <w:jc w:val="both"/>
            </w:pPr>
            <w:r>
              <w:rPr>
                <w:rFonts w:ascii="Times New Roman"/>
                <w:b w:val="false"/>
                <w:i w:val="false"/>
                <w:color w:val="000000"/>
                <w:sz w:val="20"/>
              </w:rPr>
              <w:t xml:space="preserve">
Тақтайшы-қаптаушы,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6" w:id="2661"/>
          <w:p>
            <w:pPr>
              <w:spacing w:after="20"/>
              <w:ind w:left="20"/>
              <w:jc w:val="both"/>
            </w:pPr>
            <w:r>
              <w:rPr>
                <w:rFonts w:ascii="Times New Roman"/>
                <w:b w:val="false"/>
                <w:i w:val="false"/>
                <w:color w:val="000000"/>
                <w:sz w:val="20"/>
              </w:rPr>
              <w:t>
Білім деңгейі:</w:t>
            </w:r>
          </w:p>
          <w:bookmarkEnd w:id="2661"/>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7" w:id="2662"/>
          <w:p>
            <w:pPr>
              <w:spacing w:after="20"/>
              <w:ind w:left="20"/>
              <w:jc w:val="both"/>
            </w:pPr>
            <w:r>
              <w:rPr>
                <w:rFonts w:ascii="Times New Roman"/>
                <w:b w:val="false"/>
                <w:i w:val="false"/>
                <w:color w:val="000000"/>
                <w:sz w:val="20"/>
              </w:rPr>
              <w:t>
Мамандық:</w:t>
            </w:r>
          </w:p>
          <w:bookmarkEnd w:id="2662"/>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 жұмыс өткілі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7122-0-015 Ішкі және сыртқы тақтайларды монтаждау жөніндегі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құрғақ құрылыс жүйелерін пайдалана отырып, қоршау конструкцияларын салу, ғимараттар мен құрылыстардың ішкі және сыртқы беттерін жөндеу, реконструкциялау және әрлеу.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Күрделі геометриялық пішінді жақтау-қаптау құрылымдарын (ЖҚҚ)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8" w:id="2663"/>
          <w:p>
            <w:pPr>
              <w:spacing w:after="20"/>
              <w:ind w:left="20"/>
              <w:jc w:val="both"/>
            </w:pPr>
            <w:r>
              <w:rPr>
                <w:rFonts w:ascii="Times New Roman"/>
                <w:b w:val="false"/>
                <w:i w:val="false"/>
                <w:color w:val="000000"/>
                <w:sz w:val="20"/>
              </w:rPr>
              <w:t>
Еңбек функциясы 1:</w:t>
            </w:r>
          </w:p>
          <w:bookmarkEnd w:id="2663"/>
          <w:p>
            <w:pPr>
              <w:spacing w:after="20"/>
              <w:ind w:left="20"/>
              <w:jc w:val="both"/>
            </w:pPr>
            <w:r>
              <w:rPr>
                <w:rFonts w:ascii="Times New Roman"/>
                <w:b w:val="false"/>
                <w:i w:val="false"/>
                <w:color w:val="000000"/>
                <w:sz w:val="20"/>
              </w:rPr>
              <w:t>
Күрделі геометриялық пішінді жақтау-қаптау құрылымдарын (ЖҚҚ)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9" w:id="2664"/>
          <w:p>
            <w:pPr>
              <w:spacing w:after="20"/>
              <w:ind w:left="20"/>
              <w:jc w:val="both"/>
            </w:pPr>
            <w:r>
              <w:rPr>
                <w:rFonts w:ascii="Times New Roman"/>
                <w:b w:val="false"/>
                <w:i w:val="false"/>
                <w:color w:val="000000"/>
                <w:sz w:val="20"/>
              </w:rPr>
              <w:t>
Дағды 1:</w:t>
            </w:r>
          </w:p>
          <w:bookmarkEnd w:id="2664"/>
          <w:p>
            <w:pPr>
              <w:spacing w:after="20"/>
              <w:ind w:left="20"/>
              <w:jc w:val="both"/>
            </w:pPr>
            <w:r>
              <w:rPr>
                <w:rFonts w:ascii="Times New Roman"/>
                <w:b w:val="false"/>
                <w:i w:val="false"/>
                <w:color w:val="000000"/>
                <w:sz w:val="20"/>
              </w:rPr>
              <w:t>
ЖҚҚ қисық және сынық элементтерін 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0" w:id="2665"/>
          <w:p>
            <w:pPr>
              <w:spacing w:after="20"/>
              <w:ind w:left="20"/>
              <w:jc w:val="both"/>
            </w:pPr>
            <w:r>
              <w:rPr>
                <w:rFonts w:ascii="Times New Roman"/>
                <w:b w:val="false"/>
                <w:i w:val="false"/>
                <w:color w:val="000000"/>
                <w:sz w:val="20"/>
              </w:rPr>
              <w:t>
Машықтар:</w:t>
            </w:r>
          </w:p>
          <w:bookmarkEnd w:id="2665"/>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ЖҚҚ шаблондары мен қисық және сынған элементтерін дайындау үшін материалдарды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ЖҚҚ шаблондары мен қисық және сынған элементтерін дайындау үшін қажетті электрлендірілген және қол аспаптарын және қосалқы жабдықтарды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ЖҚҚ қисық сызықты және сынық элементтерінің үлгісінің конфигурациясын есептеу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Қисық рамалық қаптама элементтеріне шаблондар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Құрғақ, дымқыл және фрезерлік әдістерді қолдана отырып, гипс негізіндегі қаңылтыр және плита құрылыс материалдарын майыстыру;</w:t>
            </w:r>
          </w:p>
          <w:p>
            <w:pPr>
              <w:spacing w:after="20"/>
              <w:ind w:left="20"/>
              <w:jc w:val="both"/>
            </w:pPr>
            <w:r>
              <w:rPr>
                <w:rFonts w:ascii="Times New Roman"/>
                <w:b w:val="false"/>
                <w:i w:val="false"/>
                <w:color w:val="000000"/>
                <w:sz w:val="20"/>
              </w:rPr>
              <w:t>
6. Шаблондарды және ЖҚҚ қисық және сынған элементтерін жасау кезінде ЖҚҚ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7" w:id="2666"/>
          <w:p>
            <w:pPr>
              <w:spacing w:after="20"/>
              <w:ind w:left="20"/>
              <w:jc w:val="both"/>
            </w:pPr>
            <w:r>
              <w:rPr>
                <w:rFonts w:ascii="Times New Roman"/>
                <w:b w:val="false"/>
                <w:i w:val="false"/>
                <w:color w:val="000000"/>
                <w:sz w:val="20"/>
              </w:rPr>
              <w:t>
Білімдер:</w:t>
            </w:r>
          </w:p>
          <w:bookmarkEnd w:id="2666"/>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ЖҚҚ шаблондары мен қисық және сынық элементтерін дайындауға арналған материалдарды тасымалдау және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құралдарды, құрылғыларды және жабдықтарды пайдалану мақсаты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ЖҚҚ қисық және сынық пішіндердің шаблондарын дайындаудың мақсаты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геометриялық пішіндердің стандартты емес ЖҚҚ жақтауларының жеке элементтерін кесу және дайындаудың конструкциясы мен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Гипс негізіндегі қаңылтыр және плита құрылыс материалдарының иілу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Гипс негізіндегі қаңылтыр мен тақтайша құрылыс материалдарын фрезерлеу арқылы сынған элементтерді дайындау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ЖҚҚ шаблондары мен қисық және сынық элементтерін дайындау кезінде ЖҚҚ қолдану мақсаты мен ережесі;</w:t>
            </w:r>
          </w:p>
          <w:p>
            <w:pPr>
              <w:spacing w:after="20"/>
              <w:ind w:left="20"/>
              <w:jc w:val="both"/>
            </w:pPr>
            <w:r>
              <w:rPr>
                <w:rFonts w:ascii="Times New Roman"/>
                <w:b w:val="false"/>
                <w:i w:val="false"/>
                <w:color w:val="000000"/>
                <w:sz w:val="20"/>
              </w:rPr>
              <w:t>
8. Өңдеу жұмыстарын орындау кезіндегі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6" w:id="2667"/>
          <w:p>
            <w:pPr>
              <w:spacing w:after="20"/>
              <w:ind w:left="20"/>
              <w:jc w:val="both"/>
            </w:pPr>
            <w:r>
              <w:rPr>
                <w:rFonts w:ascii="Times New Roman"/>
                <w:b w:val="false"/>
                <w:i w:val="false"/>
                <w:color w:val="000000"/>
                <w:sz w:val="20"/>
              </w:rPr>
              <w:t>
Дағды 2:</w:t>
            </w:r>
          </w:p>
          <w:bookmarkEnd w:id="2667"/>
          <w:p>
            <w:pPr>
              <w:spacing w:after="20"/>
              <w:ind w:left="20"/>
              <w:jc w:val="both"/>
            </w:pPr>
            <w:r>
              <w:rPr>
                <w:rFonts w:ascii="Times New Roman"/>
                <w:b w:val="false"/>
                <w:i w:val="false"/>
                <w:color w:val="000000"/>
                <w:sz w:val="20"/>
              </w:rPr>
              <w:t>
Күрделі геометриялық фигуралардағы ЖҚҚ үшін рамаларды орнату.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7" w:id="2668"/>
          <w:p>
            <w:pPr>
              <w:spacing w:after="20"/>
              <w:ind w:left="20"/>
              <w:jc w:val="both"/>
            </w:pPr>
            <w:r>
              <w:rPr>
                <w:rFonts w:ascii="Times New Roman"/>
                <w:b w:val="false"/>
                <w:i w:val="false"/>
                <w:color w:val="000000"/>
                <w:sz w:val="20"/>
              </w:rPr>
              <w:t>
Машықтар:</w:t>
            </w:r>
          </w:p>
          <w:bookmarkEnd w:id="2668"/>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ЖҚҚ жақтауларын орнату үшін материалдарды тасымалдау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Электрлендірілген және қол құралдары мен көмекші жабдықтарды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геометриялық пішіндердің жақтау элементтерін дайындау үшін профильдерді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Әртүрлі типтегі профильдерді өлшеміне қарай кесу және бүктеу;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Арқалар, карниздер, күмбездер, көп деңгейлі төбелер, күмбезді аспалы төбелер үшін күрделі геометриялық пішіндердің жақтау элементтерін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геометриялық пішіндердің конструкцияларын орнатуға арналған бөлменің беттерін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Беттерді және құрылымдық элементтерді таңбалау және кеңістіктік бағдарлау үшін аспаптар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Күрделі құрылымдардың құрамдас бөліктерін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Жобалық құжаттамаға сәйкес қисық, сынған, көп деңгейлі рамаларды орнату;</w:t>
            </w:r>
          </w:p>
          <w:p>
            <w:pPr>
              <w:spacing w:after="20"/>
              <w:ind w:left="20"/>
              <w:jc w:val="both"/>
            </w:pPr>
            <w:r>
              <w:rPr>
                <w:rFonts w:ascii="Times New Roman"/>
                <w:b w:val="false"/>
                <w:i w:val="false"/>
                <w:color w:val="000000"/>
                <w:sz w:val="20"/>
              </w:rPr>
              <w:t>
10. Күрделі геометриялық пішіндердің жақтау элементтерін жасау кезінде ЖҚҚ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8" w:id="2669"/>
          <w:p>
            <w:pPr>
              <w:spacing w:after="20"/>
              <w:ind w:left="20"/>
              <w:jc w:val="both"/>
            </w:pPr>
            <w:r>
              <w:rPr>
                <w:rFonts w:ascii="Times New Roman"/>
                <w:b w:val="false"/>
                <w:i w:val="false"/>
                <w:color w:val="000000"/>
                <w:sz w:val="20"/>
              </w:rPr>
              <w:t>
Білімдер:</w:t>
            </w:r>
          </w:p>
          <w:bookmarkEnd w:id="2669"/>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аймағында материалдарды, бөлшектерді, арматуралар мен құралдарды тасымалдау және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құралдарды, құрылғыларды және жабдықтарды пайдалану мақсаты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Материалдарға арналған металл профильдерді кесу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ЖҚҚ алаңдарын кешенді геометриялық пішінді белгілеу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Жақтау профильдерін базалық базаға бекіту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Ірі заттар, жалған бағандар, жалған бағандар, парақ материалдарынан ішкі күмбездер салу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геометриялық пішіндердің жақтау профильдерін қосу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Күрделі геометриялық фигуралар кок аттарын өндіру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Күрделі геометриялық пішіндердің жақтау элементтерін өндіруде ЖҚҚ қолдану мақсаты мен ережелері;</w:t>
            </w:r>
          </w:p>
          <w:p>
            <w:pPr>
              <w:spacing w:after="20"/>
              <w:ind w:left="20"/>
              <w:jc w:val="both"/>
            </w:pPr>
            <w:r>
              <w:rPr>
                <w:rFonts w:ascii="Times New Roman"/>
                <w:b w:val="false"/>
                <w:i w:val="false"/>
                <w:color w:val="000000"/>
                <w:sz w:val="20"/>
              </w:rPr>
              <w:t>
10. Өңдеу жұмыстарын орындау кезіндегі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9" w:id="2670"/>
          <w:p>
            <w:pPr>
              <w:spacing w:after="20"/>
              <w:ind w:left="20"/>
              <w:jc w:val="both"/>
            </w:pPr>
            <w:r>
              <w:rPr>
                <w:rFonts w:ascii="Times New Roman"/>
                <w:b w:val="false"/>
                <w:i w:val="false"/>
                <w:color w:val="000000"/>
                <w:sz w:val="20"/>
              </w:rPr>
              <w:t>
Дағды 3:</w:t>
            </w:r>
          </w:p>
          <w:bookmarkEnd w:id="2670"/>
          <w:p>
            <w:pPr>
              <w:spacing w:after="20"/>
              <w:ind w:left="20"/>
              <w:jc w:val="both"/>
            </w:pPr>
            <w:r>
              <w:rPr>
                <w:rFonts w:ascii="Times New Roman"/>
                <w:b w:val="false"/>
                <w:i w:val="false"/>
                <w:color w:val="000000"/>
                <w:sz w:val="20"/>
              </w:rPr>
              <w:t>
ЖҚҚ жақтауларын құрылыс қаңылтыры мен плита материалдарымен, қисық және сынған элементтермен қаптау.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0" w:id="2671"/>
          <w:p>
            <w:pPr>
              <w:spacing w:after="20"/>
              <w:ind w:left="20"/>
              <w:jc w:val="both"/>
            </w:pPr>
            <w:r>
              <w:rPr>
                <w:rFonts w:ascii="Times New Roman"/>
                <w:b w:val="false"/>
                <w:i w:val="false"/>
                <w:color w:val="000000"/>
                <w:sz w:val="20"/>
              </w:rPr>
              <w:t>
Машықтар:</w:t>
            </w:r>
          </w:p>
          <w:bookmarkEnd w:id="2671"/>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Құрғақ, дымқыл және фрезерлік әдістерді қолдана отырып, гипс негізіндегі қаңылтыр мен тақтайша құрылыс материалдарын бүгу;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"Аквапанель" типті цемент-минералды плиталарды бүгіңіз, оларды ұтымды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геометриялық пішіндердің жақтауларына қаптама элементтерін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Қосымша архитектуралық және сәндік элементтері бар бекіту құрылымдарының сенімділігін есептеу және оларды бекітуді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Сынған және қисық пішіндегі қаңылтыр және плита материалдарының беттерін шпаклевкамен жабу;</w:t>
            </w:r>
          </w:p>
          <w:p>
            <w:pPr>
              <w:spacing w:after="20"/>
              <w:ind w:left="20"/>
              <w:jc w:val="both"/>
            </w:pPr>
            <w:r>
              <w:rPr>
                <w:rFonts w:ascii="Times New Roman"/>
                <w:b w:val="false"/>
                <w:i w:val="false"/>
                <w:color w:val="000000"/>
                <w:sz w:val="20"/>
              </w:rPr>
              <w:t>
6. Күрделі геометриялық пішіндердің қаптау элементтерін орнату кезінде ЖҚҚ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7" w:id="2672"/>
          <w:p>
            <w:pPr>
              <w:spacing w:after="20"/>
              <w:ind w:left="20"/>
              <w:jc w:val="both"/>
            </w:pPr>
            <w:r>
              <w:rPr>
                <w:rFonts w:ascii="Times New Roman"/>
                <w:b w:val="false"/>
                <w:i w:val="false"/>
                <w:color w:val="000000"/>
                <w:sz w:val="20"/>
              </w:rPr>
              <w:t>
Білімдер:</w:t>
            </w:r>
          </w:p>
          <w:bookmarkEnd w:id="2672"/>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Парақ материалдарын майыстыру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Рамаға қисық және сынық пішіндердің элементтерін бекіту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Жақтауларға парақ материалдары мен сәндік элементтерді бекіту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Қосымша архитектуралық және сәндік элементтері бар бекіту құрылымдарының сенімділігін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Қаңылтыр және плита материалдарының бетін шпаклевкалау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геометриялық пішіндердің қаптау элементтерін орнату кезінде ЖҚҚ қолдану мақсаты мен ережелері;</w:t>
            </w:r>
          </w:p>
          <w:p>
            <w:pPr>
              <w:spacing w:after="20"/>
              <w:ind w:left="20"/>
              <w:jc w:val="both"/>
            </w:pPr>
            <w:r>
              <w:rPr>
                <w:rFonts w:ascii="Times New Roman"/>
                <w:b w:val="false"/>
                <w:i w:val="false"/>
                <w:color w:val="000000"/>
                <w:sz w:val="20"/>
              </w:rPr>
              <w:t>
7. Өңдеу жұмыстарын орындау кезіндегі қауіпсіздік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5" w:id="2673"/>
          <w:p>
            <w:pPr>
              <w:spacing w:after="20"/>
              <w:ind w:left="20"/>
              <w:jc w:val="both"/>
            </w:pPr>
            <w:r>
              <w:rPr>
                <w:rFonts w:ascii="Times New Roman"/>
                <w:b w:val="false"/>
                <w:i w:val="false"/>
                <w:color w:val="000000"/>
                <w:sz w:val="20"/>
              </w:rPr>
              <w:t>
Дербестік және жауапкершілік</w:t>
            </w:r>
          </w:p>
          <w:bookmarkEnd w:id="2673"/>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мастері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Кәсіптің карточкасы "Құрғақ тақтайларды монтаждау жөніндегі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тақтайларды монтаждау жөніндегі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8" w:id="2674"/>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№19169 тіркелді). </w:t>
            </w:r>
          </w:p>
          <w:bookmarkEnd w:id="2674"/>
          <w:p>
            <w:pPr>
              <w:spacing w:after="20"/>
              <w:ind w:left="20"/>
              <w:jc w:val="both"/>
            </w:pPr>
            <w:r>
              <w:rPr>
                <w:rFonts w:ascii="Times New Roman"/>
                <w:b w:val="false"/>
                <w:i w:val="false"/>
                <w:color w:val="000000"/>
                <w:sz w:val="20"/>
              </w:rPr>
              <w:t xml:space="preserve">
Тақтайшы-қаптаушы,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9" w:id="2675"/>
          <w:p>
            <w:pPr>
              <w:spacing w:after="20"/>
              <w:ind w:left="20"/>
              <w:jc w:val="both"/>
            </w:pPr>
            <w:r>
              <w:rPr>
                <w:rFonts w:ascii="Times New Roman"/>
                <w:b w:val="false"/>
                <w:i w:val="false"/>
                <w:color w:val="000000"/>
                <w:sz w:val="20"/>
              </w:rPr>
              <w:t>
Білім деңгейі:</w:t>
            </w:r>
          </w:p>
          <w:bookmarkEnd w:id="2675"/>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0" w:id="2676"/>
          <w:p>
            <w:pPr>
              <w:spacing w:after="20"/>
              <w:ind w:left="20"/>
              <w:jc w:val="both"/>
            </w:pPr>
            <w:r>
              <w:rPr>
                <w:rFonts w:ascii="Times New Roman"/>
                <w:b w:val="false"/>
                <w:i w:val="false"/>
                <w:color w:val="000000"/>
                <w:sz w:val="20"/>
              </w:rPr>
              <w:t>
Мамандық:</w:t>
            </w:r>
          </w:p>
          <w:bookmarkEnd w:id="267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1" w:id="2677"/>
          <w:p>
            <w:pPr>
              <w:spacing w:after="20"/>
              <w:ind w:left="20"/>
              <w:jc w:val="both"/>
            </w:pPr>
            <w:r>
              <w:rPr>
                <w:rFonts w:ascii="Times New Roman"/>
                <w:b w:val="false"/>
                <w:i w:val="false"/>
                <w:color w:val="000000"/>
                <w:sz w:val="20"/>
              </w:rPr>
              <w:t>
Біліктілік:</w:t>
            </w:r>
          </w:p>
          <w:bookmarkEnd w:id="267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 жұмыс өткілі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7122-0-015 Ішкі және сыртқы тақтайларды монтаждау жөніндегі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құрғақ құрылыс жүйелерін пайдалана отырып, қоршау конструкцияларын салу, ғимараттар мен құрылыстардың ішкі және сыртқы беттерін жөндеу, реконструкциялау және әрлеу.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Құрғақ плиталарды орнатуға дайындық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2" w:id="2678"/>
          <w:p>
            <w:pPr>
              <w:spacing w:after="20"/>
              <w:ind w:left="20"/>
              <w:jc w:val="both"/>
            </w:pPr>
            <w:r>
              <w:rPr>
                <w:rFonts w:ascii="Times New Roman"/>
                <w:b w:val="false"/>
                <w:i w:val="false"/>
                <w:color w:val="000000"/>
                <w:sz w:val="20"/>
              </w:rPr>
              <w:t>
Еңбек функциясы 1:</w:t>
            </w:r>
          </w:p>
          <w:bookmarkEnd w:id="2678"/>
          <w:p>
            <w:pPr>
              <w:spacing w:after="20"/>
              <w:ind w:left="20"/>
              <w:jc w:val="both"/>
            </w:pPr>
            <w:r>
              <w:rPr>
                <w:rFonts w:ascii="Times New Roman"/>
                <w:b w:val="false"/>
                <w:i w:val="false"/>
                <w:color w:val="000000"/>
                <w:sz w:val="20"/>
              </w:rPr>
              <w:t>
Құрғақ плиталарды орнатуға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3" w:id="2679"/>
          <w:p>
            <w:pPr>
              <w:spacing w:after="20"/>
              <w:ind w:left="20"/>
              <w:jc w:val="both"/>
            </w:pPr>
            <w:r>
              <w:rPr>
                <w:rFonts w:ascii="Times New Roman"/>
                <w:b w:val="false"/>
                <w:i w:val="false"/>
                <w:color w:val="000000"/>
                <w:sz w:val="20"/>
              </w:rPr>
              <w:t>
Дағды 1:</w:t>
            </w:r>
          </w:p>
          <w:bookmarkEnd w:id="2679"/>
          <w:p>
            <w:pPr>
              <w:spacing w:after="20"/>
              <w:ind w:left="20"/>
              <w:jc w:val="both"/>
            </w:pPr>
            <w:r>
              <w:rPr>
                <w:rFonts w:ascii="Times New Roman"/>
                <w:b w:val="false"/>
                <w:i w:val="false"/>
                <w:color w:val="000000"/>
                <w:sz w:val="20"/>
              </w:rPr>
              <w:t>
Құрғақ плиталарды орнату кезінде қарапайым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4" w:id="2680"/>
          <w:p>
            <w:pPr>
              <w:spacing w:after="20"/>
              <w:ind w:left="20"/>
              <w:jc w:val="both"/>
            </w:pPr>
            <w:r>
              <w:rPr>
                <w:rFonts w:ascii="Times New Roman"/>
                <w:b w:val="false"/>
                <w:i w:val="false"/>
                <w:color w:val="000000"/>
                <w:sz w:val="20"/>
              </w:rPr>
              <w:t>
Машықтар:</w:t>
            </w:r>
          </w:p>
          <w:bookmarkEnd w:id="2680"/>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Нұсқаулар мен ережелерге сәйкес жұмыс орындарын, жабдықтарды, рамалық қаптамалық құрылымдарды орнатуға арналған материалдарды дайындауды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Беттерді өңдеу және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Шпаклевка қоспаларын жағу алдында беттерді тазалау және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Беттердің жазықтықтан ауытқуын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Қорғаныс бұрыштарын орнату;</w:t>
            </w:r>
          </w:p>
          <w:p>
            <w:pPr>
              <w:spacing w:after="20"/>
              <w:ind w:left="20"/>
              <w:jc w:val="both"/>
            </w:pPr>
            <w:r>
              <w:rPr>
                <w:rFonts w:ascii="Times New Roman"/>
                <w:b w:val="false"/>
                <w:i w:val="false"/>
                <w:color w:val="000000"/>
                <w:sz w:val="20"/>
              </w:rPr>
              <w:t>
6. Құрғақ құрылыс қоспаларынан замазка композицияларын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1" w:id="2681"/>
          <w:p>
            <w:pPr>
              <w:spacing w:after="20"/>
              <w:ind w:left="20"/>
              <w:jc w:val="both"/>
            </w:pPr>
            <w:r>
              <w:rPr>
                <w:rFonts w:ascii="Times New Roman"/>
                <w:b w:val="false"/>
                <w:i w:val="false"/>
                <w:color w:val="000000"/>
                <w:sz w:val="20"/>
              </w:rPr>
              <w:t>
Білімдер:</w:t>
            </w:r>
          </w:p>
          <w:bookmarkEnd w:id="2681"/>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құралдарды, құрылғыларды және жабдықтарды пайдалану мақсаты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орындау кезінде ЖҚҚ қолдану мақсаты мен ережелері;</w:t>
            </w:r>
          </w:p>
          <w:p>
            <w:pPr>
              <w:spacing w:after="20"/>
              <w:ind w:left="20"/>
              <w:jc w:val="both"/>
            </w:pPr>
            <w:r>
              <w:rPr>
                <w:rFonts w:ascii="Times New Roman"/>
                <w:b w:val="false"/>
                <w:i w:val="false"/>
                <w:color w:val="000000"/>
                <w:sz w:val="20"/>
              </w:rPr>
              <w:t>
3. Жұмысты орындау кезіндегі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5" w:id="2682"/>
          <w:p>
            <w:pPr>
              <w:spacing w:after="20"/>
              <w:ind w:left="20"/>
              <w:jc w:val="both"/>
            </w:pPr>
            <w:r>
              <w:rPr>
                <w:rFonts w:ascii="Times New Roman"/>
                <w:b w:val="false"/>
                <w:i w:val="false"/>
                <w:color w:val="000000"/>
                <w:sz w:val="20"/>
              </w:rPr>
              <w:t>
Дағды 2:</w:t>
            </w:r>
          </w:p>
          <w:bookmarkEnd w:id="2682"/>
          <w:p>
            <w:pPr>
              <w:spacing w:after="20"/>
              <w:ind w:left="20"/>
              <w:jc w:val="both"/>
            </w:pPr>
            <w:r>
              <w:rPr>
                <w:rFonts w:ascii="Times New Roman"/>
                <w:b w:val="false"/>
                <w:i w:val="false"/>
                <w:color w:val="000000"/>
                <w:sz w:val="20"/>
              </w:rPr>
              <w:t>
Құрғақ плиталарды орнату кезінде қосалқы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6" w:id="2683"/>
          <w:p>
            <w:pPr>
              <w:spacing w:after="20"/>
              <w:ind w:left="20"/>
              <w:jc w:val="both"/>
            </w:pPr>
            <w:r>
              <w:rPr>
                <w:rFonts w:ascii="Times New Roman"/>
                <w:b w:val="false"/>
                <w:i w:val="false"/>
                <w:color w:val="000000"/>
                <w:sz w:val="20"/>
              </w:rPr>
              <w:t>
Машықтар:</w:t>
            </w:r>
          </w:p>
          <w:bookmarkEnd w:id="2683"/>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Беттерді үздіксіз және жергілікті шпаклевкаға, әр түрлі шеттері бар қаңылтыр материалдары арасындағы түйіспелерді, бұрандалардан ойықтарды тығыздау үшін шпаклевка қоспаларын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Шпаклевка жұмыстарын орындауға арналған құралдар мен құрылғыларды таңдау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Гипс тақтайшаларын сақтау және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Гипс тілім-плиталарын белгілеу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Гипстік тіл-плиткаларды дайындау және орнату үшін электрлендірілген және қолмен жабдықты және құралдарды қолдану;</w:t>
            </w:r>
          </w:p>
          <w:p>
            <w:pPr>
              <w:spacing w:after="20"/>
              <w:ind w:left="20"/>
              <w:jc w:val="both"/>
            </w:pPr>
            <w:r>
              <w:rPr>
                <w:rFonts w:ascii="Times New Roman"/>
                <w:b w:val="false"/>
                <w:i w:val="false"/>
                <w:color w:val="000000"/>
                <w:sz w:val="20"/>
              </w:rPr>
              <w:t>
6. Белгіленген техникалық құжаттаманы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3" w:id="2684"/>
          <w:p>
            <w:pPr>
              <w:spacing w:after="20"/>
              <w:ind w:left="20"/>
              <w:jc w:val="both"/>
            </w:pPr>
            <w:r>
              <w:rPr>
                <w:rFonts w:ascii="Times New Roman"/>
                <w:b w:val="false"/>
                <w:i w:val="false"/>
                <w:color w:val="000000"/>
                <w:sz w:val="20"/>
              </w:rPr>
              <w:t>
Білімдер:</w:t>
            </w:r>
          </w:p>
          <w:bookmarkEnd w:id="2684"/>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құралдарды, құрылғыларды және жабдықтарды пайдалану мақсаты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Гипс пен назо-жоталы плиталарды сақтау және тасымалдау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Жұмысты орындау кезінде ЖҚҚ қолдану мақсаты мен ережелері;</w:t>
            </w:r>
          </w:p>
          <w:p>
            <w:pPr>
              <w:spacing w:after="20"/>
              <w:ind w:left="20"/>
              <w:jc w:val="both"/>
            </w:pPr>
            <w:r>
              <w:rPr>
                <w:rFonts w:ascii="Times New Roman"/>
                <w:b w:val="false"/>
                <w:i w:val="false"/>
                <w:color w:val="000000"/>
                <w:sz w:val="20"/>
              </w:rPr>
              <w:t>
4. Жұмысты орындау кезіндегі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8" w:id="2685"/>
          <w:p>
            <w:pPr>
              <w:spacing w:after="20"/>
              <w:ind w:left="20"/>
              <w:jc w:val="both"/>
            </w:pPr>
            <w:r>
              <w:rPr>
                <w:rFonts w:ascii="Times New Roman"/>
                <w:b w:val="false"/>
                <w:i w:val="false"/>
                <w:color w:val="000000"/>
                <w:sz w:val="20"/>
              </w:rPr>
              <w:t>
Дербестік және жауапкершілік</w:t>
            </w:r>
          </w:p>
          <w:bookmarkEnd w:id="2685"/>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тақтайларды монтаждау жөніндегі жұмысшы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тақтайларды монтаждау жөніндегі жұмысшы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мастері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Кәсіптің карточкасы "Линолеум төсеуші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төсеуші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1" w:id="2686"/>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№19169 тіркелді). </w:t>
            </w:r>
          </w:p>
          <w:bookmarkEnd w:id="2686"/>
          <w:p>
            <w:pPr>
              <w:spacing w:after="20"/>
              <w:ind w:left="20"/>
              <w:jc w:val="both"/>
            </w:pPr>
            <w:r>
              <w:rPr>
                <w:rFonts w:ascii="Times New Roman"/>
                <w:b w:val="false"/>
                <w:i w:val="false"/>
                <w:color w:val="000000"/>
                <w:sz w:val="20"/>
              </w:rPr>
              <w:t xml:space="preserve">
Синтетикалық материалдармен қаптаушы,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2" w:id="2687"/>
          <w:p>
            <w:pPr>
              <w:spacing w:after="20"/>
              <w:ind w:left="20"/>
              <w:jc w:val="both"/>
            </w:pPr>
            <w:r>
              <w:rPr>
                <w:rFonts w:ascii="Times New Roman"/>
                <w:b w:val="false"/>
                <w:i w:val="false"/>
                <w:color w:val="000000"/>
                <w:sz w:val="20"/>
              </w:rPr>
              <w:t>
Білім деңгейі:</w:t>
            </w:r>
          </w:p>
          <w:bookmarkEnd w:id="2687"/>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3" w:id="2688"/>
          <w:p>
            <w:pPr>
              <w:spacing w:after="20"/>
              <w:ind w:left="20"/>
              <w:jc w:val="both"/>
            </w:pPr>
            <w:r>
              <w:rPr>
                <w:rFonts w:ascii="Times New Roman"/>
                <w:b w:val="false"/>
                <w:i w:val="false"/>
                <w:color w:val="000000"/>
                <w:sz w:val="20"/>
              </w:rPr>
              <w:t>
Мамандық:</w:t>
            </w:r>
          </w:p>
          <w:bookmarkEnd w:id="2688"/>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 жұмыс өткілі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7122-0-018 Кілем материалды төсеуші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құрылымдарда жөндеу-құрылыс жұмыстарын орындау кезінде беттерді синтетикалық материалдармен жабу және қаптамалық беттерді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Линолеумды төсеу алдында қосымша жұмыстарды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4" w:id="2689"/>
          <w:p>
            <w:pPr>
              <w:spacing w:after="20"/>
              <w:ind w:left="20"/>
              <w:jc w:val="both"/>
            </w:pPr>
            <w:r>
              <w:rPr>
                <w:rFonts w:ascii="Times New Roman"/>
                <w:b w:val="false"/>
                <w:i w:val="false"/>
                <w:color w:val="000000"/>
                <w:sz w:val="20"/>
              </w:rPr>
              <w:t>
Еңбек функциясы 1:</w:t>
            </w:r>
          </w:p>
          <w:bookmarkEnd w:id="2689"/>
          <w:p>
            <w:pPr>
              <w:spacing w:after="20"/>
              <w:ind w:left="20"/>
              <w:jc w:val="both"/>
            </w:pPr>
            <w:r>
              <w:rPr>
                <w:rFonts w:ascii="Times New Roman"/>
                <w:b w:val="false"/>
                <w:i w:val="false"/>
                <w:color w:val="000000"/>
                <w:sz w:val="20"/>
              </w:rPr>
              <w:t>
Линолеумды төсеу алдында қосымша жұмыстарды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5" w:id="2690"/>
          <w:p>
            <w:pPr>
              <w:spacing w:after="20"/>
              <w:ind w:left="20"/>
              <w:jc w:val="both"/>
            </w:pPr>
            <w:r>
              <w:rPr>
                <w:rFonts w:ascii="Times New Roman"/>
                <w:b w:val="false"/>
                <w:i w:val="false"/>
                <w:color w:val="000000"/>
                <w:sz w:val="20"/>
              </w:rPr>
              <w:t>
Дағды 1:</w:t>
            </w:r>
          </w:p>
          <w:bookmarkEnd w:id="2690"/>
          <w:p>
            <w:pPr>
              <w:spacing w:after="20"/>
              <w:ind w:left="20"/>
              <w:jc w:val="both"/>
            </w:pPr>
            <w:r>
              <w:rPr>
                <w:rFonts w:ascii="Times New Roman"/>
                <w:b w:val="false"/>
                <w:i w:val="false"/>
                <w:color w:val="000000"/>
                <w:sz w:val="20"/>
              </w:rPr>
              <w:t>
Негізді және беттерді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6" w:id="2691"/>
          <w:p>
            <w:pPr>
              <w:spacing w:after="20"/>
              <w:ind w:left="20"/>
              <w:jc w:val="both"/>
            </w:pPr>
            <w:r>
              <w:rPr>
                <w:rFonts w:ascii="Times New Roman"/>
                <w:b w:val="false"/>
                <w:i w:val="false"/>
                <w:color w:val="000000"/>
                <w:sz w:val="20"/>
              </w:rPr>
              <w:t>
Машықтар:</w:t>
            </w:r>
          </w:p>
          <w:bookmarkEnd w:id="2691"/>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2 метрлік тегістеуішті және миллиметрлік шкаласы бар өлшеуіш сынаны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Еден бетінің әрбір 50-70 м2 үшін кемінде тоғыз өлшемді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Тегістеу қоспаларымен жұмысты бастамас бұрын тез кептіретін (қатайтатын) жөндеу ерітінділері бар замазка;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Еденді төсеу жұмыстарын бастамас бұрын негіздегі жекелеген жарықтарды, сондай-ақ жалған тігістерді тығыздау;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Сәйкес өлшеу құралдарымен негіздің қалдық ылғалдылығын және беріктігін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Еденнің негізін өңдеу бойынша қосымша жұмыстарды жүргізу (фрезерлеу, тегістеу, сіңдіру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7. Жер асты қабатының ластануының барлық түрлерін бетінен алып тастау;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Стяжкалардың түрлерін анықтау, жабын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Барлық бетон беттерін өздігінен тегістейтін қосылыстармен шпаклевкамен жабу немесе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Өндірушінің нұсқауларына сәйкес праймерді, шпаклевканы және тегістеу қоспасын, сондай-ақ желімді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Тығыздағыш тігістер;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12. Негіз мен еден жабыны арасындағы ұзақ және берік байланысты қамтамасыз ететін желім түрлерін таңдау;</w:t>
            </w:r>
          </w:p>
          <w:p>
            <w:pPr>
              <w:spacing w:after="20"/>
              <w:ind w:left="20"/>
              <w:jc w:val="both"/>
            </w:pPr>
            <w:r>
              <w:rPr>
                <w:rFonts w:ascii="Times New Roman"/>
                <w:b w:val="false"/>
                <w:i w:val="false"/>
                <w:color w:val="000000"/>
                <w:sz w:val="20"/>
              </w:rPr>
              <w:t>
13. Бөлме температурасы үшін өндірушінің нұсқауларына сәйкес желімді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0" w:id="2692"/>
          <w:p>
            <w:pPr>
              <w:spacing w:after="20"/>
              <w:ind w:left="20"/>
              <w:jc w:val="both"/>
            </w:pPr>
            <w:r>
              <w:rPr>
                <w:rFonts w:ascii="Times New Roman"/>
                <w:b w:val="false"/>
                <w:i w:val="false"/>
                <w:color w:val="000000"/>
                <w:sz w:val="20"/>
              </w:rPr>
              <w:t>
Білімдер:</w:t>
            </w:r>
          </w:p>
          <w:bookmarkEnd w:id="2692"/>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талаптарға астыңғы қабат бетінің ақауларының, ауытқуларының және сәйкес келмеуінің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Төменгі қабат үшін рұқсат етілген ылғалдылық мәндері;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Өлшеулерді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Бөлмедегі стандартты температура мен ылғалдылық;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5. Стяжка түрі және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Нивелирлеу және замазка қоспаларының түрлері;</w:t>
            </w:r>
          </w:p>
          <w:p>
            <w:pPr>
              <w:spacing w:after="20"/>
              <w:ind w:left="20"/>
              <w:jc w:val="both"/>
            </w:pPr>
            <w:r>
              <w:rPr>
                <w:rFonts w:ascii="Times New Roman"/>
                <w:b w:val="false"/>
                <w:i w:val="false"/>
                <w:color w:val="000000"/>
                <w:sz w:val="20"/>
              </w:rPr>
              <w:t>
7. Тігіс және желім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8" w:id="2693"/>
          <w:p>
            <w:pPr>
              <w:spacing w:after="20"/>
              <w:ind w:left="20"/>
              <w:jc w:val="both"/>
            </w:pPr>
            <w:r>
              <w:rPr>
                <w:rFonts w:ascii="Times New Roman"/>
                <w:b w:val="false"/>
                <w:i w:val="false"/>
                <w:color w:val="000000"/>
                <w:sz w:val="20"/>
              </w:rPr>
              <w:t>
Дербестік және жауапкершілік</w:t>
            </w:r>
          </w:p>
          <w:bookmarkEnd w:id="2693"/>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төсеуші жұмысшы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мастері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Кәсіптің карточкасы "Линолеум төсеуші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төсеуші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2" w:id="2694"/>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№19169 тіркелді). </w:t>
            </w:r>
          </w:p>
          <w:bookmarkEnd w:id="2694"/>
          <w:p>
            <w:pPr>
              <w:spacing w:after="20"/>
              <w:ind w:left="20"/>
              <w:jc w:val="both"/>
            </w:pPr>
            <w:r>
              <w:rPr>
                <w:rFonts w:ascii="Times New Roman"/>
                <w:b w:val="false"/>
                <w:i w:val="false"/>
                <w:color w:val="000000"/>
                <w:sz w:val="20"/>
              </w:rPr>
              <w:t xml:space="preserve">
Синтетикалық материалдармен қаптаушы,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3" w:id="2695"/>
          <w:p>
            <w:pPr>
              <w:spacing w:after="20"/>
              <w:ind w:left="20"/>
              <w:jc w:val="both"/>
            </w:pPr>
            <w:r>
              <w:rPr>
                <w:rFonts w:ascii="Times New Roman"/>
                <w:b w:val="false"/>
                <w:i w:val="false"/>
                <w:color w:val="000000"/>
                <w:sz w:val="20"/>
              </w:rPr>
              <w:t>
Білім деңгейі:</w:t>
            </w:r>
          </w:p>
          <w:bookmarkEnd w:id="2695"/>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4" w:id="2696"/>
          <w:p>
            <w:pPr>
              <w:spacing w:after="20"/>
              <w:ind w:left="20"/>
              <w:jc w:val="both"/>
            </w:pPr>
            <w:r>
              <w:rPr>
                <w:rFonts w:ascii="Times New Roman"/>
                <w:b w:val="false"/>
                <w:i w:val="false"/>
                <w:color w:val="000000"/>
                <w:sz w:val="20"/>
              </w:rPr>
              <w:t>
Мамандық:</w:t>
            </w:r>
          </w:p>
          <w:bookmarkEnd w:id="2696"/>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Сертификаттар және қысқа мерзімді оқу курстары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7122-0-018 Кілем материалдарды төсеуші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құрылымдарда жөндеу-құрылыс жұмыстарын орындау кезінде беттерді синтетикалық материалдармен жабу және қаптамалық беттерді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Линолеум төсеу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5" w:id="2697"/>
          <w:p>
            <w:pPr>
              <w:spacing w:after="20"/>
              <w:ind w:left="20"/>
              <w:jc w:val="both"/>
            </w:pPr>
            <w:r>
              <w:rPr>
                <w:rFonts w:ascii="Times New Roman"/>
                <w:b w:val="false"/>
                <w:i w:val="false"/>
                <w:color w:val="000000"/>
                <w:sz w:val="20"/>
              </w:rPr>
              <w:t>
Еңбек функциясы 1:</w:t>
            </w:r>
          </w:p>
          <w:bookmarkEnd w:id="2697"/>
          <w:p>
            <w:pPr>
              <w:spacing w:after="20"/>
              <w:ind w:left="20"/>
              <w:jc w:val="both"/>
            </w:pPr>
            <w:r>
              <w:rPr>
                <w:rFonts w:ascii="Times New Roman"/>
                <w:b w:val="false"/>
                <w:i w:val="false"/>
                <w:color w:val="000000"/>
                <w:sz w:val="20"/>
              </w:rPr>
              <w:t>
Линолеум төсеу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6" w:id="2698"/>
          <w:p>
            <w:pPr>
              <w:spacing w:after="20"/>
              <w:ind w:left="20"/>
              <w:jc w:val="both"/>
            </w:pPr>
            <w:r>
              <w:rPr>
                <w:rFonts w:ascii="Times New Roman"/>
                <w:b w:val="false"/>
                <w:i w:val="false"/>
                <w:color w:val="000000"/>
                <w:sz w:val="20"/>
              </w:rPr>
              <w:t>
Дағды 1:</w:t>
            </w:r>
          </w:p>
          <w:bookmarkEnd w:id="2698"/>
          <w:p>
            <w:pPr>
              <w:spacing w:after="20"/>
              <w:ind w:left="20"/>
              <w:jc w:val="both"/>
            </w:pPr>
            <w:r>
              <w:rPr>
                <w:rFonts w:ascii="Times New Roman"/>
                <w:b w:val="false"/>
                <w:i w:val="false"/>
                <w:color w:val="000000"/>
                <w:sz w:val="20"/>
              </w:rPr>
              <w:t>
ПВХ жабындарын төсеу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7" w:id="2699"/>
          <w:p>
            <w:pPr>
              <w:spacing w:after="20"/>
              <w:ind w:left="20"/>
              <w:jc w:val="both"/>
            </w:pPr>
            <w:r>
              <w:rPr>
                <w:rFonts w:ascii="Times New Roman"/>
                <w:b w:val="false"/>
                <w:i w:val="false"/>
                <w:color w:val="000000"/>
                <w:sz w:val="20"/>
              </w:rPr>
              <w:t>
Машықтар:</w:t>
            </w:r>
          </w:p>
          <w:bookmarkEnd w:id="2699"/>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Негіздің тегістігін, тазалығын, құрғақтығын, беріктігін және басқа да біркелкі еместігін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Қолданыстағы ластаушы заттарды алып тастау, компрессордың көмегімен негіздерді шаңнан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Негіздің ылғалдылығын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Тасымалдан кейін жабын орамдарын дұрыс бейімдеу;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Орамдар пакетін белгіленген талаптары бар бөлмеде ашу;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Белгіленген талаптарға сәйкес ПВХ жабын орамдарын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ПВХ жабындысын төсеп, еденнің негізіне желім жағу;</w:t>
            </w:r>
          </w:p>
          <w:p>
            <w:pPr>
              <w:spacing w:after="20"/>
              <w:ind w:left="20"/>
              <w:jc w:val="both"/>
            </w:pPr>
            <w:r>
              <w:rPr>
                <w:rFonts w:ascii="Times New Roman"/>
                <w:b w:val="false"/>
                <w:i w:val="false"/>
                <w:color w:val="000000"/>
                <w:sz w:val="20"/>
              </w:rPr>
              <w:t>
8. Ыстық немесе суық дәнекерлеу арқылы еден жабынының түйіспелерін тығыздау.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6" w:id="2700"/>
          <w:p>
            <w:pPr>
              <w:spacing w:after="20"/>
              <w:ind w:left="20"/>
              <w:jc w:val="both"/>
            </w:pPr>
            <w:r>
              <w:rPr>
                <w:rFonts w:ascii="Times New Roman"/>
                <w:b w:val="false"/>
                <w:i w:val="false"/>
                <w:color w:val="000000"/>
                <w:sz w:val="20"/>
              </w:rPr>
              <w:t>
Білімдер:</w:t>
            </w:r>
          </w:p>
          <w:bookmarkEnd w:id="2700"/>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ПВХ еден жабындарын төсеу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Іргетасқа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ПВХ жабындарын төсеуге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Тігістерді дәнекерлеу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 технологиясы;</w:t>
            </w:r>
          </w:p>
          <w:p>
            <w:pPr>
              <w:spacing w:after="20"/>
              <w:ind w:left="20"/>
              <w:jc w:val="both"/>
            </w:pPr>
            <w:r>
              <w:rPr>
                <w:rFonts w:ascii="Times New Roman"/>
                <w:b w:val="false"/>
                <w:i w:val="false"/>
                <w:color w:val="000000"/>
                <w:sz w:val="20"/>
              </w:rPr>
              <w:t>
6. Дәнекерлеу кезінде мүмкін болатын қиындықтар.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3" w:id="2701"/>
          <w:p>
            <w:pPr>
              <w:spacing w:after="20"/>
              <w:ind w:left="20"/>
              <w:jc w:val="both"/>
            </w:pPr>
            <w:r>
              <w:rPr>
                <w:rFonts w:ascii="Times New Roman"/>
                <w:b w:val="false"/>
                <w:i w:val="false"/>
                <w:color w:val="000000"/>
                <w:sz w:val="20"/>
              </w:rPr>
              <w:t>
Дербестік және жауапкершілік</w:t>
            </w:r>
          </w:p>
          <w:bookmarkEnd w:id="270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мастері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Кәсіптің карточкасы "Линолеум төсеуші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төсеуші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7" w:id="2702"/>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№19169 тіркелді). </w:t>
            </w:r>
          </w:p>
          <w:bookmarkEnd w:id="2702"/>
          <w:p>
            <w:pPr>
              <w:spacing w:after="20"/>
              <w:ind w:left="20"/>
              <w:jc w:val="both"/>
            </w:pPr>
            <w:r>
              <w:rPr>
                <w:rFonts w:ascii="Times New Roman"/>
                <w:b w:val="false"/>
                <w:i w:val="false"/>
                <w:color w:val="000000"/>
                <w:sz w:val="20"/>
              </w:rPr>
              <w:t xml:space="preserve">
Синтетикалық материалдармен қаптаушы,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8" w:id="2703"/>
          <w:p>
            <w:pPr>
              <w:spacing w:after="20"/>
              <w:ind w:left="20"/>
              <w:jc w:val="both"/>
            </w:pPr>
            <w:r>
              <w:rPr>
                <w:rFonts w:ascii="Times New Roman"/>
                <w:b w:val="false"/>
                <w:i w:val="false"/>
                <w:color w:val="000000"/>
                <w:sz w:val="20"/>
              </w:rPr>
              <w:t>
Білім деңгейі:</w:t>
            </w:r>
          </w:p>
          <w:bookmarkEnd w:id="2703"/>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9" w:id="2704"/>
          <w:p>
            <w:pPr>
              <w:spacing w:after="20"/>
              <w:ind w:left="20"/>
              <w:jc w:val="both"/>
            </w:pPr>
            <w:r>
              <w:rPr>
                <w:rFonts w:ascii="Times New Roman"/>
                <w:b w:val="false"/>
                <w:i w:val="false"/>
                <w:color w:val="000000"/>
                <w:sz w:val="20"/>
              </w:rPr>
              <w:t>
Мамандық:</w:t>
            </w:r>
          </w:p>
          <w:bookmarkEnd w:id="270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0" w:id="2705"/>
          <w:p>
            <w:pPr>
              <w:spacing w:after="20"/>
              <w:ind w:left="20"/>
              <w:jc w:val="both"/>
            </w:pPr>
            <w:r>
              <w:rPr>
                <w:rFonts w:ascii="Times New Roman"/>
                <w:b w:val="false"/>
                <w:i w:val="false"/>
                <w:color w:val="000000"/>
                <w:sz w:val="20"/>
              </w:rPr>
              <w:t>
Біліктілік:</w:t>
            </w:r>
          </w:p>
          <w:bookmarkEnd w:id="270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7122-0-018 Кілем материалдарды төсеуші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құрылымдарда жөндеу-құрылыс жұмыстарын орындау кезінде беттерді синтетикалық материалдармен жабу және қаптамалық беттерді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Линолеумды төсеу алдында негізгі беттерді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1" w:id="2706"/>
          <w:p>
            <w:pPr>
              <w:spacing w:after="20"/>
              <w:ind w:left="20"/>
              <w:jc w:val="both"/>
            </w:pPr>
            <w:r>
              <w:rPr>
                <w:rFonts w:ascii="Times New Roman"/>
                <w:b w:val="false"/>
                <w:i w:val="false"/>
                <w:color w:val="000000"/>
                <w:sz w:val="20"/>
              </w:rPr>
              <w:t>
Еңбек функциясы 1:</w:t>
            </w:r>
          </w:p>
          <w:bookmarkEnd w:id="2706"/>
          <w:p>
            <w:pPr>
              <w:spacing w:after="20"/>
              <w:ind w:left="20"/>
              <w:jc w:val="both"/>
            </w:pPr>
            <w:r>
              <w:rPr>
                <w:rFonts w:ascii="Times New Roman"/>
                <w:b w:val="false"/>
                <w:i w:val="false"/>
                <w:color w:val="000000"/>
                <w:sz w:val="20"/>
              </w:rPr>
              <w:t>
Линолеумды төсеу алдында негізгі беттерді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2" w:id="2707"/>
          <w:p>
            <w:pPr>
              <w:spacing w:after="20"/>
              <w:ind w:left="20"/>
              <w:jc w:val="both"/>
            </w:pPr>
            <w:r>
              <w:rPr>
                <w:rFonts w:ascii="Times New Roman"/>
                <w:b w:val="false"/>
                <w:i w:val="false"/>
                <w:color w:val="000000"/>
                <w:sz w:val="20"/>
              </w:rPr>
              <w:t>
Дағды 1:</w:t>
            </w:r>
          </w:p>
          <w:bookmarkEnd w:id="2707"/>
          <w:p>
            <w:pPr>
              <w:spacing w:after="20"/>
              <w:ind w:left="20"/>
              <w:jc w:val="both"/>
            </w:pPr>
            <w:r>
              <w:rPr>
                <w:rFonts w:ascii="Times New Roman"/>
                <w:b w:val="false"/>
                <w:i w:val="false"/>
                <w:color w:val="000000"/>
                <w:sz w:val="20"/>
              </w:rPr>
              <w:t>
Линолеумды төсеу алдында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3" w:id="2708"/>
          <w:p>
            <w:pPr>
              <w:spacing w:after="20"/>
              <w:ind w:left="20"/>
              <w:jc w:val="both"/>
            </w:pPr>
            <w:r>
              <w:rPr>
                <w:rFonts w:ascii="Times New Roman"/>
                <w:b w:val="false"/>
                <w:i w:val="false"/>
                <w:color w:val="000000"/>
                <w:sz w:val="20"/>
              </w:rPr>
              <w:t>
Машықтар:</w:t>
            </w:r>
          </w:p>
          <w:bookmarkEnd w:id="2708"/>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жұмыс түріне арналған өлшеу құралдарын пайдалана отырып, базаның негізгі талаптарға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Іргетасты бағалау кезінде анықталған ақауларға назар аудару (бұрыссыздықтар, жарықтар және басқа ауытқулар);</w:t>
            </w:r>
          </w:p>
          <w:p>
            <w:pPr>
              <w:spacing w:after="20"/>
              <w:ind w:left="20"/>
              <w:jc w:val="both"/>
            </w:pPr>
            <w:r>
              <w:rPr>
                <w:rFonts w:ascii="Times New Roman"/>
                <w:b w:val="false"/>
                <w:i w:val="false"/>
                <w:color w:val="000000"/>
                <w:sz w:val="20"/>
              </w:rPr>
              <w:t>
3. Тиісті қосылыстарды пайдалана отырып, рұқсат етілген мәндерден асатын тегіссіздікті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7" w:id="2709"/>
          <w:p>
            <w:pPr>
              <w:spacing w:after="20"/>
              <w:ind w:left="20"/>
              <w:jc w:val="both"/>
            </w:pPr>
            <w:r>
              <w:rPr>
                <w:rFonts w:ascii="Times New Roman"/>
                <w:b w:val="false"/>
                <w:i w:val="false"/>
                <w:color w:val="000000"/>
                <w:sz w:val="20"/>
              </w:rPr>
              <w:t>
Білімдер:</w:t>
            </w:r>
          </w:p>
          <w:bookmarkEnd w:id="2709"/>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Еденді жобалау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Еден тұтастырғыш түрі;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Қолданылатын ерітінділердің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Төменгі қабатқа қойылатын талаптар;</w:t>
            </w:r>
          </w:p>
          <w:p>
            <w:pPr>
              <w:spacing w:after="20"/>
              <w:ind w:left="20"/>
              <w:jc w:val="both"/>
            </w:pPr>
            <w:r>
              <w:rPr>
                <w:rFonts w:ascii="Times New Roman"/>
                <w:b w:val="false"/>
                <w:i w:val="false"/>
                <w:color w:val="000000"/>
                <w:sz w:val="20"/>
              </w:rPr>
              <w:t>
5. Өлшеу құралдарының мақсаты мен конструкциясы.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3" w:id="2710"/>
          <w:p>
            <w:pPr>
              <w:spacing w:after="20"/>
              <w:ind w:left="20"/>
              <w:jc w:val="both"/>
            </w:pPr>
            <w:r>
              <w:rPr>
                <w:rFonts w:ascii="Times New Roman"/>
                <w:b w:val="false"/>
                <w:i w:val="false"/>
                <w:color w:val="000000"/>
                <w:sz w:val="20"/>
              </w:rPr>
              <w:t>
Дербестік және жауапкершілік</w:t>
            </w:r>
          </w:p>
          <w:bookmarkEnd w:id="2710"/>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төсеуші жұмысшы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төсеуші жұмысшы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мастері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Кәсіптің карточкасы "Кілем материалдарды төсеуші":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материалдарды төсеуші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7" w:id="2711"/>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№19169 тіркелді). </w:t>
            </w:r>
          </w:p>
          <w:bookmarkEnd w:id="2711"/>
          <w:p>
            <w:pPr>
              <w:spacing w:after="20"/>
              <w:ind w:left="20"/>
              <w:jc w:val="both"/>
            </w:pPr>
            <w:r>
              <w:rPr>
                <w:rFonts w:ascii="Times New Roman"/>
                <w:b w:val="false"/>
                <w:i w:val="false"/>
                <w:color w:val="000000"/>
                <w:sz w:val="20"/>
              </w:rPr>
              <w:t xml:space="preserve">
Синтетикалық материалдармен қаптаушы,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8" w:id="2712"/>
          <w:p>
            <w:pPr>
              <w:spacing w:after="20"/>
              <w:ind w:left="20"/>
              <w:jc w:val="both"/>
            </w:pPr>
            <w:r>
              <w:rPr>
                <w:rFonts w:ascii="Times New Roman"/>
                <w:b w:val="false"/>
                <w:i w:val="false"/>
                <w:color w:val="000000"/>
                <w:sz w:val="20"/>
              </w:rPr>
              <w:t>
Білім деңгейі:</w:t>
            </w:r>
          </w:p>
          <w:bookmarkEnd w:id="2712"/>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9" w:id="2713"/>
          <w:p>
            <w:pPr>
              <w:spacing w:after="20"/>
              <w:ind w:left="20"/>
              <w:jc w:val="both"/>
            </w:pPr>
            <w:r>
              <w:rPr>
                <w:rFonts w:ascii="Times New Roman"/>
                <w:b w:val="false"/>
                <w:i w:val="false"/>
                <w:color w:val="000000"/>
                <w:sz w:val="20"/>
              </w:rPr>
              <w:t>
Мамандық:</w:t>
            </w:r>
          </w:p>
          <w:bookmarkEnd w:id="2713"/>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7122-0-004 Еден төсеуші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Едендерді кілем материалдарымен жабу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Едендерді кілем материалдарымен жабу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0" w:id="2714"/>
          <w:p>
            <w:pPr>
              <w:spacing w:after="20"/>
              <w:ind w:left="20"/>
              <w:jc w:val="both"/>
            </w:pPr>
            <w:r>
              <w:rPr>
                <w:rFonts w:ascii="Times New Roman"/>
                <w:b w:val="false"/>
                <w:i w:val="false"/>
                <w:color w:val="000000"/>
                <w:sz w:val="20"/>
              </w:rPr>
              <w:t>
Еңбек функциясы 1:</w:t>
            </w:r>
          </w:p>
          <w:bookmarkEnd w:id="2714"/>
          <w:p>
            <w:pPr>
              <w:spacing w:after="20"/>
              <w:ind w:left="20"/>
              <w:jc w:val="both"/>
            </w:pPr>
            <w:r>
              <w:rPr>
                <w:rFonts w:ascii="Times New Roman"/>
                <w:b w:val="false"/>
                <w:i w:val="false"/>
                <w:color w:val="000000"/>
                <w:sz w:val="20"/>
              </w:rPr>
              <w:t>
Едендерді кілем материалдарымен жабу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1" w:id="2715"/>
          <w:p>
            <w:pPr>
              <w:spacing w:after="20"/>
              <w:ind w:left="20"/>
              <w:jc w:val="both"/>
            </w:pPr>
            <w:r>
              <w:rPr>
                <w:rFonts w:ascii="Times New Roman"/>
                <w:b w:val="false"/>
                <w:i w:val="false"/>
                <w:color w:val="000000"/>
                <w:sz w:val="20"/>
              </w:rPr>
              <w:t>
Дағды 1:</w:t>
            </w:r>
          </w:p>
          <w:bookmarkEnd w:id="2715"/>
          <w:p>
            <w:pPr>
              <w:spacing w:after="20"/>
              <w:ind w:left="20"/>
              <w:jc w:val="both"/>
            </w:pPr>
            <w:r>
              <w:rPr>
                <w:rFonts w:ascii="Times New Roman"/>
                <w:b w:val="false"/>
                <w:i w:val="false"/>
                <w:color w:val="000000"/>
                <w:sz w:val="20"/>
              </w:rPr>
              <w:t>
Едендерді кілем материалдарымен жабу.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2" w:id="2716"/>
          <w:p>
            <w:pPr>
              <w:spacing w:after="20"/>
              <w:ind w:left="20"/>
              <w:jc w:val="both"/>
            </w:pPr>
            <w:r>
              <w:rPr>
                <w:rFonts w:ascii="Times New Roman"/>
                <w:b w:val="false"/>
                <w:i w:val="false"/>
                <w:color w:val="000000"/>
                <w:sz w:val="20"/>
              </w:rPr>
              <w:t>
Машықтар:</w:t>
            </w:r>
          </w:p>
          <w:bookmarkEnd w:id="2716"/>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процесінде желім өндірушісінің ұсынымдарына сәйкес дозаны ұстану;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Желімдеу кезінде ең аз шығарындылар класының дисперсті желімдерін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Монтаждау кезінде бөлмедегі климаттық жағдайлардың талаптарын сақтау (дайындық жұмыстары басталғанға дейін және жұмыс аяқталғаннан кейін);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Буындарды кесуді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Кілем материалдарын орамдағы желіммен бүкіл аумаққа жабу;</w:t>
            </w:r>
          </w:p>
          <w:p>
            <w:pPr>
              <w:spacing w:after="20"/>
              <w:ind w:left="20"/>
              <w:jc w:val="both"/>
            </w:pPr>
            <w:r>
              <w:rPr>
                <w:rFonts w:ascii="Times New Roman"/>
                <w:b w:val="false"/>
                <w:i w:val="false"/>
                <w:color w:val="000000"/>
                <w:sz w:val="20"/>
              </w:rPr>
              <w:t>
6. Еден жабынының артқы жағын жоғары сапалы майлау үшін шпатель/роликтің бөлу ойықтары арасындағы дұрыс қашықтықты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9" w:id="2717"/>
          <w:p>
            <w:pPr>
              <w:spacing w:after="20"/>
              <w:ind w:left="20"/>
              <w:jc w:val="both"/>
            </w:pPr>
            <w:r>
              <w:rPr>
                <w:rFonts w:ascii="Times New Roman"/>
                <w:b w:val="false"/>
                <w:i w:val="false"/>
                <w:color w:val="000000"/>
                <w:sz w:val="20"/>
              </w:rPr>
              <w:t>
Білімдер:</w:t>
            </w:r>
          </w:p>
          <w:bookmarkEnd w:id="2717"/>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Бөлменің функционалдық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Үй-жайдың климаттық жағдайларына қойылатын талаптар;</w:t>
            </w:r>
          </w:p>
          <w:p>
            <w:pPr>
              <w:spacing w:after="20"/>
              <w:ind w:left="20"/>
              <w:jc w:val="both"/>
            </w:pPr>
            <w:r>
              <w:rPr>
                <w:rFonts w:ascii="Times New Roman"/>
                <w:b w:val="false"/>
                <w:i w:val="false"/>
                <w:color w:val="000000"/>
                <w:sz w:val="20"/>
              </w:rPr>
              <w:t>
3. Еңбекті қорғау және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3" w:id="2718"/>
          <w:p>
            <w:pPr>
              <w:spacing w:after="20"/>
              <w:ind w:left="20"/>
              <w:jc w:val="both"/>
            </w:pPr>
            <w:r>
              <w:rPr>
                <w:rFonts w:ascii="Times New Roman"/>
                <w:b w:val="false"/>
                <w:i w:val="false"/>
                <w:color w:val="000000"/>
                <w:sz w:val="20"/>
              </w:rPr>
              <w:t>
Дағды 2:</w:t>
            </w:r>
          </w:p>
          <w:bookmarkEnd w:id="2718"/>
          <w:p>
            <w:pPr>
              <w:spacing w:after="20"/>
              <w:ind w:left="20"/>
              <w:jc w:val="both"/>
            </w:pPr>
            <w:r>
              <w:rPr>
                <w:rFonts w:ascii="Times New Roman"/>
                <w:b w:val="false"/>
                <w:i w:val="false"/>
                <w:color w:val="000000"/>
                <w:sz w:val="20"/>
              </w:rPr>
              <w:t>
Едендерді кілем материалдарымен жабу кезінде байланысты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4" w:id="2719"/>
          <w:p>
            <w:pPr>
              <w:spacing w:after="20"/>
              <w:ind w:left="20"/>
              <w:jc w:val="both"/>
            </w:pPr>
            <w:r>
              <w:rPr>
                <w:rFonts w:ascii="Times New Roman"/>
                <w:b w:val="false"/>
                <w:i w:val="false"/>
                <w:color w:val="000000"/>
                <w:sz w:val="20"/>
              </w:rPr>
              <w:t>
Машықтар:</w:t>
            </w:r>
          </w:p>
          <w:bookmarkEnd w:id="2719"/>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Алдымен жолақтардың жартысын жабыстыру, олар іргелес бөлмелердің байланыстырушы бөліктерін тығыз орналастыру үшін кесіледі, яғни. есіктер мен есік жақтауларының табалдырығында;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Соңғысының қату уақытын ескере отырып, орамдарды желім қабатына басу;</w:t>
            </w:r>
          </w:p>
          <w:p>
            <w:pPr>
              <w:spacing w:after="20"/>
              <w:ind w:left="20"/>
              <w:jc w:val="both"/>
            </w:pPr>
            <w:r>
              <w:rPr>
                <w:rFonts w:ascii="Times New Roman"/>
                <w:b w:val="false"/>
                <w:i w:val="false"/>
                <w:color w:val="000000"/>
                <w:sz w:val="20"/>
              </w:rPr>
              <w:t>
3. Еңбекті қорғау және өрт қауіпсіздігі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8" w:id="2720"/>
          <w:p>
            <w:pPr>
              <w:spacing w:after="20"/>
              <w:ind w:left="20"/>
              <w:jc w:val="both"/>
            </w:pPr>
            <w:r>
              <w:rPr>
                <w:rFonts w:ascii="Times New Roman"/>
                <w:b w:val="false"/>
                <w:i w:val="false"/>
                <w:color w:val="000000"/>
                <w:sz w:val="20"/>
              </w:rPr>
              <w:t>
Білімдер:</w:t>
            </w:r>
          </w:p>
          <w:bookmarkEnd w:id="2720"/>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Төсеу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Үй-жайдың климаттық жағдайларына қойылатын талаптар;</w:t>
            </w:r>
          </w:p>
          <w:p>
            <w:pPr>
              <w:spacing w:after="20"/>
              <w:ind w:left="20"/>
              <w:jc w:val="both"/>
            </w:pPr>
            <w:r>
              <w:rPr>
                <w:rFonts w:ascii="Times New Roman"/>
                <w:b w:val="false"/>
                <w:i w:val="false"/>
                <w:color w:val="000000"/>
                <w:sz w:val="20"/>
              </w:rPr>
              <w:t>
3. Еңбекті қорғау және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2" w:id="2721"/>
          <w:p>
            <w:pPr>
              <w:spacing w:after="20"/>
              <w:ind w:left="20"/>
              <w:jc w:val="both"/>
            </w:pPr>
            <w:r>
              <w:rPr>
                <w:rFonts w:ascii="Times New Roman"/>
                <w:b w:val="false"/>
                <w:i w:val="false"/>
                <w:color w:val="000000"/>
                <w:sz w:val="20"/>
              </w:rPr>
              <w:t>
Дербестік және жауапкершілік</w:t>
            </w:r>
          </w:p>
          <w:bookmarkEnd w:id="272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материалдарды төсеуші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мастері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Кәсіптің карточкасы "Кілем материалдарды төсеуші":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материалдарды төсеуші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4" w:id="2722"/>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№19169 тіркелді). </w:t>
            </w:r>
          </w:p>
          <w:bookmarkEnd w:id="2722"/>
          <w:p>
            <w:pPr>
              <w:spacing w:after="20"/>
              <w:ind w:left="20"/>
              <w:jc w:val="both"/>
            </w:pPr>
            <w:r>
              <w:rPr>
                <w:rFonts w:ascii="Times New Roman"/>
                <w:b w:val="false"/>
                <w:i w:val="false"/>
                <w:color w:val="000000"/>
                <w:sz w:val="20"/>
              </w:rPr>
              <w:t xml:space="preserve">
Синтетикалық материалдармен қаптаушы,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5" w:id="2723"/>
          <w:p>
            <w:pPr>
              <w:spacing w:after="20"/>
              <w:ind w:left="20"/>
              <w:jc w:val="both"/>
            </w:pPr>
            <w:r>
              <w:rPr>
                <w:rFonts w:ascii="Times New Roman"/>
                <w:b w:val="false"/>
                <w:i w:val="false"/>
                <w:color w:val="000000"/>
                <w:sz w:val="20"/>
              </w:rPr>
              <w:t>
Білім деңгейі:</w:t>
            </w:r>
          </w:p>
          <w:bookmarkEnd w:id="2723"/>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6" w:id="2724"/>
          <w:p>
            <w:pPr>
              <w:spacing w:after="20"/>
              <w:ind w:left="20"/>
              <w:jc w:val="both"/>
            </w:pPr>
            <w:r>
              <w:rPr>
                <w:rFonts w:ascii="Times New Roman"/>
                <w:b w:val="false"/>
                <w:i w:val="false"/>
                <w:color w:val="000000"/>
                <w:sz w:val="20"/>
              </w:rPr>
              <w:t>
Мамандық:</w:t>
            </w:r>
          </w:p>
          <w:bookmarkEnd w:id="272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7" w:id="2725"/>
          <w:p>
            <w:pPr>
              <w:spacing w:after="20"/>
              <w:ind w:left="20"/>
              <w:jc w:val="both"/>
            </w:pPr>
            <w:r>
              <w:rPr>
                <w:rFonts w:ascii="Times New Roman"/>
                <w:b w:val="false"/>
                <w:i w:val="false"/>
                <w:color w:val="000000"/>
                <w:sz w:val="20"/>
              </w:rPr>
              <w:t>
Біліктілік:</w:t>
            </w:r>
          </w:p>
          <w:bookmarkEnd w:id="272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7122-0-004 Еден төсеуші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Едендерді кілем материалдарымен жабу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Едендерді кілем материалдарымен жабу алдында дайындық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8" w:id="2726"/>
          <w:p>
            <w:pPr>
              <w:spacing w:after="20"/>
              <w:ind w:left="20"/>
              <w:jc w:val="both"/>
            </w:pPr>
            <w:r>
              <w:rPr>
                <w:rFonts w:ascii="Times New Roman"/>
                <w:b w:val="false"/>
                <w:i w:val="false"/>
                <w:color w:val="000000"/>
                <w:sz w:val="20"/>
              </w:rPr>
              <w:t>
Еңбек функциясы 1:</w:t>
            </w:r>
          </w:p>
          <w:bookmarkEnd w:id="2726"/>
          <w:p>
            <w:pPr>
              <w:spacing w:after="20"/>
              <w:ind w:left="20"/>
              <w:jc w:val="both"/>
            </w:pPr>
            <w:r>
              <w:rPr>
                <w:rFonts w:ascii="Times New Roman"/>
                <w:b w:val="false"/>
                <w:i w:val="false"/>
                <w:color w:val="000000"/>
                <w:sz w:val="20"/>
              </w:rPr>
              <w:t>
Едендерді кілем материалдарымен жабу алдында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9" w:id="2727"/>
          <w:p>
            <w:pPr>
              <w:spacing w:after="20"/>
              <w:ind w:left="20"/>
              <w:jc w:val="both"/>
            </w:pPr>
            <w:r>
              <w:rPr>
                <w:rFonts w:ascii="Times New Roman"/>
                <w:b w:val="false"/>
                <w:i w:val="false"/>
                <w:color w:val="000000"/>
                <w:sz w:val="20"/>
              </w:rPr>
              <w:t>
Дағды 1:</w:t>
            </w:r>
          </w:p>
          <w:bookmarkEnd w:id="2727"/>
          <w:p>
            <w:pPr>
              <w:spacing w:after="20"/>
              <w:ind w:left="20"/>
              <w:jc w:val="both"/>
            </w:pPr>
            <w:r>
              <w:rPr>
                <w:rFonts w:ascii="Times New Roman"/>
                <w:b w:val="false"/>
                <w:i w:val="false"/>
                <w:color w:val="000000"/>
                <w:sz w:val="20"/>
              </w:rPr>
              <w:t>
Едендерді кілем материалдарымен жабу алдында дайындық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0" w:id="2728"/>
          <w:p>
            <w:pPr>
              <w:spacing w:after="20"/>
              <w:ind w:left="20"/>
              <w:jc w:val="both"/>
            </w:pPr>
            <w:r>
              <w:rPr>
                <w:rFonts w:ascii="Times New Roman"/>
                <w:b w:val="false"/>
                <w:i w:val="false"/>
                <w:color w:val="000000"/>
                <w:sz w:val="20"/>
              </w:rPr>
              <w:t>
Машықтар:</w:t>
            </w:r>
          </w:p>
          <w:bookmarkEnd w:id="2728"/>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Кілем төсеу үшін төменгі еденді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Диспенсер ойығы бар шпательді пайдаланып негізге желім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процесінде желім өндірушінің ұсынымдарына сәйкес мөлшерлеуді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Желімдеу кезінде ең төмен шығарынды класының дисперсті желімдерін қолдану;</w:t>
            </w:r>
          </w:p>
          <w:p>
            <w:pPr>
              <w:spacing w:after="20"/>
              <w:ind w:left="20"/>
              <w:jc w:val="both"/>
            </w:pPr>
            <w:r>
              <w:rPr>
                <w:rFonts w:ascii="Times New Roman"/>
                <w:b w:val="false"/>
                <w:i w:val="false"/>
                <w:color w:val="000000"/>
                <w:sz w:val="20"/>
              </w:rPr>
              <w:t>
5. Монтаждау кезінде (дайындық жұмыстарын бастамас бұрын және жұмысты аяқтағаннан кейін) бөлмедегі климаттық жағдайлардың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6" w:id="2729"/>
          <w:p>
            <w:pPr>
              <w:spacing w:after="20"/>
              <w:ind w:left="20"/>
              <w:jc w:val="both"/>
            </w:pPr>
            <w:r>
              <w:rPr>
                <w:rFonts w:ascii="Times New Roman"/>
                <w:b w:val="false"/>
                <w:i w:val="false"/>
                <w:color w:val="000000"/>
                <w:sz w:val="20"/>
              </w:rPr>
              <w:t>
Білімдер:</w:t>
            </w:r>
          </w:p>
          <w:bookmarkEnd w:id="2729"/>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Кілем төсеуде қолданылатын құралдар мен шығын материалдары;</w:t>
            </w:r>
          </w:p>
          <w:p>
            <w:pPr>
              <w:spacing w:after="20"/>
              <w:ind w:left="20"/>
              <w:jc w:val="both"/>
            </w:pPr>
            <w:r>
              <w:rPr>
                <w:rFonts w:ascii="Times New Roman"/>
                <w:b w:val="false"/>
                <w:i w:val="false"/>
                <w:color w:val="000000"/>
                <w:sz w:val="20"/>
              </w:rPr>
              <w:t>
2. Кілем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9" w:id="2730"/>
          <w:p>
            <w:pPr>
              <w:spacing w:after="20"/>
              <w:ind w:left="20"/>
              <w:jc w:val="both"/>
            </w:pPr>
            <w:r>
              <w:rPr>
                <w:rFonts w:ascii="Times New Roman"/>
                <w:b w:val="false"/>
                <w:i w:val="false"/>
                <w:color w:val="000000"/>
                <w:sz w:val="20"/>
              </w:rPr>
              <w:t>
Дағды 2:</w:t>
            </w:r>
          </w:p>
          <w:bookmarkEnd w:id="2730"/>
          <w:p>
            <w:pPr>
              <w:spacing w:after="20"/>
              <w:ind w:left="20"/>
              <w:jc w:val="both"/>
            </w:pPr>
            <w:r>
              <w:rPr>
                <w:rFonts w:ascii="Times New Roman"/>
                <w:b w:val="false"/>
                <w:i w:val="false"/>
                <w:color w:val="000000"/>
                <w:sz w:val="20"/>
              </w:rPr>
              <w:t>
Едендерді кілем материалдарымен жабу алдында тиісті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0" w:id="2731"/>
          <w:p>
            <w:pPr>
              <w:spacing w:after="20"/>
              <w:ind w:left="20"/>
              <w:jc w:val="both"/>
            </w:pPr>
            <w:r>
              <w:rPr>
                <w:rFonts w:ascii="Times New Roman"/>
                <w:b w:val="false"/>
                <w:i w:val="false"/>
                <w:color w:val="000000"/>
                <w:sz w:val="20"/>
              </w:rPr>
              <w:t>
Машықтар:</w:t>
            </w:r>
          </w:p>
          <w:bookmarkEnd w:id="2731"/>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Шпательдің жүзін дер кезінде ауыстырып, мұқият ысқылау;</w:t>
            </w:r>
          </w:p>
          <w:p>
            <w:pPr>
              <w:spacing w:after="20"/>
              <w:ind w:left="20"/>
              <w:jc w:val="both"/>
            </w:pPr>
            <w:r>
              <w:rPr>
                <w:rFonts w:ascii="Times New Roman"/>
                <w:b w:val="false"/>
                <w:i w:val="false"/>
                <w:color w:val="000000"/>
                <w:sz w:val="20"/>
              </w:rPr>
              <w:t>
2. Орамның ортасынан жапсыруды бастау.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3" w:id="2732"/>
          <w:p>
            <w:pPr>
              <w:spacing w:after="20"/>
              <w:ind w:left="20"/>
              <w:jc w:val="both"/>
            </w:pPr>
            <w:r>
              <w:rPr>
                <w:rFonts w:ascii="Times New Roman"/>
                <w:b w:val="false"/>
                <w:i w:val="false"/>
                <w:color w:val="000000"/>
                <w:sz w:val="20"/>
              </w:rPr>
              <w:t>
Білімдер:</w:t>
            </w:r>
          </w:p>
          <w:bookmarkEnd w:id="2732"/>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Орнату әдістері;</w:t>
            </w:r>
          </w:p>
          <w:p>
            <w:pPr>
              <w:spacing w:after="20"/>
              <w:ind w:left="20"/>
              <w:jc w:val="both"/>
            </w:pPr>
            <w:r>
              <w:rPr>
                <w:rFonts w:ascii="Times New Roman"/>
                <w:b w:val="false"/>
                <w:i w:val="false"/>
                <w:color w:val="000000"/>
                <w:sz w:val="20"/>
              </w:rPr>
              <w:t>
2. Еңбекті қорғау және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6" w:id="2733"/>
          <w:p>
            <w:pPr>
              <w:spacing w:after="20"/>
              <w:ind w:left="20"/>
              <w:jc w:val="both"/>
            </w:pPr>
            <w:r>
              <w:rPr>
                <w:rFonts w:ascii="Times New Roman"/>
                <w:b w:val="false"/>
                <w:i w:val="false"/>
                <w:color w:val="000000"/>
                <w:sz w:val="20"/>
              </w:rPr>
              <w:t>
Дербестік және жауапкершілік</w:t>
            </w:r>
          </w:p>
          <w:bookmarkEnd w:id="2733"/>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материалдарды төсеуші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материалдарды төсеуші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мастері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Кәсіптің карточкасы "Кілем материалдарды төсеуші":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материалдарды төсеуші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8" w:id="2734"/>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№19169 тіркелді). </w:t>
            </w:r>
          </w:p>
          <w:bookmarkEnd w:id="2734"/>
          <w:p>
            <w:pPr>
              <w:spacing w:after="20"/>
              <w:ind w:left="20"/>
              <w:jc w:val="both"/>
            </w:pPr>
            <w:r>
              <w:rPr>
                <w:rFonts w:ascii="Times New Roman"/>
                <w:b w:val="false"/>
                <w:i w:val="false"/>
                <w:color w:val="000000"/>
                <w:sz w:val="20"/>
              </w:rPr>
              <w:t xml:space="preserve">
Синтетикалық материалдармен қаптаушы,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9" w:id="2735"/>
          <w:p>
            <w:pPr>
              <w:spacing w:after="20"/>
              <w:ind w:left="20"/>
              <w:jc w:val="both"/>
            </w:pPr>
            <w:r>
              <w:rPr>
                <w:rFonts w:ascii="Times New Roman"/>
                <w:b w:val="false"/>
                <w:i w:val="false"/>
                <w:color w:val="000000"/>
                <w:sz w:val="20"/>
              </w:rPr>
              <w:t>
Білім деңгейі:</w:t>
            </w:r>
          </w:p>
          <w:bookmarkEnd w:id="2735"/>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0" w:id="2736"/>
          <w:p>
            <w:pPr>
              <w:spacing w:after="20"/>
              <w:ind w:left="20"/>
              <w:jc w:val="both"/>
            </w:pPr>
            <w:r>
              <w:rPr>
                <w:rFonts w:ascii="Times New Roman"/>
                <w:b w:val="false"/>
                <w:i w:val="false"/>
                <w:color w:val="000000"/>
                <w:sz w:val="20"/>
              </w:rPr>
              <w:t>
Мамандық:</w:t>
            </w:r>
          </w:p>
          <w:bookmarkEnd w:id="2736"/>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7122-0-004 Еден төсеуші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Едендерді кілем материалдарымен жабу.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Кілем төсеу жұмыстарының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1" w:id="2737"/>
          <w:p>
            <w:pPr>
              <w:spacing w:after="20"/>
              <w:ind w:left="20"/>
              <w:jc w:val="both"/>
            </w:pPr>
            <w:r>
              <w:rPr>
                <w:rFonts w:ascii="Times New Roman"/>
                <w:b w:val="false"/>
                <w:i w:val="false"/>
                <w:color w:val="000000"/>
                <w:sz w:val="20"/>
              </w:rPr>
              <w:t>
Еңбек функциясы 1:</w:t>
            </w:r>
          </w:p>
          <w:bookmarkEnd w:id="2737"/>
          <w:p>
            <w:pPr>
              <w:spacing w:after="20"/>
              <w:ind w:left="20"/>
              <w:jc w:val="both"/>
            </w:pPr>
            <w:r>
              <w:rPr>
                <w:rFonts w:ascii="Times New Roman"/>
                <w:b w:val="false"/>
                <w:i w:val="false"/>
                <w:color w:val="000000"/>
                <w:sz w:val="20"/>
              </w:rPr>
              <w:t>
Кілем төсеу жұмыстарының сапасын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2" w:id="2738"/>
          <w:p>
            <w:pPr>
              <w:spacing w:after="20"/>
              <w:ind w:left="20"/>
              <w:jc w:val="both"/>
            </w:pPr>
            <w:r>
              <w:rPr>
                <w:rFonts w:ascii="Times New Roman"/>
                <w:b w:val="false"/>
                <w:i w:val="false"/>
                <w:color w:val="000000"/>
                <w:sz w:val="20"/>
              </w:rPr>
              <w:t>
Дағды 1:</w:t>
            </w:r>
          </w:p>
          <w:bookmarkEnd w:id="2738"/>
          <w:p>
            <w:pPr>
              <w:spacing w:after="20"/>
              <w:ind w:left="20"/>
              <w:jc w:val="both"/>
            </w:pPr>
            <w:r>
              <w:rPr>
                <w:rFonts w:ascii="Times New Roman"/>
                <w:b w:val="false"/>
                <w:i w:val="false"/>
                <w:color w:val="000000"/>
                <w:sz w:val="20"/>
              </w:rPr>
              <w:t>
Кілем төсеу жұмыстарының сапасын бақылауды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3" w:id="2739"/>
          <w:p>
            <w:pPr>
              <w:spacing w:after="20"/>
              <w:ind w:left="20"/>
              <w:jc w:val="both"/>
            </w:pPr>
            <w:r>
              <w:rPr>
                <w:rFonts w:ascii="Times New Roman"/>
                <w:b w:val="false"/>
                <w:i w:val="false"/>
                <w:color w:val="000000"/>
                <w:sz w:val="20"/>
              </w:rPr>
              <w:t>
Машықтар:</w:t>
            </w:r>
          </w:p>
          <w:bookmarkEnd w:id="2739"/>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Стандарттардың, конструкторлық және технологиялық құжаттамалардың талаптарына сәйкес сапаны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Стандарттардың немесе техникалық шарттар мен құрылымдардың жобалық құжаттамасының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төселген кілемді визуалды тексеруді орындау;</w:t>
            </w:r>
          </w:p>
          <w:p>
            <w:pPr>
              <w:spacing w:after="20"/>
              <w:ind w:left="20"/>
              <w:jc w:val="both"/>
            </w:pPr>
            <w:r>
              <w:rPr>
                <w:rFonts w:ascii="Times New Roman"/>
                <w:b w:val="false"/>
                <w:i w:val="false"/>
                <w:color w:val="000000"/>
                <w:sz w:val="20"/>
              </w:rPr>
              <w:t>
4. Қауіпсіздік және еңбекті қорғау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8" w:id="2740"/>
          <w:p>
            <w:pPr>
              <w:spacing w:after="20"/>
              <w:ind w:left="20"/>
              <w:jc w:val="both"/>
            </w:pPr>
            <w:r>
              <w:rPr>
                <w:rFonts w:ascii="Times New Roman"/>
                <w:b w:val="false"/>
                <w:i w:val="false"/>
                <w:color w:val="000000"/>
                <w:sz w:val="20"/>
              </w:rPr>
              <w:t>
Білімдер:</w:t>
            </w:r>
          </w:p>
          <w:bookmarkEnd w:id="2740"/>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Жұмыстың сапасына және қабылдануына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Анықталған бұзушылықтарды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Кілем төсеу үшін қажетті материалдық ресурстар туралы ақпарат;</w:t>
            </w:r>
          </w:p>
          <w:p>
            <w:pPr>
              <w:spacing w:after="20"/>
              <w:ind w:left="20"/>
              <w:jc w:val="both"/>
            </w:pPr>
            <w:r>
              <w:rPr>
                <w:rFonts w:ascii="Times New Roman"/>
                <w:b w:val="false"/>
                <w:i w:val="false"/>
                <w:color w:val="000000"/>
                <w:sz w:val="20"/>
              </w:rPr>
              <w:t>
4. Кілемді орнату бойынша жұмыстарды орындаудың күрделігі.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3" w:id="2741"/>
          <w:p>
            <w:pPr>
              <w:spacing w:after="20"/>
              <w:ind w:left="20"/>
              <w:jc w:val="both"/>
            </w:pPr>
            <w:r>
              <w:rPr>
                <w:rFonts w:ascii="Times New Roman"/>
                <w:b w:val="false"/>
                <w:i w:val="false"/>
                <w:color w:val="000000"/>
                <w:sz w:val="20"/>
              </w:rPr>
              <w:t>
Дербестік және жауапкершілік</w:t>
            </w:r>
          </w:p>
          <w:bookmarkEnd w:id="274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мастері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Кәсіптің карточкасы "Кафель төсеуші":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Кафель төсеуші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5" w:id="2742"/>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№19169 тіркелді). </w:t>
            </w:r>
          </w:p>
          <w:bookmarkEnd w:id="2742"/>
          <w:p>
            <w:pPr>
              <w:spacing w:after="20"/>
              <w:ind w:left="20"/>
              <w:jc w:val="both"/>
            </w:pPr>
            <w:r>
              <w:rPr>
                <w:rFonts w:ascii="Times New Roman"/>
                <w:b w:val="false"/>
                <w:i w:val="false"/>
                <w:color w:val="000000"/>
                <w:sz w:val="20"/>
              </w:rPr>
              <w:t xml:space="preserve">
Тақтайшы-қаптаушы,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6" w:id="2743"/>
          <w:p>
            <w:pPr>
              <w:spacing w:after="20"/>
              <w:ind w:left="20"/>
              <w:jc w:val="both"/>
            </w:pPr>
            <w:r>
              <w:rPr>
                <w:rFonts w:ascii="Times New Roman"/>
                <w:b w:val="false"/>
                <w:i w:val="false"/>
                <w:color w:val="000000"/>
                <w:sz w:val="20"/>
              </w:rPr>
              <w:t>
Білім деңгейі:</w:t>
            </w:r>
          </w:p>
          <w:bookmarkEnd w:id="2743"/>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7" w:id="2744"/>
          <w:p>
            <w:pPr>
              <w:spacing w:after="20"/>
              <w:ind w:left="20"/>
              <w:jc w:val="both"/>
            </w:pPr>
            <w:r>
              <w:rPr>
                <w:rFonts w:ascii="Times New Roman"/>
                <w:b w:val="false"/>
                <w:i w:val="false"/>
                <w:color w:val="000000"/>
                <w:sz w:val="20"/>
              </w:rPr>
              <w:t>
Мамандық:</w:t>
            </w:r>
          </w:p>
          <w:bookmarkEnd w:id="274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8" w:id="2745"/>
          <w:p>
            <w:pPr>
              <w:spacing w:after="20"/>
              <w:ind w:left="20"/>
              <w:jc w:val="both"/>
            </w:pPr>
            <w:r>
              <w:rPr>
                <w:rFonts w:ascii="Times New Roman"/>
                <w:b w:val="false"/>
                <w:i w:val="false"/>
                <w:color w:val="000000"/>
                <w:sz w:val="20"/>
              </w:rPr>
              <w:t>
Біліктілік:</w:t>
            </w:r>
          </w:p>
          <w:bookmarkEnd w:id="274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Плиткамен қапталған ғимараттардың ішкі және сыртқы беттерін жөндеу немесе жеке плиткаларды ауыстыру бойынша жұмыс өтілі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9" w:id="2746"/>
          <w:p>
            <w:pPr>
              <w:spacing w:after="20"/>
              <w:ind w:left="20"/>
              <w:jc w:val="both"/>
            </w:pPr>
            <w:r>
              <w:rPr>
                <w:rFonts w:ascii="Times New Roman"/>
                <w:b w:val="false"/>
                <w:i w:val="false"/>
                <w:color w:val="000000"/>
                <w:sz w:val="20"/>
              </w:rPr>
              <w:t>
7122-0-008 Тақтайшы - әрлеуші</w:t>
            </w:r>
          </w:p>
          <w:bookmarkEnd w:id="2746"/>
          <w:p>
            <w:pPr>
              <w:spacing w:after="20"/>
              <w:ind w:left="20"/>
              <w:jc w:val="both"/>
            </w:pPr>
            <w:r>
              <w:rPr>
                <w:rFonts w:ascii="Times New Roman"/>
                <w:b w:val="false"/>
                <w:i w:val="false"/>
                <w:color w:val="000000"/>
                <w:sz w:val="20"/>
              </w:rPr>
              <w:t>
7122-0-011 Плиташы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Плиткамен қапталған ғимараттардың ішкі және сыртқы беттерін жөндеу немесе жеке плиткаларды ауыстыру бойынша кемінде бір жыл тәжірибесі.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0" w:id="2747"/>
          <w:p>
            <w:pPr>
              <w:spacing w:after="20"/>
              <w:ind w:left="20"/>
              <w:jc w:val="both"/>
            </w:pPr>
            <w:r>
              <w:rPr>
                <w:rFonts w:ascii="Times New Roman"/>
                <w:b w:val="false"/>
                <w:i w:val="false"/>
                <w:color w:val="000000"/>
                <w:sz w:val="20"/>
              </w:rPr>
              <w:t>
1. Еңбекті қорғау, өрт қауіпсіздігі, электр қауіпсіздігі, өндірістік санитария және еңбек гигиенасы талаптарын сақтау</w:t>
            </w:r>
          </w:p>
          <w:bookmarkEnd w:id="2747"/>
          <w:p>
            <w:pPr>
              <w:spacing w:after="20"/>
              <w:ind w:left="20"/>
              <w:jc w:val="both"/>
            </w:pPr>
            <w:r>
              <w:rPr>
                <w:rFonts w:ascii="Times New Roman"/>
                <w:b w:val="false"/>
                <w:i w:val="false"/>
                <w:color w:val="000000"/>
                <w:sz w:val="20"/>
              </w:rPr>
              <w:t>
2. Ғимараттардың беттерін плиткамен қаптауға дайындық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1" w:id="2748"/>
          <w:p>
            <w:pPr>
              <w:spacing w:after="20"/>
              <w:ind w:left="20"/>
              <w:jc w:val="both"/>
            </w:pPr>
            <w:r>
              <w:rPr>
                <w:rFonts w:ascii="Times New Roman"/>
                <w:b w:val="false"/>
                <w:i w:val="false"/>
                <w:color w:val="000000"/>
                <w:sz w:val="20"/>
              </w:rPr>
              <w:t>
Еңбек функциясы 1:</w:t>
            </w:r>
          </w:p>
          <w:bookmarkEnd w:id="2748"/>
          <w:p>
            <w:pPr>
              <w:spacing w:after="20"/>
              <w:ind w:left="20"/>
              <w:jc w:val="both"/>
            </w:pPr>
            <w:r>
              <w:rPr>
                <w:rFonts w:ascii="Times New Roman"/>
                <w:b w:val="false"/>
                <w:i w:val="false"/>
                <w:color w:val="000000"/>
                <w:sz w:val="20"/>
              </w:rPr>
              <w:t>
Еңбекті қорғау, өрт қауіпсіздігі, электр қауіпсіздігі, өндірістік санитария және еңбек гигиенасы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2" w:id="2749"/>
          <w:p>
            <w:pPr>
              <w:spacing w:after="20"/>
              <w:ind w:left="20"/>
              <w:jc w:val="both"/>
            </w:pPr>
            <w:r>
              <w:rPr>
                <w:rFonts w:ascii="Times New Roman"/>
                <w:b w:val="false"/>
                <w:i w:val="false"/>
                <w:color w:val="000000"/>
                <w:sz w:val="20"/>
              </w:rPr>
              <w:t>
Дағды 1:</w:t>
            </w:r>
          </w:p>
          <w:bookmarkEnd w:id="2749"/>
          <w:p>
            <w:pPr>
              <w:spacing w:after="20"/>
              <w:ind w:left="20"/>
              <w:jc w:val="both"/>
            </w:pPr>
            <w:r>
              <w:rPr>
                <w:rFonts w:ascii="Times New Roman"/>
                <w:b w:val="false"/>
                <w:i w:val="false"/>
                <w:color w:val="000000"/>
                <w:sz w:val="20"/>
              </w:rPr>
              <w:t>
Еңбекті қорғау, өрт қауіпсіздігі, электр қауіпсіздігі, өндірістік санитария және еңбек гигиенасы бойынша қолданыстағы заңнама талаптарын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3" w:id="2750"/>
          <w:p>
            <w:pPr>
              <w:spacing w:after="20"/>
              <w:ind w:left="20"/>
              <w:jc w:val="both"/>
            </w:pPr>
            <w:r>
              <w:rPr>
                <w:rFonts w:ascii="Times New Roman"/>
                <w:b w:val="false"/>
                <w:i w:val="false"/>
                <w:color w:val="000000"/>
                <w:sz w:val="20"/>
              </w:rPr>
              <w:t>
Машықтар:</w:t>
            </w:r>
          </w:p>
          <w:bookmarkEnd w:id="2750"/>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алаңында еңбек қауіпсіздігі талаптарын сақтау; плитка төсеу жұмыстарын орындау кезінде өрт қауіпсіздігі, электр қауіпсіздігі және қауіпсіздік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Плитка төсеу жұмыстарын орындау кезінде өндірістік санитария және еңбек гигиенасы ережелері мен талаптарын сақтау, жеке қорғаныс құралдарын пайдалану;</w:t>
            </w:r>
          </w:p>
          <w:p>
            <w:pPr>
              <w:spacing w:after="20"/>
              <w:ind w:left="20"/>
              <w:jc w:val="both"/>
            </w:pPr>
            <w:r>
              <w:rPr>
                <w:rFonts w:ascii="Times New Roman"/>
                <w:b w:val="false"/>
                <w:i w:val="false"/>
                <w:color w:val="000000"/>
                <w:sz w:val="20"/>
              </w:rPr>
              <w:t>
3. Өндірістік жазатайым оқиғада зардап шеккен адамға алғашқы медициналық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7" w:id="2751"/>
          <w:p>
            <w:pPr>
              <w:spacing w:after="20"/>
              <w:ind w:left="20"/>
              <w:jc w:val="both"/>
            </w:pPr>
            <w:r>
              <w:rPr>
                <w:rFonts w:ascii="Times New Roman"/>
                <w:b w:val="false"/>
                <w:i w:val="false"/>
                <w:color w:val="000000"/>
                <w:sz w:val="20"/>
              </w:rPr>
              <w:t>
Білімдер:</w:t>
            </w:r>
          </w:p>
          <w:bookmarkEnd w:id="2751"/>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алаңындағы еңбек қауіпсіздігі талаптары; плитка төсеу жұмыстарын орындау кезінде өрт қауіпсіздігі, электр қауіпсіздігі және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Плитка төсеу жұмыстарын орындау кезіндегі өндірістік санитария және еңбек гигиенасына қойылатын талаптар;</w:t>
            </w:r>
          </w:p>
          <w:p>
            <w:pPr>
              <w:spacing w:after="20"/>
              <w:ind w:left="20"/>
              <w:jc w:val="both"/>
            </w:pPr>
            <w:r>
              <w:rPr>
                <w:rFonts w:ascii="Times New Roman"/>
                <w:b w:val="false"/>
                <w:i w:val="false"/>
                <w:color w:val="000000"/>
                <w:sz w:val="20"/>
              </w:rPr>
              <w:t>
3. Өндірістік жазатайым оқиғадан зардап шеккендерге алғашқы медициналық көмек көрсету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1" w:id="2752"/>
          <w:p>
            <w:pPr>
              <w:spacing w:after="20"/>
              <w:ind w:left="20"/>
              <w:jc w:val="both"/>
            </w:pPr>
            <w:r>
              <w:rPr>
                <w:rFonts w:ascii="Times New Roman"/>
                <w:b w:val="false"/>
                <w:i w:val="false"/>
                <w:color w:val="000000"/>
                <w:sz w:val="20"/>
              </w:rPr>
              <w:t>
Еңбек функциясы 2:</w:t>
            </w:r>
          </w:p>
          <w:bookmarkEnd w:id="2752"/>
          <w:p>
            <w:pPr>
              <w:spacing w:after="20"/>
              <w:ind w:left="20"/>
              <w:jc w:val="both"/>
            </w:pPr>
            <w:r>
              <w:rPr>
                <w:rFonts w:ascii="Times New Roman"/>
                <w:b w:val="false"/>
                <w:i w:val="false"/>
                <w:color w:val="000000"/>
                <w:sz w:val="20"/>
              </w:rPr>
              <w:t>
Ғимараттардың беттерін плиткамен қаптауға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2" w:id="2753"/>
          <w:p>
            <w:pPr>
              <w:spacing w:after="20"/>
              <w:ind w:left="20"/>
              <w:jc w:val="both"/>
            </w:pPr>
            <w:r>
              <w:rPr>
                <w:rFonts w:ascii="Times New Roman"/>
                <w:b w:val="false"/>
                <w:i w:val="false"/>
                <w:color w:val="000000"/>
                <w:sz w:val="20"/>
              </w:rPr>
              <w:t>
Дағды 1:</w:t>
            </w:r>
          </w:p>
          <w:bookmarkEnd w:id="2753"/>
          <w:p>
            <w:pPr>
              <w:spacing w:after="20"/>
              <w:ind w:left="20"/>
              <w:jc w:val="both"/>
            </w:pPr>
            <w:r>
              <w:rPr>
                <w:rFonts w:ascii="Times New Roman"/>
                <w:b w:val="false"/>
                <w:i w:val="false"/>
                <w:color w:val="000000"/>
                <w:sz w:val="20"/>
              </w:rPr>
              <w:t>
Дайындық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3" w:id="2754"/>
          <w:p>
            <w:pPr>
              <w:spacing w:after="20"/>
              <w:ind w:left="20"/>
              <w:jc w:val="both"/>
            </w:pPr>
            <w:r>
              <w:rPr>
                <w:rFonts w:ascii="Times New Roman"/>
                <w:b w:val="false"/>
                <w:i w:val="false"/>
                <w:color w:val="000000"/>
                <w:sz w:val="20"/>
              </w:rPr>
              <w:t>
Машықтар:</w:t>
            </w:r>
          </w:p>
          <w:bookmarkEnd w:id="2754"/>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Плитка төсеу жұмыстарына арналған құралдар мен құрылғыларды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Зақымдалған тігістерді тегістеу және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жұмыс түрлері бойынша технологиялық картаға сәйкес жұмыстарды жүргізу;</w:t>
            </w:r>
          </w:p>
          <w:p>
            <w:pPr>
              <w:spacing w:after="20"/>
              <w:ind w:left="20"/>
              <w:jc w:val="both"/>
            </w:pPr>
            <w:r>
              <w:rPr>
                <w:rFonts w:ascii="Times New Roman"/>
                <w:b w:val="false"/>
                <w:i w:val="false"/>
                <w:color w:val="000000"/>
                <w:sz w:val="20"/>
              </w:rPr>
              <w:t>
4. Бұзушылықтарды анықтау үшін беттерді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8" w:id="2755"/>
          <w:p>
            <w:pPr>
              <w:spacing w:after="20"/>
              <w:ind w:left="20"/>
              <w:jc w:val="both"/>
            </w:pPr>
            <w:r>
              <w:rPr>
                <w:rFonts w:ascii="Times New Roman"/>
                <w:b w:val="false"/>
                <w:i w:val="false"/>
                <w:color w:val="000000"/>
                <w:sz w:val="20"/>
              </w:rPr>
              <w:t>
Білімдер:</w:t>
            </w:r>
          </w:p>
          <w:bookmarkEnd w:id="2755"/>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Беткейлердің күйі мен сыртқы түріне қойылатын талаптар;</w:t>
            </w:r>
          </w:p>
          <w:p>
            <w:pPr>
              <w:spacing w:after="20"/>
              <w:ind w:left="20"/>
              <w:jc w:val="both"/>
            </w:pPr>
            <w:r>
              <w:rPr>
                <w:rFonts w:ascii="Times New Roman"/>
                <w:b w:val="false"/>
                <w:i w:val="false"/>
                <w:color w:val="000000"/>
                <w:sz w:val="20"/>
              </w:rPr>
              <w:t xml:space="preserve">
2. Қаптау жүргізілетін негіздердің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1" w:id="2756"/>
          <w:p>
            <w:pPr>
              <w:spacing w:after="20"/>
              <w:ind w:left="20"/>
              <w:jc w:val="both"/>
            </w:pPr>
            <w:r>
              <w:rPr>
                <w:rFonts w:ascii="Times New Roman"/>
                <w:b w:val="false"/>
                <w:i w:val="false"/>
                <w:color w:val="000000"/>
                <w:sz w:val="20"/>
              </w:rPr>
              <w:t>
Дербестік және жауапкершілік</w:t>
            </w:r>
          </w:p>
          <w:bookmarkEnd w:id="2756"/>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Кафель төсеуші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Кафель төсеуші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мастері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Кәсіптің карточкасы "Кафель төсеуші":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Кафель төсеуші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4" w:id="2757"/>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№19169 тіркелді). </w:t>
            </w:r>
          </w:p>
          <w:bookmarkEnd w:id="2757"/>
          <w:p>
            <w:pPr>
              <w:spacing w:after="20"/>
              <w:ind w:left="20"/>
              <w:jc w:val="both"/>
            </w:pPr>
            <w:r>
              <w:rPr>
                <w:rFonts w:ascii="Times New Roman"/>
                <w:b w:val="false"/>
                <w:i w:val="false"/>
                <w:color w:val="000000"/>
                <w:sz w:val="20"/>
              </w:rPr>
              <w:t xml:space="preserve">
Қаптаушы-тақтайшы,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5" w:id="2758"/>
          <w:p>
            <w:pPr>
              <w:spacing w:after="20"/>
              <w:ind w:left="20"/>
              <w:jc w:val="both"/>
            </w:pPr>
            <w:r>
              <w:rPr>
                <w:rFonts w:ascii="Times New Roman"/>
                <w:b w:val="false"/>
                <w:i w:val="false"/>
                <w:color w:val="000000"/>
                <w:sz w:val="20"/>
              </w:rPr>
              <w:t>
Білім деңгейі:</w:t>
            </w:r>
          </w:p>
          <w:bookmarkEnd w:id="2758"/>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6" w:id="2759"/>
          <w:p>
            <w:pPr>
              <w:spacing w:after="20"/>
              <w:ind w:left="20"/>
              <w:jc w:val="both"/>
            </w:pPr>
            <w:r>
              <w:rPr>
                <w:rFonts w:ascii="Times New Roman"/>
                <w:b w:val="false"/>
                <w:i w:val="false"/>
                <w:color w:val="000000"/>
                <w:sz w:val="20"/>
              </w:rPr>
              <w:t>
Мамандық:</w:t>
            </w:r>
          </w:p>
          <w:bookmarkEnd w:id="2759"/>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Плиткамен қапталған ғимараттардың ішкі және сыртқы беттерін жөндеу немесе жеке плиткаларды ауыстыру бойынша жұмыс өтілі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7" w:id="2760"/>
          <w:p>
            <w:pPr>
              <w:spacing w:after="20"/>
              <w:ind w:left="20"/>
              <w:jc w:val="both"/>
            </w:pPr>
            <w:r>
              <w:rPr>
                <w:rFonts w:ascii="Times New Roman"/>
                <w:b w:val="false"/>
                <w:i w:val="false"/>
                <w:color w:val="000000"/>
                <w:sz w:val="20"/>
              </w:rPr>
              <w:t>
7122-0-008 Тақтайшы - әрлеуші</w:t>
            </w:r>
          </w:p>
          <w:bookmarkEnd w:id="2760"/>
          <w:p>
            <w:pPr>
              <w:spacing w:after="20"/>
              <w:ind w:left="20"/>
              <w:jc w:val="both"/>
            </w:pPr>
            <w:r>
              <w:rPr>
                <w:rFonts w:ascii="Times New Roman"/>
                <w:b w:val="false"/>
                <w:i w:val="false"/>
                <w:color w:val="000000"/>
                <w:sz w:val="20"/>
              </w:rPr>
              <w:t>
7122-0-011 Плиташы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Плиткамен қапталған ғимараттардың ішкі және сыртқы беттерін жөндеу немесе жеке плиткаларды ауыстыру бойынша кемінде бір жыл тәжірибесі.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8" w:id="2761"/>
          <w:p>
            <w:pPr>
              <w:spacing w:after="20"/>
              <w:ind w:left="20"/>
              <w:jc w:val="both"/>
            </w:pPr>
            <w:r>
              <w:rPr>
                <w:rFonts w:ascii="Times New Roman"/>
                <w:b w:val="false"/>
                <w:i w:val="false"/>
                <w:color w:val="000000"/>
                <w:sz w:val="20"/>
              </w:rPr>
              <w:t>
1. Еңбекті қорғау, өрт қауіпсіздігі, электр қауіпсіздігі, өндірістік санитария және еңбек гигиенасы талаптарын сақтау</w:t>
            </w:r>
          </w:p>
          <w:bookmarkEnd w:id="2761"/>
          <w:p>
            <w:pPr>
              <w:spacing w:after="20"/>
              <w:ind w:left="20"/>
              <w:jc w:val="both"/>
            </w:pPr>
            <w:r>
              <w:rPr>
                <w:rFonts w:ascii="Times New Roman"/>
                <w:b w:val="false"/>
                <w:i w:val="false"/>
                <w:color w:val="000000"/>
                <w:sz w:val="20"/>
              </w:rPr>
              <w:t>
2. Құрылыс беттерін плиткамен қаптау.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9" w:id="2762"/>
          <w:p>
            <w:pPr>
              <w:spacing w:after="20"/>
              <w:ind w:left="20"/>
              <w:jc w:val="both"/>
            </w:pPr>
            <w:r>
              <w:rPr>
                <w:rFonts w:ascii="Times New Roman"/>
                <w:b w:val="false"/>
                <w:i w:val="false"/>
                <w:color w:val="000000"/>
                <w:sz w:val="20"/>
              </w:rPr>
              <w:t>
Еңбек функциясы 1:</w:t>
            </w:r>
          </w:p>
          <w:bookmarkEnd w:id="2762"/>
          <w:p>
            <w:pPr>
              <w:spacing w:after="20"/>
              <w:ind w:left="20"/>
              <w:jc w:val="both"/>
            </w:pPr>
            <w:r>
              <w:rPr>
                <w:rFonts w:ascii="Times New Roman"/>
                <w:b w:val="false"/>
                <w:i w:val="false"/>
                <w:color w:val="000000"/>
                <w:sz w:val="20"/>
              </w:rPr>
              <w:t>
Еңбекті қорғау, өрт қауіпсіздігі, электр қауіпсіздігі, өндірістік санитария және еңбек гигиенасы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0" w:id="2763"/>
          <w:p>
            <w:pPr>
              <w:spacing w:after="20"/>
              <w:ind w:left="20"/>
              <w:jc w:val="both"/>
            </w:pPr>
            <w:r>
              <w:rPr>
                <w:rFonts w:ascii="Times New Roman"/>
                <w:b w:val="false"/>
                <w:i w:val="false"/>
                <w:color w:val="000000"/>
                <w:sz w:val="20"/>
              </w:rPr>
              <w:t>
Дағды 1:</w:t>
            </w:r>
          </w:p>
          <w:bookmarkEnd w:id="2763"/>
          <w:p>
            <w:pPr>
              <w:spacing w:after="20"/>
              <w:ind w:left="20"/>
              <w:jc w:val="both"/>
            </w:pPr>
            <w:r>
              <w:rPr>
                <w:rFonts w:ascii="Times New Roman"/>
                <w:b w:val="false"/>
                <w:i w:val="false"/>
                <w:color w:val="000000"/>
                <w:sz w:val="20"/>
              </w:rPr>
              <w:t>
Еңбекті қорғау, өрт қауіпсіздігі, электр қауіпсіздігі, өндірістік санитария және еңбек гигиенасы бойынша қолданыстағы заңнама талаптарын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1" w:id="2764"/>
          <w:p>
            <w:pPr>
              <w:spacing w:after="20"/>
              <w:ind w:left="20"/>
              <w:jc w:val="both"/>
            </w:pPr>
            <w:r>
              <w:rPr>
                <w:rFonts w:ascii="Times New Roman"/>
                <w:b w:val="false"/>
                <w:i w:val="false"/>
                <w:color w:val="000000"/>
                <w:sz w:val="20"/>
              </w:rPr>
              <w:t>
Машықтар:</w:t>
            </w:r>
          </w:p>
          <w:bookmarkEnd w:id="2764"/>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алаңында еңбек қауіпсіздігі талаптарын сақтау; плитка төсеу жұмыстарын орындау кезінде өрт қауіпсіздігі, электр қауіпсіздігі және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Плитка төсеу жұмыстарын орындау кезінде өндірістік санитария және еңбек гигиенасы ережелері мен талаптарын сақтауға, жеке қорғаныс құралдарын пайдалану;</w:t>
            </w:r>
          </w:p>
          <w:p>
            <w:pPr>
              <w:spacing w:after="20"/>
              <w:ind w:left="20"/>
              <w:jc w:val="both"/>
            </w:pPr>
            <w:r>
              <w:rPr>
                <w:rFonts w:ascii="Times New Roman"/>
                <w:b w:val="false"/>
                <w:i w:val="false"/>
                <w:color w:val="000000"/>
                <w:sz w:val="20"/>
              </w:rPr>
              <w:t>
3. Өндірістік жазатайым оқиғада зардап шеккен адамға алғашқы медициналық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5" w:id="2765"/>
          <w:p>
            <w:pPr>
              <w:spacing w:after="20"/>
              <w:ind w:left="20"/>
              <w:jc w:val="both"/>
            </w:pPr>
            <w:r>
              <w:rPr>
                <w:rFonts w:ascii="Times New Roman"/>
                <w:b w:val="false"/>
                <w:i w:val="false"/>
                <w:color w:val="000000"/>
                <w:sz w:val="20"/>
              </w:rPr>
              <w:t>
Білімдер:</w:t>
            </w:r>
          </w:p>
          <w:bookmarkEnd w:id="2765"/>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алаңындағы еңбек қауіпсіздігі талаптары; плитка төсеу жұмыстарын орындау кезінде өрт қауіпсіздігі, электр қауіпсіздігі және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Плитка төсеу жұмыстарын орындау кезіндегі өндірістік санитария және еңбек гигиенасына қойылатын талаптар;</w:t>
            </w:r>
          </w:p>
          <w:p>
            <w:pPr>
              <w:spacing w:after="20"/>
              <w:ind w:left="20"/>
              <w:jc w:val="both"/>
            </w:pPr>
            <w:r>
              <w:rPr>
                <w:rFonts w:ascii="Times New Roman"/>
                <w:b w:val="false"/>
                <w:i w:val="false"/>
                <w:color w:val="000000"/>
                <w:sz w:val="20"/>
              </w:rPr>
              <w:t>
3. Өндірістік жазатайым оқиғадан зардап шеккендерге алғашқы медициналық көмек көрсету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9" w:id="2766"/>
          <w:p>
            <w:pPr>
              <w:spacing w:after="20"/>
              <w:ind w:left="20"/>
              <w:jc w:val="both"/>
            </w:pPr>
            <w:r>
              <w:rPr>
                <w:rFonts w:ascii="Times New Roman"/>
                <w:b w:val="false"/>
                <w:i w:val="false"/>
                <w:color w:val="000000"/>
                <w:sz w:val="20"/>
              </w:rPr>
              <w:t>
Еңбек функциясы 2:</w:t>
            </w:r>
          </w:p>
          <w:bookmarkEnd w:id="2766"/>
          <w:p>
            <w:pPr>
              <w:spacing w:after="20"/>
              <w:ind w:left="20"/>
              <w:jc w:val="both"/>
            </w:pPr>
            <w:r>
              <w:rPr>
                <w:rFonts w:ascii="Times New Roman"/>
                <w:b w:val="false"/>
                <w:i w:val="false"/>
                <w:color w:val="000000"/>
                <w:sz w:val="20"/>
              </w:rPr>
              <w:t>
Құрылыс беттерін плиткамен қаптау.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0" w:id="2767"/>
          <w:p>
            <w:pPr>
              <w:spacing w:after="20"/>
              <w:ind w:left="20"/>
              <w:jc w:val="both"/>
            </w:pPr>
            <w:r>
              <w:rPr>
                <w:rFonts w:ascii="Times New Roman"/>
                <w:b w:val="false"/>
                <w:i w:val="false"/>
                <w:color w:val="000000"/>
                <w:sz w:val="20"/>
              </w:rPr>
              <w:t>
Дағды 1:</w:t>
            </w:r>
          </w:p>
          <w:bookmarkEnd w:id="2767"/>
          <w:p>
            <w:pPr>
              <w:spacing w:after="20"/>
              <w:ind w:left="20"/>
              <w:jc w:val="both"/>
            </w:pPr>
            <w:r>
              <w:rPr>
                <w:rFonts w:ascii="Times New Roman"/>
                <w:b w:val="false"/>
                <w:i w:val="false"/>
                <w:color w:val="000000"/>
                <w:sz w:val="20"/>
              </w:rPr>
              <w:t>
Дайындық және қорытынды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1" w:id="2768"/>
          <w:p>
            <w:pPr>
              <w:spacing w:after="20"/>
              <w:ind w:left="20"/>
              <w:jc w:val="both"/>
            </w:pPr>
            <w:r>
              <w:rPr>
                <w:rFonts w:ascii="Times New Roman"/>
                <w:b w:val="false"/>
                <w:i w:val="false"/>
                <w:color w:val="000000"/>
                <w:sz w:val="20"/>
              </w:rPr>
              <w:t>
Машықтар:</w:t>
            </w:r>
          </w:p>
          <w:bookmarkEnd w:id="2768"/>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Құралдарды пайдаланып негізді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Негізді тазалау және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Түрлі құрамдағы құрғақ қоспалар негізінде плитка төсеу жұмыстарына арналған желім ерітіндісін дайындау;</w:t>
            </w:r>
          </w:p>
          <w:p>
            <w:pPr>
              <w:spacing w:after="20"/>
              <w:ind w:left="20"/>
              <w:jc w:val="both"/>
            </w:pPr>
            <w:r>
              <w:rPr>
                <w:rFonts w:ascii="Times New Roman"/>
                <w:b w:val="false"/>
                <w:i w:val="false"/>
                <w:color w:val="000000"/>
                <w:sz w:val="20"/>
              </w:rPr>
              <w:t>
4. Плиткаларды төсеу.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6" w:id="2769"/>
          <w:p>
            <w:pPr>
              <w:spacing w:after="20"/>
              <w:ind w:left="20"/>
              <w:jc w:val="both"/>
            </w:pPr>
            <w:r>
              <w:rPr>
                <w:rFonts w:ascii="Times New Roman"/>
                <w:b w:val="false"/>
                <w:i w:val="false"/>
                <w:color w:val="000000"/>
                <w:sz w:val="20"/>
              </w:rPr>
              <w:t>
Білімдер:</w:t>
            </w:r>
          </w:p>
          <w:bookmarkEnd w:id="2769"/>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Құрғақ қоспалар негізінде жұмыс істеуге арналған желім ерітінділерін дайындаудың құрамы мен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Плиткалық жұмыстарды өндіруге арналған құралдар мен құрылғылардың құрамы, оларды пайдалану тәртібі, оларды сақтау және күту ережелері;</w:t>
            </w:r>
          </w:p>
          <w:p>
            <w:pPr>
              <w:spacing w:after="20"/>
              <w:ind w:left="20"/>
              <w:jc w:val="both"/>
            </w:pPr>
            <w:r>
              <w:rPr>
                <w:rFonts w:ascii="Times New Roman"/>
                <w:b w:val="false"/>
                <w:i w:val="false"/>
                <w:color w:val="000000"/>
                <w:sz w:val="20"/>
              </w:rPr>
              <w:t>
3. Беткейлерді қаптау үшін қолданылатын негізгі материалдардың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0" w:id="2770"/>
          <w:p>
            <w:pPr>
              <w:spacing w:after="20"/>
              <w:ind w:left="20"/>
              <w:jc w:val="both"/>
            </w:pPr>
            <w:r>
              <w:rPr>
                <w:rFonts w:ascii="Times New Roman"/>
                <w:b w:val="false"/>
                <w:i w:val="false"/>
                <w:color w:val="000000"/>
                <w:sz w:val="20"/>
              </w:rPr>
              <w:t>
Дербестік және жауапкершілік</w:t>
            </w:r>
          </w:p>
          <w:bookmarkEnd w:id="2770"/>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Кафель төсеуші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мастері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Кәсіптің карточкасы "Кафель төсеуші":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Кафель төсеуші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3" w:id="2771"/>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№19169 тіркелді). </w:t>
            </w:r>
          </w:p>
          <w:bookmarkEnd w:id="2771"/>
          <w:p>
            <w:pPr>
              <w:spacing w:after="20"/>
              <w:ind w:left="20"/>
              <w:jc w:val="both"/>
            </w:pPr>
            <w:r>
              <w:rPr>
                <w:rFonts w:ascii="Times New Roman"/>
                <w:b w:val="false"/>
                <w:i w:val="false"/>
                <w:color w:val="000000"/>
                <w:sz w:val="20"/>
              </w:rPr>
              <w:t xml:space="preserve">
Тақтайшы-қаптаушы,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4" w:id="2772"/>
          <w:p>
            <w:pPr>
              <w:spacing w:after="20"/>
              <w:ind w:left="20"/>
              <w:jc w:val="both"/>
            </w:pPr>
            <w:r>
              <w:rPr>
                <w:rFonts w:ascii="Times New Roman"/>
                <w:b w:val="false"/>
                <w:i w:val="false"/>
                <w:color w:val="000000"/>
                <w:sz w:val="20"/>
              </w:rPr>
              <w:t>
Білім деңгейі:</w:t>
            </w:r>
          </w:p>
          <w:bookmarkEnd w:id="2772"/>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5" w:id="2773"/>
          <w:p>
            <w:pPr>
              <w:spacing w:after="20"/>
              <w:ind w:left="20"/>
              <w:jc w:val="both"/>
            </w:pPr>
            <w:r>
              <w:rPr>
                <w:rFonts w:ascii="Times New Roman"/>
                <w:b w:val="false"/>
                <w:i w:val="false"/>
                <w:color w:val="000000"/>
                <w:sz w:val="20"/>
              </w:rPr>
              <w:t>
Мамандық:</w:t>
            </w:r>
          </w:p>
          <w:bookmarkEnd w:id="2773"/>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Плиткамен қапталған ғимараттардың ішкі және сыртқы беттерін жөндеу немесе жеке плиткаларды ауыстыру бойынша жұмыс өтілі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6" w:id="2774"/>
          <w:p>
            <w:pPr>
              <w:spacing w:after="20"/>
              <w:ind w:left="20"/>
              <w:jc w:val="both"/>
            </w:pPr>
            <w:r>
              <w:rPr>
                <w:rFonts w:ascii="Times New Roman"/>
                <w:b w:val="false"/>
                <w:i w:val="false"/>
                <w:color w:val="000000"/>
                <w:sz w:val="20"/>
              </w:rPr>
              <w:t>
7122-0-008 Тақтайшы - әрлеуші</w:t>
            </w:r>
          </w:p>
          <w:bookmarkEnd w:id="2774"/>
          <w:p>
            <w:pPr>
              <w:spacing w:after="20"/>
              <w:ind w:left="20"/>
              <w:jc w:val="both"/>
            </w:pPr>
            <w:r>
              <w:rPr>
                <w:rFonts w:ascii="Times New Roman"/>
                <w:b w:val="false"/>
                <w:i w:val="false"/>
                <w:color w:val="000000"/>
                <w:sz w:val="20"/>
              </w:rPr>
              <w:t>
7122-0-011 Плиташы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сыртқы және ішкі беттерін қорғаныс және сәндік мақсатта әртүрлі плиткалармен жабу..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7" w:id="2775"/>
          <w:p>
            <w:pPr>
              <w:spacing w:after="20"/>
              <w:ind w:left="20"/>
              <w:jc w:val="both"/>
            </w:pPr>
            <w:r>
              <w:rPr>
                <w:rFonts w:ascii="Times New Roman"/>
                <w:b w:val="false"/>
                <w:i w:val="false"/>
                <w:color w:val="000000"/>
                <w:sz w:val="20"/>
              </w:rPr>
              <w:t xml:space="preserve">
1. Еңбекті қорғау, өрт қауіпсіздігі, электр қауіпсіздігі, өндірістік санитария және еңбек гигиенасы талаптарын сақтау </w:t>
            </w:r>
          </w:p>
          <w:bookmarkEnd w:id="2775"/>
          <w:p>
            <w:pPr>
              <w:spacing w:after="20"/>
              <w:ind w:left="20"/>
              <w:jc w:val="both"/>
            </w:pPr>
            <w:r>
              <w:rPr>
                <w:rFonts w:ascii="Times New Roman"/>
                <w:b w:val="false"/>
                <w:i w:val="false"/>
                <w:color w:val="000000"/>
                <w:sz w:val="20"/>
              </w:rPr>
              <w:t>
2. Құрылыс беттерін плиткамен қаптау кезінде орындалатын жұмыстардың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8" w:id="2776"/>
          <w:p>
            <w:pPr>
              <w:spacing w:after="20"/>
              <w:ind w:left="20"/>
              <w:jc w:val="both"/>
            </w:pPr>
            <w:r>
              <w:rPr>
                <w:rFonts w:ascii="Times New Roman"/>
                <w:b w:val="false"/>
                <w:i w:val="false"/>
                <w:color w:val="000000"/>
                <w:sz w:val="20"/>
              </w:rPr>
              <w:t>
Еңбек функциясы 1:</w:t>
            </w:r>
          </w:p>
          <w:bookmarkEnd w:id="2776"/>
          <w:p>
            <w:pPr>
              <w:spacing w:after="20"/>
              <w:ind w:left="20"/>
              <w:jc w:val="both"/>
            </w:pPr>
            <w:r>
              <w:rPr>
                <w:rFonts w:ascii="Times New Roman"/>
                <w:b w:val="false"/>
                <w:i w:val="false"/>
                <w:color w:val="000000"/>
                <w:sz w:val="20"/>
              </w:rPr>
              <w:t xml:space="preserve">
Еңбекті қорғау, өрт қауіпсіздігі, электр қауіпсіздігі, өндірістік санитария және еңбек гигиенасы талаптарын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9" w:id="2777"/>
          <w:p>
            <w:pPr>
              <w:spacing w:after="20"/>
              <w:ind w:left="20"/>
              <w:jc w:val="both"/>
            </w:pPr>
            <w:r>
              <w:rPr>
                <w:rFonts w:ascii="Times New Roman"/>
                <w:b w:val="false"/>
                <w:i w:val="false"/>
                <w:color w:val="000000"/>
                <w:sz w:val="20"/>
              </w:rPr>
              <w:t>
Дағды 1:</w:t>
            </w:r>
          </w:p>
          <w:bookmarkEnd w:id="2777"/>
          <w:p>
            <w:pPr>
              <w:spacing w:after="20"/>
              <w:ind w:left="20"/>
              <w:jc w:val="both"/>
            </w:pPr>
            <w:r>
              <w:rPr>
                <w:rFonts w:ascii="Times New Roman"/>
                <w:b w:val="false"/>
                <w:i w:val="false"/>
                <w:color w:val="000000"/>
                <w:sz w:val="20"/>
              </w:rPr>
              <w:t xml:space="preserve">
Еңбекті қорғау, өрт қауіпсіздігі, электр қауіпсіздігі, өндірістік санитария және еңбек гигиенасы..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0" w:id="2778"/>
          <w:p>
            <w:pPr>
              <w:spacing w:after="20"/>
              <w:ind w:left="20"/>
              <w:jc w:val="both"/>
            </w:pPr>
            <w:r>
              <w:rPr>
                <w:rFonts w:ascii="Times New Roman"/>
                <w:b w:val="false"/>
                <w:i w:val="false"/>
                <w:color w:val="000000"/>
                <w:sz w:val="20"/>
              </w:rPr>
              <w:t>
Машықтар:</w:t>
            </w:r>
          </w:p>
          <w:bookmarkEnd w:id="2778"/>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алаңында еңбек қауіпсіздігі талаптарын сақтау; плитка төсеу жұмыстарын орындау кезінде өрт қауіпсіздігі, электр қауіпсіздігі және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Плитка төсеу жұмыстарын орындау кезінде өндірістік санитария және еңбек гигиенасы ережелері мен талаптарын сақтау, жеке қорғаныс құралдарын пайдалану;</w:t>
            </w:r>
          </w:p>
          <w:p>
            <w:pPr>
              <w:spacing w:after="20"/>
              <w:ind w:left="20"/>
              <w:jc w:val="both"/>
            </w:pPr>
            <w:r>
              <w:rPr>
                <w:rFonts w:ascii="Times New Roman"/>
                <w:b w:val="false"/>
                <w:i w:val="false"/>
                <w:color w:val="000000"/>
                <w:sz w:val="20"/>
              </w:rPr>
              <w:t>
3. Өндірістік жазатайым оқиғада зардап шеккен адамға алғашқы медициналық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4" w:id="2779"/>
          <w:p>
            <w:pPr>
              <w:spacing w:after="20"/>
              <w:ind w:left="20"/>
              <w:jc w:val="both"/>
            </w:pPr>
            <w:r>
              <w:rPr>
                <w:rFonts w:ascii="Times New Roman"/>
                <w:b w:val="false"/>
                <w:i w:val="false"/>
                <w:color w:val="000000"/>
                <w:sz w:val="20"/>
              </w:rPr>
              <w:t>
Білімдер:</w:t>
            </w:r>
          </w:p>
          <w:bookmarkEnd w:id="2779"/>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алаңындағы еңбек қауіпсіздігі талаптары; плитка төсеу жұмыстарын орындау кезінде өрт қауіпсіздігі, электр қауіпсіздігі және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Плитка төсеу жұмыстарын орындау кезіндегі өндірістік санитария және еңбек гигиенасына қойылатын талаптар;</w:t>
            </w:r>
          </w:p>
          <w:p>
            <w:pPr>
              <w:spacing w:after="20"/>
              <w:ind w:left="20"/>
              <w:jc w:val="both"/>
            </w:pPr>
            <w:r>
              <w:rPr>
                <w:rFonts w:ascii="Times New Roman"/>
                <w:b w:val="false"/>
                <w:i w:val="false"/>
                <w:color w:val="000000"/>
                <w:sz w:val="20"/>
              </w:rPr>
              <w:t>
3. Өндірістік жазатайым оқиғадан зардап шеккендерге алғашқы медициналық көмек көрсету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8" w:id="2780"/>
          <w:p>
            <w:pPr>
              <w:spacing w:after="20"/>
              <w:ind w:left="20"/>
              <w:jc w:val="both"/>
            </w:pPr>
            <w:r>
              <w:rPr>
                <w:rFonts w:ascii="Times New Roman"/>
                <w:b w:val="false"/>
                <w:i w:val="false"/>
                <w:color w:val="000000"/>
                <w:sz w:val="20"/>
              </w:rPr>
              <w:t>
Еңбек функциясы 2:</w:t>
            </w:r>
          </w:p>
          <w:bookmarkEnd w:id="2780"/>
          <w:p>
            <w:pPr>
              <w:spacing w:after="20"/>
              <w:ind w:left="20"/>
              <w:jc w:val="both"/>
            </w:pPr>
            <w:r>
              <w:rPr>
                <w:rFonts w:ascii="Times New Roman"/>
                <w:b w:val="false"/>
                <w:i w:val="false"/>
                <w:color w:val="000000"/>
                <w:sz w:val="20"/>
              </w:rPr>
              <w:t>
Құрылыс беттерін плиткамен қаптау кезінде орындалатын жұмыстардың сапасын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9" w:id="2781"/>
          <w:p>
            <w:pPr>
              <w:spacing w:after="20"/>
              <w:ind w:left="20"/>
              <w:jc w:val="both"/>
            </w:pPr>
            <w:r>
              <w:rPr>
                <w:rFonts w:ascii="Times New Roman"/>
                <w:b w:val="false"/>
                <w:i w:val="false"/>
                <w:color w:val="000000"/>
                <w:sz w:val="20"/>
              </w:rPr>
              <w:t>
Дағды 1:</w:t>
            </w:r>
          </w:p>
          <w:bookmarkEnd w:id="2781"/>
          <w:p>
            <w:pPr>
              <w:spacing w:after="20"/>
              <w:ind w:left="20"/>
              <w:jc w:val="both"/>
            </w:pPr>
            <w:r>
              <w:rPr>
                <w:rFonts w:ascii="Times New Roman"/>
                <w:b w:val="false"/>
                <w:i w:val="false"/>
                <w:color w:val="000000"/>
                <w:sz w:val="20"/>
              </w:rPr>
              <w:t>
Қорытынды жұмыстар.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0" w:id="2782"/>
          <w:p>
            <w:pPr>
              <w:spacing w:after="20"/>
              <w:ind w:left="20"/>
              <w:jc w:val="both"/>
            </w:pPr>
            <w:r>
              <w:rPr>
                <w:rFonts w:ascii="Times New Roman"/>
                <w:b w:val="false"/>
                <w:i w:val="false"/>
                <w:color w:val="000000"/>
                <w:sz w:val="20"/>
              </w:rPr>
              <w:t>
Машықтар:</w:t>
            </w:r>
          </w:p>
          <w:bookmarkEnd w:id="2782"/>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Желімдерді технологиялық мақсатқа сәйкес қолдану;</w:t>
            </w:r>
          </w:p>
          <w:p>
            <w:pPr>
              <w:spacing w:after="20"/>
              <w:ind w:left="20"/>
              <w:jc w:val="both"/>
            </w:pPr>
            <w:r>
              <w:rPr>
                <w:rFonts w:ascii="Times New Roman"/>
                <w:b w:val="false"/>
                <w:i w:val="false"/>
                <w:color w:val="000000"/>
                <w:sz w:val="20"/>
              </w:rPr>
              <w:t>
2. Орындалған жұмыстардың белгіленген талаптарға және технологиялық құжаттамаға сәйкестігін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3" w:id="2783"/>
          <w:p>
            <w:pPr>
              <w:spacing w:after="20"/>
              <w:ind w:left="20"/>
              <w:jc w:val="both"/>
            </w:pPr>
            <w:r>
              <w:rPr>
                <w:rFonts w:ascii="Times New Roman"/>
                <w:b w:val="false"/>
                <w:i w:val="false"/>
                <w:color w:val="000000"/>
                <w:sz w:val="20"/>
              </w:rPr>
              <w:t>
Білімдер:</w:t>
            </w:r>
          </w:p>
          <w:bookmarkEnd w:id="2783"/>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Плитка желімін таңдау кезінде ескерілетін негізгі ерекшеліктер;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Аязға төзімділік дәрежесі;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Қаптамалардың жұмыс жағдайлары (жүктемелердің жоғарылауы);</w:t>
            </w:r>
          </w:p>
          <w:p>
            <w:pPr>
              <w:spacing w:after="20"/>
              <w:ind w:left="20"/>
              <w:jc w:val="both"/>
            </w:pPr>
            <w:r>
              <w:rPr>
                <w:rFonts w:ascii="Times New Roman"/>
                <w:b w:val="false"/>
                <w:i w:val="false"/>
                <w:color w:val="000000"/>
                <w:sz w:val="20"/>
              </w:rPr>
              <w:t>
4. Ыстыққа төзімділік (пештер, каминдер).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8" w:id="2784"/>
          <w:p>
            <w:pPr>
              <w:spacing w:after="20"/>
              <w:ind w:left="20"/>
              <w:jc w:val="both"/>
            </w:pPr>
            <w:r>
              <w:rPr>
                <w:rFonts w:ascii="Times New Roman"/>
                <w:b w:val="false"/>
                <w:i w:val="false"/>
                <w:color w:val="000000"/>
                <w:sz w:val="20"/>
              </w:rPr>
              <w:t>
Дербестік және жауапкершілік</w:t>
            </w:r>
          </w:p>
          <w:bookmarkEnd w:id="2784"/>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мастері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Кәсіптің карточкасы "Бекітуші (құрылыс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Бекітуші (құрылыс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1" w:id="2785"/>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№19169 тіркелді). </w:t>
            </w:r>
          </w:p>
          <w:bookmarkEnd w:id="2785"/>
          <w:p>
            <w:pPr>
              <w:spacing w:after="20"/>
              <w:ind w:left="20"/>
              <w:jc w:val="both"/>
            </w:pPr>
            <w:r>
              <w:rPr>
                <w:rFonts w:ascii="Times New Roman"/>
                <w:b w:val="false"/>
                <w:i w:val="false"/>
                <w:color w:val="000000"/>
                <w:sz w:val="20"/>
              </w:rPr>
              <w:t xml:space="preserve">
Құрылыс конструкцияларын монтаждаушы, 2-7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2" w:id="2786"/>
          <w:p>
            <w:pPr>
              <w:spacing w:after="20"/>
              <w:ind w:left="20"/>
              <w:jc w:val="both"/>
            </w:pPr>
            <w:r>
              <w:rPr>
                <w:rFonts w:ascii="Times New Roman"/>
                <w:b w:val="false"/>
                <w:i w:val="false"/>
                <w:color w:val="000000"/>
                <w:sz w:val="20"/>
              </w:rPr>
              <w:t>
Білім деңгейі:</w:t>
            </w:r>
          </w:p>
          <w:bookmarkEnd w:id="2786"/>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3" w:id="2787"/>
          <w:p>
            <w:pPr>
              <w:spacing w:after="20"/>
              <w:ind w:left="20"/>
              <w:jc w:val="both"/>
            </w:pPr>
            <w:r>
              <w:rPr>
                <w:rFonts w:ascii="Times New Roman"/>
                <w:b w:val="false"/>
                <w:i w:val="false"/>
                <w:color w:val="000000"/>
                <w:sz w:val="20"/>
              </w:rPr>
              <w:t>
Мамандық:</w:t>
            </w:r>
          </w:p>
          <w:bookmarkEnd w:id="278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4" w:id="2788"/>
          <w:p>
            <w:pPr>
              <w:spacing w:after="20"/>
              <w:ind w:left="20"/>
              <w:jc w:val="both"/>
            </w:pPr>
            <w:r>
              <w:rPr>
                <w:rFonts w:ascii="Times New Roman"/>
                <w:b w:val="false"/>
                <w:i w:val="false"/>
                <w:color w:val="000000"/>
                <w:sz w:val="20"/>
              </w:rPr>
              <w:t>
Біліктілік:</w:t>
            </w:r>
          </w:p>
          <w:bookmarkEnd w:id="278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бейіні бойынша практикалық жұмыс тәжірибесі кемінде үш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жөндеу-құрылыс және тиеу-түсіру жұмыстары кезінде көтергіш құрылымдардың қауіпсіз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Жүкті алдын ала байлаусыз ілмекке ілу (шелектерде, ванналарда, контейнерлерде немесе басқа ыдыстарда орналасқан ілмектер, көздер, түйреуіштер бар жүк), сондай-ақ жүкті жартылай автоматты ұстағыш құрылғылармен ұстайтын жағдайларда.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5" w:id="2789"/>
          <w:p>
            <w:pPr>
              <w:spacing w:after="20"/>
              <w:ind w:left="20"/>
              <w:jc w:val="both"/>
            </w:pPr>
            <w:r>
              <w:rPr>
                <w:rFonts w:ascii="Times New Roman"/>
                <w:b w:val="false"/>
                <w:i w:val="false"/>
                <w:color w:val="000000"/>
                <w:sz w:val="20"/>
              </w:rPr>
              <w:t>
Еңбек функциясы 1:</w:t>
            </w:r>
          </w:p>
          <w:bookmarkEnd w:id="2789"/>
          <w:p>
            <w:pPr>
              <w:spacing w:after="20"/>
              <w:ind w:left="20"/>
              <w:jc w:val="both"/>
            </w:pPr>
            <w:r>
              <w:rPr>
                <w:rFonts w:ascii="Times New Roman"/>
                <w:b w:val="false"/>
                <w:i w:val="false"/>
                <w:color w:val="000000"/>
                <w:sz w:val="20"/>
              </w:rPr>
              <w:t>
Жүкті алдын ала байлаусыз ілмекке ілу (шелектерде, ванналарда, контейнерлерде немесе басқа ыдыстарда орналасқан ілмектер, көздер, түйреуіштер бар жүк), сондай-ақ жүкті жартылай автоматты ұстағыш құрылғылармен ұстайтын жағдайларда.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6" w:id="2790"/>
          <w:p>
            <w:pPr>
              <w:spacing w:after="20"/>
              <w:ind w:left="20"/>
              <w:jc w:val="both"/>
            </w:pPr>
            <w:r>
              <w:rPr>
                <w:rFonts w:ascii="Times New Roman"/>
                <w:b w:val="false"/>
                <w:i w:val="false"/>
                <w:color w:val="000000"/>
                <w:sz w:val="20"/>
              </w:rPr>
              <w:t>
Дағды 1:</w:t>
            </w:r>
          </w:p>
          <w:bookmarkEnd w:id="2790"/>
          <w:p>
            <w:pPr>
              <w:spacing w:after="20"/>
              <w:ind w:left="20"/>
              <w:jc w:val="both"/>
            </w:pPr>
            <w:r>
              <w:rPr>
                <w:rFonts w:ascii="Times New Roman"/>
                <w:b w:val="false"/>
                <w:i w:val="false"/>
                <w:color w:val="000000"/>
                <w:sz w:val="20"/>
              </w:rPr>
              <w:t>
Дайындық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7" w:id="2791"/>
          <w:p>
            <w:pPr>
              <w:spacing w:after="20"/>
              <w:ind w:left="20"/>
              <w:jc w:val="both"/>
            </w:pPr>
            <w:r>
              <w:rPr>
                <w:rFonts w:ascii="Times New Roman"/>
                <w:b w:val="false"/>
                <w:i w:val="false"/>
                <w:color w:val="000000"/>
                <w:sz w:val="20"/>
              </w:rPr>
              <w:t>
Машықтар:</w:t>
            </w:r>
          </w:p>
          <w:bookmarkEnd w:id="2791"/>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Тексеруді жүргізіп, шекті жағдайдың критерийлерін, жүк көтергіш құрылымның жүк көтергіш элементіндегі (ілмек пен оның аспасындағы), контейнерлердегі және ұстау құрылғыларындағы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Жүктің массасын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Жүкті көтергіш құрылымның ілгегіне қою және 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тасымалдау кезінде көтергіш құрылымның жүргізушісімен (операторымен) өзара әрекеттесу;</w:t>
            </w:r>
          </w:p>
          <w:p>
            <w:pPr>
              <w:spacing w:after="20"/>
              <w:ind w:left="20"/>
              <w:jc w:val="both"/>
            </w:pPr>
            <w:r>
              <w:rPr>
                <w:rFonts w:ascii="Times New Roman"/>
                <w:b w:val="false"/>
                <w:i w:val="false"/>
                <w:color w:val="000000"/>
                <w:sz w:val="20"/>
              </w:rPr>
              <w:t>
5. Тасымалданатын жүктердің қоймасын, орнын (қаптарда, пирамидаларда, басқа да жинақтауға арналған қосалқы құрылыстарда)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3" w:id="2792"/>
          <w:p>
            <w:pPr>
              <w:spacing w:after="20"/>
              <w:ind w:left="20"/>
              <w:jc w:val="both"/>
            </w:pPr>
            <w:r>
              <w:rPr>
                <w:rFonts w:ascii="Times New Roman"/>
                <w:b w:val="false"/>
                <w:i w:val="false"/>
                <w:color w:val="000000"/>
                <w:sz w:val="20"/>
              </w:rPr>
              <w:t>
Білімдер:</w:t>
            </w:r>
          </w:p>
          <w:bookmarkEnd w:id="2792"/>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Көтергіш құрылымдардың техникалық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Көтергіш құрылымдардың, жартылай автоматты қарғыш құрылғылардың, контейнерлердің конструктивтік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Жүктің массасын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Ыдыстарды толтыру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Көтергіш конструкцияның ілгегіне алдын ала байлаусыз жүкті орналастыру және ілу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Кәсіпорынның жұмыс істеп тұрған цехтары мен учаскелерінде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Тасымалданатын жүктерді қоймаға қою, қаптау және басқа да қосалқы құрылыстар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Жүктерді бекіту және жылжыту кезінде көтергіш конструкцияның жүргізушісі (операторы) мен такелаждың арасында қолданылатын сигнализация түрлері;</w:t>
            </w:r>
          </w:p>
          <w:p>
            <w:pPr>
              <w:spacing w:after="20"/>
              <w:ind w:left="20"/>
              <w:jc w:val="both"/>
            </w:pPr>
            <w:r>
              <w:rPr>
                <w:rFonts w:ascii="Times New Roman"/>
                <w:b w:val="false"/>
                <w:i w:val="false"/>
                <w:color w:val="000000"/>
                <w:sz w:val="20"/>
              </w:rPr>
              <w:t>
10. Көтергіш құрылыстың жүргізушісімен (операторымен) радиобайланысты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4" w:id="2793"/>
          <w:p>
            <w:pPr>
              <w:spacing w:after="20"/>
              <w:ind w:left="20"/>
              <w:jc w:val="both"/>
            </w:pPr>
            <w:r>
              <w:rPr>
                <w:rFonts w:ascii="Times New Roman"/>
                <w:b w:val="false"/>
                <w:i w:val="false"/>
                <w:color w:val="000000"/>
                <w:sz w:val="20"/>
              </w:rPr>
              <w:t>
Дербестік және жауапкершілік</w:t>
            </w:r>
          </w:p>
          <w:bookmarkEnd w:id="2793"/>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Бекітуші (құрылыс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Бекітуші (құрылыс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мастері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Кәсіптің карточкасы "Бекітуші (құрылыс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Бекітуші (құрылыс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6" w:id="2794"/>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№19169 тіркелді). </w:t>
            </w:r>
          </w:p>
          <w:bookmarkEnd w:id="2794"/>
          <w:p>
            <w:pPr>
              <w:spacing w:after="20"/>
              <w:ind w:left="20"/>
              <w:jc w:val="both"/>
            </w:pPr>
            <w:r>
              <w:rPr>
                <w:rFonts w:ascii="Times New Roman"/>
                <w:b w:val="false"/>
                <w:i w:val="false"/>
                <w:color w:val="000000"/>
                <w:sz w:val="20"/>
              </w:rPr>
              <w:t xml:space="preserve">
Құрылыс конструкцияларын монтаждаушы, 2-7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7" w:id="2795"/>
          <w:p>
            <w:pPr>
              <w:spacing w:after="20"/>
              <w:ind w:left="20"/>
              <w:jc w:val="both"/>
            </w:pPr>
            <w:r>
              <w:rPr>
                <w:rFonts w:ascii="Times New Roman"/>
                <w:b w:val="false"/>
                <w:i w:val="false"/>
                <w:color w:val="000000"/>
                <w:sz w:val="20"/>
              </w:rPr>
              <w:t>
Білім деңгейі:</w:t>
            </w:r>
          </w:p>
          <w:bookmarkEnd w:id="2795"/>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8" w:id="2796"/>
          <w:p>
            <w:pPr>
              <w:spacing w:after="20"/>
              <w:ind w:left="20"/>
              <w:jc w:val="both"/>
            </w:pPr>
            <w:r>
              <w:rPr>
                <w:rFonts w:ascii="Times New Roman"/>
                <w:b w:val="false"/>
                <w:i w:val="false"/>
                <w:color w:val="000000"/>
                <w:sz w:val="20"/>
              </w:rPr>
              <w:t>
Мамандық:</w:t>
            </w:r>
          </w:p>
          <w:bookmarkEnd w:id="2796"/>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бейіні бойынша практикалық жұмыс тәжірибесі кемінде үш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жөндеу-құрылыс және тиеу-түсіру жұмыстары кезінде көтергіш құрылымдардың қауіпсіз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Жүктерді көтеру конструкцияларын пайдаланып жылжыту үшін ілмектеу және байлау бойынша жұмыстарды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9" w:id="2797"/>
          <w:p>
            <w:pPr>
              <w:spacing w:after="20"/>
              <w:ind w:left="20"/>
              <w:jc w:val="both"/>
            </w:pPr>
            <w:r>
              <w:rPr>
                <w:rFonts w:ascii="Times New Roman"/>
                <w:b w:val="false"/>
                <w:i w:val="false"/>
                <w:color w:val="000000"/>
                <w:sz w:val="20"/>
              </w:rPr>
              <w:t>
Еңбек функциясы 1:</w:t>
            </w:r>
          </w:p>
          <w:bookmarkEnd w:id="2797"/>
          <w:p>
            <w:pPr>
              <w:spacing w:after="20"/>
              <w:ind w:left="20"/>
              <w:jc w:val="both"/>
            </w:pPr>
            <w:r>
              <w:rPr>
                <w:rFonts w:ascii="Times New Roman"/>
                <w:b w:val="false"/>
                <w:i w:val="false"/>
                <w:color w:val="000000"/>
                <w:sz w:val="20"/>
              </w:rPr>
              <w:t>
Жүктерді көтеру конструкцияларын пайдаланып жылжыту үшін ілмектеу және байлау бойынша жұмыстарды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0" w:id="2798"/>
          <w:p>
            <w:pPr>
              <w:spacing w:after="20"/>
              <w:ind w:left="20"/>
              <w:jc w:val="both"/>
            </w:pPr>
            <w:r>
              <w:rPr>
                <w:rFonts w:ascii="Times New Roman"/>
                <w:b w:val="false"/>
                <w:i w:val="false"/>
                <w:color w:val="000000"/>
                <w:sz w:val="20"/>
              </w:rPr>
              <w:t>
Дағды 1:</w:t>
            </w:r>
          </w:p>
          <w:bookmarkEnd w:id="2798"/>
          <w:p>
            <w:pPr>
              <w:spacing w:after="20"/>
              <w:ind w:left="20"/>
              <w:jc w:val="both"/>
            </w:pPr>
            <w:r>
              <w:rPr>
                <w:rFonts w:ascii="Times New Roman"/>
                <w:b w:val="false"/>
                <w:i w:val="false"/>
                <w:color w:val="000000"/>
                <w:sz w:val="20"/>
              </w:rPr>
              <w:t>
Жүктерді көтеру конструкцияларын пайдаланып жылжыту үшін оларды байлау және байлау.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1" w:id="2799"/>
          <w:p>
            <w:pPr>
              <w:spacing w:after="20"/>
              <w:ind w:left="20"/>
              <w:jc w:val="both"/>
            </w:pPr>
            <w:r>
              <w:rPr>
                <w:rFonts w:ascii="Times New Roman"/>
                <w:b w:val="false"/>
                <w:i w:val="false"/>
                <w:color w:val="000000"/>
                <w:sz w:val="20"/>
              </w:rPr>
              <w:t>
Машықтар:</w:t>
            </w:r>
          </w:p>
          <w:bookmarkEnd w:id="2799"/>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процестер шеңберінде берілген ауысымдық тапсырмаға сәйкес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Жүктің салмағы мен сипатына сәйкес келетін көтеру құрылғыларын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 түсіру құрылғыларын тексеру және қабылдамау;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ілмектеу және байлау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Жүкті еңкейтуді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Жүктерді бекіту және ағыту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Тауарларды сақтауды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Жүктерді вагондарға, жартылай вагондарға, темір жол платформаларына, көлік құралдарының кузовтары мен платформаларына орналастыру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Технологиялық процестердің бұзылуының себептерін анықтау, жою және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Қажет болған жағдайда жұмыс орнында өрт сөндіру құралдарын қолдану;</w:t>
            </w:r>
          </w:p>
          <w:p>
            <w:pPr>
              <w:spacing w:after="20"/>
              <w:ind w:left="20"/>
              <w:jc w:val="both"/>
            </w:pPr>
            <w:r>
              <w:rPr>
                <w:rFonts w:ascii="Times New Roman"/>
                <w:b w:val="false"/>
                <w:i w:val="false"/>
                <w:color w:val="000000"/>
                <w:sz w:val="20"/>
              </w:rPr>
              <w:t>
11. Жұмыс орнында зардап шеккендерге алғашқы медициналық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3" w:id="2800"/>
          <w:p>
            <w:pPr>
              <w:spacing w:after="20"/>
              <w:ind w:left="20"/>
              <w:jc w:val="both"/>
            </w:pPr>
            <w:r>
              <w:rPr>
                <w:rFonts w:ascii="Times New Roman"/>
                <w:b w:val="false"/>
                <w:i w:val="false"/>
                <w:color w:val="000000"/>
                <w:sz w:val="20"/>
              </w:rPr>
              <w:t>
Білімдер:</w:t>
            </w:r>
          </w:p>
          <w:bookmarkEnd w:id="2800"/>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 көтергіш құрылғылар мен контейнерлердің мақсаты, конструкциялық ерекшеліктері, таңдау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 тиеу құрылғылары мен контейнерлерді тексеру жиілігі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күй критерийлері, көтергіш құрылғылар мен контейнерлер элементтерінің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Жүктің түрлері және оларды бекіту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Көтергіш конструкцияларды орнатуға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Көтергіш құрылыстарды пайдалану кезіндегі қауіпті аймақтың шекаралары;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Шұңқыр беткейлерінің жанында, тар жағдайларда көтеру құрылымдарын орнату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Орнату технологиясы, әдістері және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9. Ғимараттар мен құрылыстардың құрастырмалы элементтерінің машиналарын, аппараттарын, конструкцияларын құрастыру және бөлшектеудің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Бұйымдарды, машина тораптары мен механизмдерін сырғымалы және секциялық құрастыру мен бөлшектеудің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Орнату шарттары мен жүктерді бірнеше кранмен тасымалдаудың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12. Жүктерді еңкейтудің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13. Көтергіш құрылыстарды пайдалану кезінде апаттар мен оқыс оқиғалар кезіндегі 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Қауіптердің негізгі көздері және қорғау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Қауіпті және зиянды өндірістік факторлардың әсер етуінің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Жеке және ұжымдық қорғаныс құралдары және оларды пайдалану тәртібі;</w:t>
            </w:r>
          </w:p>
          <w:p>
            <w:pPr>
              <w:spacing w:after="20"/>
              <w:ind w:left="20"/>
              <w:jc w:val="both"/>
            </w:pPr>
            <w:r>
              <w:rPr>
                <w:rFonts w:ascii="Times New Roman"/>
                <w:b w:val="false"/>
                <w:i w:val="false"/>
                <w:color w:val="000000"/>
                <w:sz w:val="20"/>
              </w:rPr>
              <w:t>
17. Жұмыс орнында зардап шеккендерге алғашқы медициналық көмек көрсету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1" w:id="2801"/>
          <w:p>
            <w:pPr>
              <w:spacing w:after="20"/>
              <w:ind w:left="20"/>
              <w:jc w:val="both"/>
            </w:pPr>
            <w:r>
              <w:rPr>
                <w:rFonts w:ascii="Times New Roman"/>
                <w:b w:val="false"/>
                <w:i w:val="false"/>
                <w:color w:val="000000"/>
                <w:sz w:val="20"/>
              </w:rPr>
              <w:t>
Дербестік және жауапкершілік</w:t>
            </w:r>
          </w:p>
          <w:bookmarkEnd w:id="2801"/>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Бекітуші (құрылыс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мастері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Кәсіптің карточкасы "Бекітуші (құрылыс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Бекітуші (құрылыс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3" w:id="2802"/>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№19169 тіркелді). </w:t>
            </w:r>
          </w:p>
          <w:bookmarkEnd w:id="2802"/>
          <w:p>
            <w:pPr>
              <w:spacing w:after="20"/>
              <w:ind w:left="20"/>
              <w:jc w:val="both"/>
            </w:pPr>
            <w:r>
              <w:rPr>
                <w:rFonts w:ascii="Times New Roman"/>
                <w:b w:val="false"/>
                <w:i w:val="false"/>
                <w:color w:val="000000"/>
                <w:sz w:val="20"/>
              </w:rPr>
              <w:t xml:space="preserve">
Құрылыс конструкцияларын монтаждаушы, 2-7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4" w:id="2803"/>
          <w:p>
            <w:pPr>
              <w:spacing w:after="20"/>
              <w:ind w:left="20"/>
              <w:jc w:val="both"/>
            </w:pPr>
            <w:r>
              <w:rPr>
                <w:rFonts w:ascii="Times New Roman"/>
                <w:b w:val="false"/>
                <w:i w:val="false"/>
                <w:color w:val="000000"/>
                <w:sz w:val="20"/>
              </w:rPr>
              <w:t>
Білім деңгейі:</w:t>
            </w:r>
          </w:p>
          <w:bookmarkEnd w:id="2803"/>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5" w:id="2804"/>
          <w:p>
            <w:pPr>
              <w:spacing w:after="20"/>
              <w:ind w:left="20"/>
              <w:jc w:val="both"/>
            </w:pPr>
            <w:r>
              <w:rPr>
                <w:rFonts w:ascii="Times New Roman"/>
                <w:b w:val="false"/>
                <w:i w:val="false"/>
                <w:color w:val="000000"/>
                <w:sz w:val="20"/>
              </w:rPr>
              <w:t>
Мамандық:</w:t>
            </w:r>
          </w:p>
          <w:bookmarkEnd w:id="2804"/>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бейіні бойынша практикалық жұмыс тәжірибесі кемінде үш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оқытц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жөндеу, құрылыс және тиеу-түсіру жұмыстары кезінде жүк көтергіш құрылымдардың қауіпсіз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Жүктерді көтергіш конструкцияларды пайдалана отырып жылжыту үшін ілмек және байлау бойынша тиісті жұмыстарды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6" w:id="2805"/>
          <w:p>
            <w:pPr>
              <w:spacing w:after="20"/>
              <w:ind w:left="20"/>
              <w:jc w:val="both"/>
            </w:pPr>
            <w:r>
              <w:rPr>
                <w:rFonts w:ascii="Times New Roman"/>
                <w:b w:val="false"/>
                <w:i w:val="false"/>
                <w:color w:val="000000"/>
                <w:sz w:val="20"/>
              </w:rPr>
              <w:t>
Еңбек функциясы 1:</w:t>
            </w:r>
          </w:p>
          <w:bookmarkEnd w:id="2805"/>
          <w:p>
            <w:pPr>
              <w:spacing w:after="20"/>
              <w:ind w:left="20"/>
              <w:jc w:val="both"/>
            </w:pPr>
            <w:r>
              <w:rPr>
                <w:rFonts w:ascii="Times New Roman"/>
                <w:b w:val="false"/>
                <w:i w:val="false"/>
                <w:color w:val="000000"/>
                <w:sz w:val="20"/>
              </w:rPr>
              <w:t>
Жүктерді көтергіш конструкцияларды пайдалана отырып жылжыту үшін ілмек және байлау бойынша тиісті жұмыстарды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7" w:id="2806"/>
          <w:p>
            <w:pPr>
              <w:spacing w:after="20"/>
              <w:ind w:left="20"/>
              <w:jc w:val="both"/>
            </w:pPr>
            <w:r>
              <w:rPr>
                <w:rFonts w:ascii="Times New Roman"/>
                <w:b w:val="false"/>
                <w:i w:val="false"/>
                <w:color w:val="000000"/>
                <w:sz w:val="20"/>
              </w:rPr>
              <w:t>
Дағды 1:</w:t>
            </w:r>
          </w:p>
          <w:bookmarkEnd w:id="2806"/>
          <w:p>
            <w:pPr>
              <w:spacing w:after="20"/>
              <w:ind w:left="20"/>
              <w:jc w:val="both"/>
            </w:pPr>
            <w:r>
              <w:rPr>
                <w:rFonts w:ascii="Times New Roman"/>
                <w:b w:val="false"/>
                <w:i w:val="false"/>
                <w:color w:val="000000"/>
                <w:sz w:val="20"/>
              </w:rPr>
              <w:t>
Жүктерді көтеру конструкцияларын пайдаланып жылжыту үшін оларды байлау және байлау.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8" w:id="2807"/>
          <w:p>
            <w:pPr>
              <w:spacing w:after="20"/>
              <w:ind w:left="20"/>
              <w:jc w:val="both"/>
            </w:pPr>
            <w:r>
              <w:rPr>
                <w:rFonts w:ascii="Times New Roman"/>
                <w:b w:val="false"/>
                <w:i w:val="false"/>
                <w:color w:val="000000"/>
                <w:sz w:val="20"/>
              </w:rPr>
              <w:t>
Машықтар:</w:t>
            </w:r>
          </w:p>
          <w:bookmarkEnd w:id="2807"/>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Тірек элементтерін дайындау және аралық жақтауларды орнату, жеке рамаларды және барлық түрдегі тірек элементтерін ауыстыру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Аспалы тіректерді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машиналар мен механизмдердің жұмысындағы ақауларды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Қажет болған жағдайда жұмыс орнында өрт сөндіру құралдарын қолдану;</w:t>
            </w:r>
          </w:p>
          <w:p>
            <w:pPr>
              <w:spacing w:after="20"/>
              <w:ind w:left="20"/>
              <w:jc w:val="both"/>
            </w:pPr>
            <w:r>
              <w:rPr>
                <w:rFonts w:ascii="Times New Roman"/>
                <w:b w:val="false"/>
                <w:i w:val="false"/>
                <w:color w:val="000000"/>
                <w:sz w:val="20"/>
              </w:rPr>
              <w:t>
5. Жұмыс орнында зардап шеккендерге алғашқы медициналық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4" w:id="2808"/>
          <w:p>
            <w:pPr>
              <w:spacing w:after="20"/>
              <w:ind w:left="20"/>
              <w:jc w:val="both"/>
            </w:pPr>
            <w:r>
              <w:rPr>
                <w:rFonts w:ascii="Times New Roman"/>
                <w:b w:val="false"/>
                <w:i w:val="false"/>
                <w:color w:val="000000"/>
                <w:sz w:val="20"/>
              </w:rPr>
              <w:t>
Білімдер:</w:t>
            </w:r>
          </w:p>
          <w:bookmarkEnd w:id="2808"/>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Тіректерді салу және жөндеу түрлері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Ағаш тіреу элементтерінің әртүрлі құлыптау қосылыстарының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Монтаждау сертификаттары;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Бекіту үшін қолданылатын машиналар, механизмдер, аспаптар мен құрылғылардың түрлері, құрылымы, оларды пайдалану және күту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Көтергіш құрылыстарды пайдалану кезінде апаттар мен оқыс оқиғалар кезіндегі 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Қауіптердің негізгі көздері және қорғау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Қауіпті және зиянды өндірістік факторлардың әсер етуінің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Жеке және ұжымдық қорғаныс құралдары және оларды пайдалану тәртібі;</w:t>
            </w:r>
          </w:p>
          <w:p>
            <w:pPr>
              <w:spacing w:after="20"/>
              <w:ind w:left="20"/>
              <w:jc w:val="both"/>
            </w:pPr>
            <w:r>
              <w:rPr>
                <w:rFonts w:ascii="Times New Roman"/>
                <w:b w:val="false"/>
                <w:i w:val="false"/>
                <w:color w:val="000000"/>
                <w:sz w:val="20"/>
              </w:rPr>
              <w:t>
9. Жұмыс орнында зардап шеккендерге алғашқы медициналық көмек көрсету техникасы.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4" w:id="2809"/>
          <w:p>
            <w:pPr>
              <w:spacing w:after="20"/>
              <w:ind w:left="20"/>
              <w:jc w:val="both"/>
            </w:pPr>
            <w:r>
              <w:rPr>
                <w:rFonts w:ascii="Times New Roman"/>
                <w:b w:val="false"/>
                <w:i w:val="false"/>
                <w:color w:val="000000"/>
                <w:sz w:val="20"/>
              </w:rPr>
              <w:t>
Дербестік және жауапкершілік</w:t>
            </w:r>
          </w:p>
          <w:bookmarkEnd w:id="2809"/>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мастері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Кәсіптің карточкасы "Сахна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6" w:id="2810"/>
          <w:p>
            <w:pPr>
              <w:spacing w:after="20"/>
              <w:ind w:left="20"/>
              <w:jc w:val="both"/>
            </w:pPr>
            <w:r>
              <w:rPr>
                <w:rFonts w:ascii="Times New Roman"/>
                <w:b w:val="false"/>
                <w:i w:val="false"/>
                <w:color w:val="000000"/>
                <w:sz w:val="20"/>
              </w:rPr>
              <w:t xml:space="preserve">
58– шығарылым. Жұмыстар мен жұмысшы кәсіптерінің бірыңғай тарифтік-біліктілік анықтамалығын (58 -шығарылым) бекіту туралы Қазақстан Республикасы Еңбек және халықты әлеуметтік қорғау министрінің 2021 жылғы 12 қазандағы № 373 бұйрығы. Қазақстан Республикасының Әділет министрлігінде 2021 жылғы 15 қазанда № 24767 болып тіркелді. </w:t>
            </w:r>
          </w:p>
          <w:bookmarkEnd w:id="2810"/>
          <w:p>
            <w:pPr>
              <w:spacing w:after="20"/>
              <w:ind w:left="20"/>
              <w:jc w:val="both"/>
            </w:pPr>
            <w:r>
              <w:rPr>
                <w:rFonts w:ascii="Times New Roman"/>
                <w:b w:val="false"/>
                <w:i w:val="false"/>
                <w:color w:val="000000"/>
                <w:sz w:val="20"/>
              </w:rPr>
              <w:t xml:space="preserve">
Сахна машинисі, 3-5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7" w:id="2811"/>
          <w:p>
            <w:pPr>
              <w:spacing w:after="20"/>
              <w:ind w:left="20"/>
              <w:jc w:val="both"/>
            </w:pPr>
            <w:r>
              <w:rPr>
                <w:rFonts w:ascii="Times New Roman"/>
                <w:b w:val="false"/>
                <w:i w:val="false"/>
                <w:color w:val="000000"/>
                <w:sz w:val="20"/>
              </w:rPr>
              <w:t>
Білім деңгейі:</w:t>
            </w:r>
          </w:p>
          <w:bookmarkEnd w:id="2811"/>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8" w:id="2812"/>
          <w:p>
            <w:pPr>
              <w:spacing w:after="20"/>
              <w:ind w:left="20"/>
              <w:jc w:val="both"/>
            </w:pPr>
            <w:r>
              <w:rPr>
                <w:rFonts w:ascii="Times New Roman"/>
                <w:b w:val="false"/>
                <w:i w:val="false"/>
                <w:color w:val="000000"/>
                <w:sz w:val="20"/>
              </w:rPr>
              <w:t>
Мамандық:</w:t>
            </w:r>
          </w:p>
          <w:bookmarkEnd w:id="281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9" w:id="2813"/>
          <w:p>
            <w:pPr>
              <w:spacing w:after="20"/>
              <w:ind w:left="20"/>
              <w:jc w:val="both"/>
            </w:pPr>
            <w:r>
              <w:rPr>
                <w:rFonts w:ascii="Times New Roman"/>
                <w:b w:val="false"/>
                <w:i w:val="false"/>
                <w:color w:val="000000"/>
                <w:sz w:val="20"/>
              </w:rPr>
              <w:t>
Біліктілік:</w:t>
            </w:r>
          </w:p>
          <w:bookmarkEnd w:id="281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Сахнаны монтаждау үшін машиналар мен механизмдердің дайындығын дайындау және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Сахнаны монтаждау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0" w:id="2814"/>
          <w:p>
            <w:pPr>
              <w:spacing w:after="20"/>
              <w:ind w:left="20"/>
              <w:jc w:val="both"/>
            </w:pPr>
            <w:r>
              <w:rPr>
                <w:rFonts w:ascii="Times New Roman"/>
                <w:b w:val="false"/>
                <w:i w:val="false"/>
                <w:color w:val="000000"/>
                <w:sz w:val="20"/>
              </w:rPr>
              <w:t>
Еңбек функциясы 1:</w:t>
            </w:r>
          </w:p>
          <w:bookmarkEnd w:id="2814"/>
          <w:p>
            <w:pPr>
              <w:spacing w:after="20"/>
              <w:ind w:left="20"/>
              <w:jc w:val="both"/>
            </w:pPr>
            <w:r>
              <w:rPr>
                <w:rFonts w:ascii="Times New Roman"/>
                <w:b w:val="false"/>
                <w:i w:val="false"/>
                <w:color w:val="000000"/>
                <w:sz w:val="20"/>
              </w:rPr>
              <w:t>
Сахнаны монтаждау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1" w:id="2815"/>
          <w:p>
            <w:pPr>
              <w:spacing w:after="20"/>
              <w:ind w:left="20"/>
              <w:jc w:val="both"/>
            </w:pPr>
            <w:r>
              <w:rPr>
                <w:rFonts w:ascii="Times New Roman"/>
                <w:b w:val="false"/>
                <w:i w:val="false"/>
                <w:color w:val="000000"/>
                <w:sz w:val="20"/>
              </w:rPr>
              <w:t>
Дағды 1:</w:t>
            </w:r>
          </w:p>
          <w:bookmarkEnd w:id="2815"/>
          <w:p>
            <w:pPr>
              <w:spacing w:after="20"/>
              <w:ind w:left="20"/>
              <w:jc w:val="both"/>
            </w:pPr>
            <w:r>
              <w:rPr>
                <w:rFonts w:ascii="Times New Roman"/>
                <w:b w:val="false"/>
                <w:i w:val="false"/>
                <w:color w:val="000000"/>
                <w:sz w:val="20"/>
              </w:rPr>
              <w:t>
Әртүрлі деңгейдегі іс-шараларды дайындау және өткізу кезінде жұмсақ және қатты декорациялардан сахнаны орнату кезінде механизмді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2" w:id="2816"/>
          <w:p>
            <w:pPr>
              <w:spacing w:after="20"/>
              <w:ind w:left="20"/>
              <w:jc w:val="both"/>
            </w:pPr>
            <w:r>
              <w:rPr>
                <w:rFonts w:ascii="Times New Roman"/>
                <w:b w:val="false"/>
                <w:i w:val="false"/>
                <w:color w:val="000000"/>
                <w:sz w:val="20"/>
              </w:rPr>
              <w:t>
Машықтар:</w:t>
            </w:r>
          </w:p>
          <w:bookmarkEnd w:id="2816"/>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Театрларда, концерттік ұйымдарда, музыка және би ұжымдарында спектакльдер мен репетициялар үшін қатты декорацияның жекелеген элементтерін пайдалана отырып жұмсақ декорациядан сахна құрастыру кезінде немесе клубтық үлгідегі мекемелерде спектакльдер мен репетициялар үшін әртүрлі декорациялардан сахна құрастыру кезінде механизмдерді басқаруға;</w:t>
            </w:r>
          </w:p>
          <w:p>
            <w:pPr>
              <w:spacing w:after="20"/>
              <w:ind w:left="20"/>
              <w:jc w:val="both"/>
            </w:pPr>
            <w:r>
              <w:rPr>
                <w:rFonts w:ascii="Times New Roman"/>
                <w:b w:val="false"/>
                <w:i w:val="false"/>
                <w:color w:val="000000"/>
                <w:sz w:val="20"/>
              </w:rPr>
              <w:t>
2. Ағымдағы жөндеу жұмыстарына, стационар жағдайында, ашық аспан астындағы қойылымдар мен гастрольдер кезінде сахналық жабдықтар мен мүлікті тиеу және түсіруге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5" w:id="2817"/>
          <w:p>
            <w:pPr>
              <w:spacing w:after="20"/>
              <w:ind w:left="20"/>
              <w:jc w:val="both"/>
            </w:pPr>
            <w:r>
              <w:rPr>
                <w:rFonts w:ascii="Times New Roman"/>
                <w:b w:val="false"/>
                <w:i w:val="false"/>
                <w:color w:val="000000"/>
                <w:sz w:val="20"/>
              </w:rPr>
              <w:t>
Білімдер:</w:t>
            </w:r>
          </w:p>
          <w:bookmarkEnd w:id="2817"/>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Аурухана жағдайында спектакльдер мен репетицияларға арналған сахнаны орнату механизмдері мен технологиясының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Сахналық жабдықты техникалық пайдалану ережелері;</w:t>
            </w:r>
          </w:p>
          <w:p>
            <w:pPr>
              <w:spacing w:after="20"/>
              <w:ind w:left="20"/>
              <w:jc w:val="both"/>
            </w:pPr>
            <w:r>
              <w:rPr>
                <w:rFonts w:ascii="Times New Roman"/>
                <w:b w:val="false"/>
                <w:i w:val="false"/>
                <w:color w:val="000000"/>
                <w:sz w:val="20"/>
              </w:rPr>
              <w:t>
3. Сахналық жабдыққа ағымдық жөндеу жұмыстарын жүргізу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9" w:id="2818"/>
          <w:p>
            <w:pPr>
              <w:spacing w:after="20"/>
              <w:ind w:left="20"/>
              <w:jc w:val="both"/>
            </w:pPr>
            <w:r>
              <w:rPr>
                <w:rFonts w:ascii="Times New Roman"/>
                <w:b w:val="false"/>
                <w:i w:val="false"/>
                <w:color w:val="000000"/>
                <w:sz w:val="20"/>
              </w:rPr>
              <w:t>
Жауапкершілік</w:t>
            </w:r>
          </w:p>
          <w:bookmarkEnd w:id="2818"/>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машинисі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машинисі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мастері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Кәсіптің карточкасы "Сахна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3" w:id="2819"/>
          <w:p>
            <w:pPr>
              <w:spacing w:after="20"/>
              <w:ind w:left="20"/>
              <w:jc w:val="both"/>
            </w:pPr>
            <w:r>
              <w:rPr>
                <w:rFonts w:ascii="Times New Roman"/>
                <w:b w:val="false"/>
                <w:i w:val="false"/>
                <w:color w:val="000000"/>
                <w:sz w:val="20"/>
              </w:rPr>
              <w:t xml:space="preserve">
58-шығарылым. Жұмыстар мен жұмысшы кәсіптерінің бірыңғай тарифтік-біліктілік анықтамалығын (58 -шығарылым) бекіту туралы Қазақстан Республикасы Еңбек және халықты әлеуметтік қорғау министрінің 2021 жылғы 12 қазандағы № 373 бұйрығы. Қазақстан Республикасының Әділет министрлігінде 2021 жылғы 15 қазанда № 24767 болып тіркелді. </w:t>
            </w:r>
          </w:p>
          <w:bookmarkEnd w:id="2819"/>
          <w:p>
            <w:pPr>
              <w:spacing w:after="20"/>
              <w:ind w:left="20"/>
              <w:jc w:val="both"/>
            </w:pPr>
            <w:r>
              <w:rPr>
                <w:rFonts w:ascii="Times New Roman"/>
                <w:b w:val="false"/>
                <w:i w:val="false"/>
                <w:color w:val="000000"/>
                <w:sz w:val="20"/>
              </w:rPr>
              <w:t xml:space="preserve">
Сахна машинисі, 3-5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4" w:id="2820"/>
          <w:p>
            <w:pPr>
              <w:spacing w:after="20"/>
              <w:ind w:left="20"/>
              <w:jc w:val="both"/>
            </w:pPr>
            <w:r>
              <w:rPr>
                <w:rFonts w:ascii="Times New Roman"/>
                <w:b w:val="false"/>
                <w:i w:val="false"/>
                <w:color w:val="000000"/>
                <w:sz w:val="20"/>
              </w:rPr>
              <w:t>
Білім деңгейі:</w:t>
            </w:r>
          </w:p>
          <w:bookmarkEnd w:id="2820"/>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5" w:id="2821"/>
          <w:p>
            <w:pPr>
              <w:spacing w:after="20"/>
              <w:ind w:left="20"/>
              <w:jc w:val="both"/>
            </w:pPr>
            <w:r>
              <w:rPr>
                <w:rFonts w:ascii="Times New Roman"/>
                <w:b w:val="false"/>
                <w:i w:val="false"/>
                <w:color w:val="000000"/>
                <w:sz w:val="20"/>
              </w:rPr>
              <w:t>
Мамандық:</w:t>
            </w:r>
          </w:p>
          <w:bookmarkEnd w:id="2821"/>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Сахнаны монтаждау үшін машиналар мен тетіктедің дайындылығын қамтамасыз ету және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Кезеңді монтаждау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6" w:id="2822"/>
          <w:p>
            <w:pPr>
              <w:spacing w:after="20"/>
              <w:ind w:left="20"/>
              <w:jc w:val="both"/>
            </w:pPr>
            <w:r>
              <w:rPr>
                <w:rFonts w:ascii="Times New Roman"/>
                <w:b w:val="false"/>
                <w:i w:val="false"/>
                <w:color w:val="000000"/>
                <w:sz w:val="20"/>
              </w:rPr>
              <w:t>
Еңбек функциясы 1:</w:t>
            </w:r>
          </w:p>
          <w:bookmarkEnd w:id="2822"/>
          <w:p>
            <w:pPr>
              <w:spacing w:after="20"/>
              <w:ind w:left="20"/>
              <w:jc w:val="both"/>
            </w:pPr>
            <w:r>
              <w:rPr>
                <w:rFonts w:ascii="Times New Roman"/>
                <w:b w:val="false"/>
                <w:i w:val="false"/>
                <w:color w:val="000000"/>
                <w:sz w:val="20"/>
              </w:rPr>
              <w:t>
Кезеңді монтаждау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7" w:id="2823"/>
          <w:p>
            <w:pPr>
              <w:spacing w:after="20"/>
              <w:ind w:left="20"/>
              <w:jc w:val="both"/>
            </w:pPr>
            <w:r>
              <w:rPr>
                <w:rFonts w:ascii="Times New Roman"/>
                <w:b w:val="false"/>
                <w:i w:val="false"/>
                <w:color w:val="000000"/>
                <w:sz w:val="20"/>
              </w:rPr>
              <w:t>
Дағды 1:</w:t>
            </w:r>
          </w:p>
          <w:bookmarkEnd w:id="2823"/>
          <w:p>
            <w:pPr>
              <w:spacing w:after="20"/>
              <w:ind w:left="20"/>
              <w:jc w:val="both"/>
            </w:pPr>
            <w:r>
              <w:rPr>
                <w:rFonts w:ascii="Times New Roman"/>
                <w:b w:val="false"/>
                <w:i w:val="false"/>
                <w:color w:val="000000"/>
                <w:sz w:val="20"/>
              </w:rPr>
              <w:t>
Әртүрлі деңгейдегі іс-шараларды дайындау және өткізу кезінде жұмсақ және қатты декорациялардан сахнаны орнату кезінде механизмді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8" w:id="2824"/>
          <w:p>
            <w:pPr>
              <w:spacing w:after="20"/>
              <w:ind w:left="20"/>
              <w:jc w:val="both"/>
            </w:pPr>
            <w:r>
              <w:rPr>
                <w:rFonts w:ascii="Times New Roman"/>
                <w:b w:val="false"/>
                <w:i w:val="false"/>
                <w:color w:val="000000"/>
                <w:sz w:val="20"/>
              </w:rPr>
              <w:t>
Машықтар:</w:t>
            </w:r>
          </w:p>
          <w:bookmarkEnd w:id="2824"/>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Театрларда, концерттік ұйымдарда, музыка және би ұжымдарында спектакльдер мен репетициялар үшін жұмсақ және қатты декорациядан сахнаны орнату кезіндегі басқару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Сахналық дизайн жобаларын әзірлеуге, сахна мүлкі мен жабдықтарын профилактикалық жөндеуге қатысу;</w:t>
            </w:r>
          </w:p>
          <w:p>
            <w:pPr>
              <w:spacing w:after="20"/>
              <w:ind w:left="20"/>
              <w:jc w:val="both"/>
            </w:pPr>
            <w:r>
              <w:rPr>
                <w:rFonts w:ascii="Times New Roman"/>
                <w:b w:val="false"/>
                <w:i w:val="false"/>
                <w:color w:val="000000"/>
                <w:sz w:val="20"/>
              </w:rPr>
              <w:t>
3. Театрлық-ойын-сауық кәсіпорнының станоктары мен безендіру бөліктеріне, стационар жағдайында, сыртқы қойылымдар мен гастрольдік сапарлар кезінде сахналық жабдықтар мен мүліктерді тиеу және түсіру үшін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2" w:id="2825"/>
          <w:p>
            <w:pPr>
              <w:spacing w:after="20"/>
              <w:ind w:left="20"/>
              <w:jc w:val="both"/>
            </w:pPr>
            <w:r>
              <w:rPr>
                <w:rFonts w:ascii="Times New Roman"/>
                <w:b w:val="false"/>
                <w:i w:val="false"/>
                <w:color w:val="000000"/>
                <w:sz w:val="20"/>
              </w:rPr>
              <w:t>
Білімдер:</w:t>
            </w:r>
          </w:p>
          <w:bookmarkEnd w:id="2825"/>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Театр және ойын-сауық кәсіпорындарында спектакльдер мен репетициялар үшін қызмет көрсетілетін механизмдерді және сахна монтаждау технологиясын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Сахна мүлкі мен жабдықтарын тасымалдау тәсілдері;</w:t>
            </w:r>
          </w:p>
          <w:p>
            <w:pPr>
              <w:spacing w:after="20"/>
              <w:ind w:left="20"/>
              <w:jc w:val="both"/>
            </w:pPr>
            <w:r>
              <w:rPr>
                <w:rFonts w:ascii="Times New Roman"/>
                <w:b w:val="false"/>
                <w:i w:val="false"/>
                <w:color w:val="000000"/>
                <w:sz w:val="20"/>
              </w:rPr>
              <w:t>
3. Қызмет көрсетілетін жабдыққа профилактикалық жөндеу жүргізу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6" w:id="2826"/>
          <w:p>
            <w:pPr>
              <w:spacing w:after="20"/>
              <w:ind w:left="20"/>
              <w:jc w:val="both"/>
            </w:pPr>
            <w:r>
              <w:rPr>
                <w:rFonts w:ascii="Times New Roman"/>
                <w:b w:val="false"/>
                <w:i w:val="false"/>
                <w:color w:val="000000"/>
                <w:sz w:val="20"/>
              </w:rPr>
              <w:t>
Жауапкершілік</w:t>
            </w:r>
          </w:p>
          <w:bookmarkEnd w:id="2826"/>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машинисі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мастері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Кәсіптің карточкасы "Сахна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0" w:id="2827"/>
          <w:p>
            <w:pPr>
              <w:spacing w:after="20"/>
              <w:ind w:left="20"/>
              <w:jc w:val="both"/>
            </w:pPr>
            <w:r>
              <w:rPr>
                <w:rFonts w:ascii="Times New Roman"/>
                <w:b w:val="false"/>
                <w:i w:val="false"/>
                <w:color w:val="000000"/>
                <w:sz w:val="20"/>
              </w:rPr>
              <w:t xml:space="preserve">
58– шығарылым. Жұмыстар мен жұмысшы кәсіптерінің бірыңғай тарифтік-біліктілік анықтамалығын (58 -шығарылым) бекіту туралы Қазақстан Республикасы Еңбек және халықты әлеуметтік қорғау министрінің 2021 жылғы 12 қазандағы № 373 бұйрығы. Қазақстан Республикасының Әділет министрлігінде 2021 жылғы 15 қазанда № 24767 болып тіркелді. </w:t>
            </w:r>
          </w:p>
          <w:bookmarkEnd w:id="2827"/>
          <w:p>
            <w:pPr>
              <w:spacing w:after="20"/>
              <w:ind w:left="20"/>
              <w:jc w:val="both"/>
            </w:pPr>
            <w:r>
              <w:rPr>
                <w:rFonts w:ascii="Times New Roman"/>
                <w:b w:val="false"/>
                <w:i w:val="false"/>
                <w:color w:val="000000"/>
                <w:sz w:val="20"/>
              </w:rPr>
              <w:t xml:space="preserve">
Сахна машинисі, 3-5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1" w:id="2828"/>
          <w:p>
            <w:pPr>
              <w:spacing w:after="20"/>
              <w:ind w:left="20"/>
              <w:jc w:val="both"/>
            </w:pPr>
            <w:r>
              <w:rPr>
                <w:rFonts w:ascii="Times New Roman"/>
                <w:b w:val="false"/>
                <w:i w:val="false"/>
                <w:color w:val="000000"/>
                <w:sz w:val="20"/>
              </w:rPr>
              <w:t>
Білім деңгейі:</w:t>
            </w:r>
          </w:p>
          <w:bookmarkEnd w:id="2828"/>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2" w:id="2829"/>
          <w:p>
            <w:pPr>
              <w:spacing w:after="20"/>
              <w:ind w:left="20"/>
              <w:jc w:val="both"/>
            </w:pPr>
            <w:r>
              <w:rPr>
                <w:rFonts w:ascii="Times New Roman"/>
                <w:b w:val="false"/>
                <w:i w:val="false"/>
                <w:color w:val="000000"/>
                <w:sz w:val="20"/>
              </w:rPr>
              <w:t>
Мамандық:</w:t>
            </w:r>
          </w:p>
          <w:bookmarkEnd w:id="2829"/>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Сахнаны монтаждауға машиналар мен механизмдерді дайындау және дайындығын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Кезеңді монтаждау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3" w:id="2830"/>
          <w:p>
            <w:pPr>
              <w:spacing w:after="20"/>
              <w:ind w:left="20"/>
              <w:jc w:val="both"/>
            </w:pPr>
            <w:r>
              <w:rPr>
                <w:rFonts w:ascii="Times New Roman"/>
                <w:b w:val="false"/>
                <w:i w:val="false"/>
                <w:color w:val="000000"/>
                <w:sz w:val="20"/>
              </w:rPr>
              <w:t>
Еңбек функциясы 1:</w:t>
            </w:r>
          </w:p>
          <w:bookmarkEnd w:id="2830"/>
          <w:p>
            <w:pPr>
              <w:spacing w:after="20"/>
              <w:ind w:left="20"/>
              <w:jc w:val="both"/>
            </w:pPr>
            <w:r>
              <w:rPr>
                <w:rFonts w:ascii="Times New Roman"/>
                <w:b w:val="false"/>
                <w:i w:val="false"/>
                <w:color w:val="000000"/>
                <w:sz w:val="20"/>
              </w:rPr>
              <w:t>
Кезеңді монтаждау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4" w:id="2831"/>
          <w:p>
            <w:pPr>
              <w:spacing w:after="20"/>
              <w:ind w:left="20"/>
              <w:jc w:val="both"/>
            </w:pPr>
            <w:r>
              <w:rPr>
                <w:rFonts w:ascii="Times New Roman"/>
                <w:b w:val="false"/>
                <w:i w:val="false"/>
                <w:color w:val="000000"/>
                <w:sz w:val="20"/>
              </w:rPr>
              <w:t>
Дағды 1:</w:t>
            </w:r>
          </w:p>
          <w:bookmarkEnd w:id="2831"/>
          <w:p>
            <w:pPr>
              <w:spacing w:after="20"/>
              <w:ind w:left="20"/>
              <w:jc w:val="both"/>
            </w:pPr>
            <w:r>
              <w:rPr>
                <w:rFonts w:ascii="Times New Roman"/>
                <w:b w:val="false"/>
                <w:i w:val="false"/>
                <w:color w:val="000000"/>
                <w:sz w:val="20"/>
              </w:rPr>
              <w:t>
Әртүрлі деңгейдегі іс-шараларды дайындау және өткізу кезінде жұмсақ және қатты декорациялардан сахнаны орнату кезінде механизмді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5" w:id="2832"/>
          <w:p>
            <w:pPr>
              <w:spacing w:after="20"/>
              <w:ind w:left="20"/>
              <w:jc w:val="both"/>
            </w:pPr>
            <w:r>
              <w:rPr>
                <w:rFonts w:ascii="Times New Roman"/>
                <w:b w:val="false"/>
                <w:i w:val="false"/>
                <w:color w:val="000000"/>
                <w:sz w:val="20"/>
              </w:rPr>
              <w:t>
Машықтар:</w:t>
            </w:r>
          </w:p>
          <w:bookmarkEnd w:id="2832"/>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Театрларда, концерттік ұйымдарда, музыкалық және би ұжымдарында спектакльдер мен репетициялар үшін жұмсақ декорацияның жеке элементтерін пайдалана отырып, үш өлшемді қатты декорациядан сахнаны құрастыру кезіндегі басқару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 қойылымдардың макеттері мен эскиздерін қабылдау, сахна мүлкі мен жабдықтарын күрделі жөндеу жөніндегі техникалық комиссияның жұмысына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Сахналық жабдықты жаңғырту және жаңа дизайнды монтаждау жұмыстарын ұйымдастыру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Сахна мүлкі мен жабдықтарының дұрыс сақталуын және жұмысын қамтамасыз ету, олардың сақталуын қадағалау;</w:t>
            </w:r>
          </w:p>
          <w:p>
            <w:pPr>
              <w:spacing w:after="20"/>
              <w:ind w:left="20"/>
              <w:jc w:val="both"/>
            </w:pPr>
            <w:r>
              <w:rPr>
                <w:rFonts w:ascii="Times New Roman"/>
                <w:b w:val="false"/>
                <w:i w:val="false"/>
                <w:color w:val="000000"/>
                <w:sz w:val="20"/>
              </w:rPr>
              <w:t>
5. Аурухана жағдайында, гастрольдік және сырттағы спектакльдер кезінде репетициялар мен спектакльдер өткізу үшін сахна орнатушылардың жұмысын жоспарлау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1" w:id="2833"/>
          <w:p>
            <w:pPr>
              <w:spacing w:after="20"/>
              <w:ind w:left="20"/>
              <w:jc w:val="both"/>
            </w:pPr>
            <w:r>
              <w:rPr>
                <w:rFonts w:ascii="Times New Roman"/>
                <w:b w:val="false"/>
                <w:i w:val="false"/>
                <w:color w:val="000000"/>
                <w:sz w:val="20"/>
              </w:rPr>
              <w:t>
Білімдер:</w:t>
            </w:r>
          </w:p>
          <w:bookmarkEnd w:id="2833"/>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сахналық механизмдердің дизайны және спектакльдің сахналық дизайнын монтаждау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Сахналық дизайнды сақтау және сахналық жабдықты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жөндеу жұмыстарын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Шығармашылық өндіріс процесін ұйымдастырудың ерекшеліктері мен формасы;</w:t>
            </w:r>
          </w:p>
          <w:p>
            <w:pPr>
              <w:spacing w:after="20"/>
              <w:ind w:left="20"/>
              <w:jc w:val="both"/>
            </w:pPr>
            <w:r>
              <w:rPr>
                <w:rFonts w:ascii="Times New Roman"/>
                <w:b w:val="false"/>
                <w:i w:val="false"/>
                <w:color w:val="000000"/>
                <w:sz w:val="20"/>
              </w:rPr>
              <w:t>
5. Спектакль мен цирк қойылымының сахналық дизайнын монтаждау технологиясы және сахналық технология саласындағы отандық және шетелдік театр мен цирктің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7" w:id="2834"/>
          <w:p>
            <w:pPr>
              <w:spacing w:after="20"/>
              <w:ind w:left="20"/>
              <w:jc w:val="both"/>
            </w:pPr>
            <w:r>
              <w:rPr>
                <w:rFonts w:ascii="Times New Roman"/>
                <w:b w:val="false"/>
                <w:i w:val="false"/>
                <w:color w:val="000000"/>
                <w:sz w:val="20"/>
              </w:rPr>
              <w:t>
Жауапкершілік</w:t>
            </w:r>
          </w:p>
          <w:bookmarkEnd w:id="2834"/>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мастері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Кәсіптің карточкасы "Жұмсақ жабынды механикалық төсеуші":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жабынды механикалық төсеуші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1" w:id="2835"/>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№19169 тіркелді). </w:t>
            </w:r>
          </w:p>
          <w:bookmarkEnd w:id="2835"/>
          <w:p>
            <w:pPr>
              <w:spacing w:after="20"/>
              <w:ind w:left="20"/>
              <w:jc w:val="both"/>
            </w:pPr>
            <w:r>
              <w:rPr>
                <w:rFonts w:ascii="Times New Roman"/>
                <w:b w:val="false"/>
                <w:i w:val="false"/>
                <w:color w:val="000000"/>
                <w:sz w:val="20"/>
              </w:rPr>
              <w:t xml:space="preserve">
Синтетикалық материалдармен қаптаушы,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2" w:id="2836"/>
          <w:p>
            <w:pPr>
              <w:spacing w:after="20"/>
              <w:ind w:left="20"/>
              <w:jc w:val="both"/>
            </w:pPr>
            <w:r>
              <w:rPr>
                <w:rFonts w:ascii="Times New Roman"/>
                <w:b w:val="false"/>
                <w:i w:val="false"/>
                <w:color w:val="000000"/>
                <w:sz w:val="20"/>
              </w:rPr>
              <w:t>
Білім деңгейі:</w:t>
            </w:r>
          </w:p>
          <w:bookmarkEnd w:id="2836"/>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3" w:id="2837"/>
          <w:p>
            <w:pPr>
              <w:spacing w:after="20"/>
              <w:ind w:left="20"/>
              <w:jc w:val="both"/>
            </w:pPr>
            <w:r>
              <w:rPr>
                <w:rFonts w:ascii="Times New Roman"/>
                <w:b w:val="false"/>
                <w:i w:val="false"/>
                <w:color w:val="000000"/>
                <w:sz w:val="20"/>
              </w:rPr>
              <w:t>
Мамандық:</w:t>
            </w:r>
          </w:p>
          <w:bookmarkEnd w:id="283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4" w:id="2838"/>
          <w:p>
            <w:pPr>
              <w:spacing w:after="20"/>
              <w:ind w:left="20"/>
              <w:jc w:val="both"/>
            </w:pPr>
            <w:r>
              <w:rPr>
                <w:rFonts w:ascii="Times New Roman"/>
                <w:b w:val="false"/>
                <w:i w:val="false"/>
                <w:color w:val="000000"/>
                <w:sz w:val="20"/>
              </w:rPr>
              <w:t>
Біліктілік:</w:t>
            </w:r>
          </w:p>
          <w:bookmarkEnd w:id="283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5" w:id="2839"/>
          <w:p>
            <w:pPr>
              <w:spacing w:after="20"/>
              <w:ind w:left="20"/>
              <w:jc w:val="both"/>
            </w:pPr>
            <w:r>
              <w:rPr>
                <w:rFonts w:ascii="Times New Roman"/>
                <w:b w:val="false"/>
                <w:i w:val="false"/>
                <w:color w:val="000000"/>
                <w:sz w:val="20"/>
              </w:rPr>
              <w:t xml:space="preserve">
7122-0-017 Линолеум төсеуші жұмысшы </w:t>
            </w:r>
          </w:p>
          <w:bookmarkEnd w:id="2839"/>
          <w:p>
            <w:pPr>
              <w:spacing w:after="20"/>
              <w:ind w:left="20"/>
              <w:jc w:val="both"/>
            </w:pPr>
            <w:r>
              <w:rPr>
                <w:rFonts w:ascii="Times New Roman"/>
                <w:b w:val="false"/>
                <w:i w:val="false"/>
                <w:color w:val="000000"/>
                <w:sz w:val="20"/>
              </w:rPr>
              <w:t>
7122-0-018 Кілем материалдарды төсеуші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жөндеу және реконструкциялау кезінде икемді жабын төсеу жұмыстарын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Иілгіш жабын төсеу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6" w:id="2840"/>
          <w:p>
            <w:pPr>
              <w:spacing w:after="20"/>
              <w:ind w:left="20"/>
              <w:jc w:val="both"/>
            </w:pPr>
            <w:r>
              <w:rPr>
                <w:rFonts w:ascii="Times New Roman"/>
                <w:b w:val="false"/>
                <w:i w:val="false"/>
                <w:color w:val="000000"/>
                <w:sz w:val="20"/>
              </w:rPr>
              <w:t>
Еңбек функциясы 1:</w:t>
            </w:r>
          </w:p>
          <w:bookmarkEnd w:id="2840"/>
          <w:p>
            <w:pPr>
              <w:spacing w:after="20"/>
              <w:ind w:left="20"/>
              <w:jc w:val="both"/>
            </w:pPr>
            <w:r>
              <w:rPr>
                <w:rFonts w:ascii="Times New Roman"/>
                <w:b w:val="false"/>
                <w:i w:val="false"/>
                <w:color w:val="000000"/>
                <w:sz w:val="20"/>
              </w:rPr>
              <w:t>
Иілгіш жабын төсеу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7" w:id="2841"/>
          <w:p>
            <w:pPr>
              <w:spacing w:after="20"/>
              <w:ind w:left="20"/>
              <w:jc w:val="both"/>
            </w:pPr>
            <w:r>
              <w:rPr>
                <w:rFonts w:ascii="Times New Roman"/>
                <w:b w:val="false"/>
                <w:i w:val="false"/>
                <w:color w:val="000000"/>
                <w:sz w:val="20"/>
              </w:rPr>
              <w:t>
Дағды 1:</w:t>
            </w:r>
          </w:p>
          <w:bookmarkEnd w:id="2841"/>
          <w:p>
            <w:pPr>
              <w:spacing w:after="20"/>
              <w:ind w:left="20"/>
              <w:jc w:val="both"/>
            </w:pPr>
            <w:r>
              <w:rPr>
                <w:rFonts w:ascii="Times New Roman"/>
                <w:b w:val="false"/>
                <w:i w:val="false"/>
                <w:color w:val="000000"/>
                <w:sz w:val="20"/>
              </w:rPr>
              <w:t>
Еден жабындарын төсеу үшін негізді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8" w:id="2842"/>
          <w:p>
            <w:pPr>
              <w:spacing w:after="20"/>
              <w:ind w:left="20"/>
              <w:jc w:val="both"/>
            </w:pPr>
            <w:r>
              <w:rPr>
                <w:rFonts w:ascii="Times New Roman"/>
                <w:b w:val="false"/>
                <w:i w:val="false"/>
                <w:color w:val="000000"/>
                <w:sz w:val="20"/>
              </w:rPr>
              <w:t>
Машықтар:</w:t>
            </w:r>
          </w:p>
          <w:bookmarkEnd w:id="2842"/>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Қаптаманың жоғары сапалы және кәсіби орнатылуын қамтамасыз ету үшін негіз бетін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Қаптаманың негізі тегіс, берік, құрғақ, шаң мен жарықтарсыз болуын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Материалдардың қажетті мөлшерін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Ерітіндіні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Пайдаланылған құралдар мен құрылғыларды тексеріп, ақауларды анықтау, егер ақаулылар анықталса, қызмет көрсетілетін құралдармен және құрылғылармен уақтылы ауыстыруды қамтамасыз ету.</w:t>
            </w:r>
          </w:p>
          <w:p>
            <w:pPr>
              <w:spacing w:after="20"/>
              <w:ind w:left="20"/>
              <w:jc w:val="both"/>
            </w:pPr>
            <w:r>
              <w:rPr>
                <w:rFonts w:ascii="Times New Roman"/>
                <w:b w:val="false"/>
                <w:i w:val="false"/>
                <w:color w:val="000000"/>
                <w:sz w:val="20"/>
              </w:rPr>
              <w:t>
6. Жұмыс орындарын, сондай-ақ жабдықтарды орналастыруға (монтаждауға) және құралдар мен керек-жарақтарды сақтауға арналған аумақтарды тиісті күйде ұстау, жұмыс орнындағы ретсіздік пен тәртіпсіздікке жол бермеу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5" w:id="2843"/>
          <w:p>
            <w:pPr>
              <w:spacing w:after="20"/>
              <w:ind w:left="20"/>
              <w:jc w:val="both"/>
            </w:pPr>
            <w:r>
              <w:rPr>
                <w:rFonts w:ascii="Times New Roman"/>
                <w:b w:val="false"/>
                <w:i w:val="false"/>
                <w:color w:val="000000"/>
                <w:sz w:val="20"/>
              </w:rPr>
              <w:t>
Білімдер:</w:t>
            </w:r>
          </w:p>
          <w:bookmarkEnd w:id="2843"/>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Мамандыққа сәйкес құрылыс терминдері мен анықтамалары;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Иілгіш жабынды төсеу кезіндегі қауіпсіздік ережелері; жұмыс орнындағы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Мамандыққа сәйкес еңбекті қорғау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Мамандыққа сәйкес иілгіш жабын материалдарымен жұмыс істеу кезіндегі еңбекті қорғау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қорғаныс құралдары мен киімге қойылатын талаптар;</w:t>
            </w:r>
          </w:p>
          <w:p>
            <w:pPr>
              <w:spacing w:after="20"/>
              <w:ind w:left="20"/>
              <w:jc w:val="both"/>
            </w:pPr>
            <w:r>
              <w:rPr>
                <w:rFonts w:ascii="Times New Roman"/>
                <w:b w:val="false"/>
                <w:i w:val="false"/>
                <w:color w:val="000000"/>
                <w:sz w:val="20"/>
              </w:rPr>
              <w:t>
6. Материалдарды тасымалдауға, сақтауға және сақтауға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2" w:id="2844"/>
          <w:p>
            <w:pPr>
              <w:spacing w:after="20"/>
              <w:ind w:left="20"/>
              <w:jc w:val="both"/>
            </w:pPr>
            <w:r>
              <w:rPr>
                <w:rFonts w:ascii="Times New Roman"/>
                <w:b w:val="false"/>
                <w:i w:val="false"/>
                <w:color w:val="000000"/>
                <w:sz w:val="20"/>
              </w:rPr>
              <w:t>
Дербестік және жауапкершілік</w:t>
            </w:r>
          </w:p>
          <w:bookmarkEnd w:id="2844"/>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жабынды механикалық төсеуші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жабынды механикалық төсеуші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мастері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Кәсіптің карточкасы "Жұмсақ жабынды механикалық төсеуші":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жабынды механикалық төсеуші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4" w:id="2845"/>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№19169 тіркелді). </w:t>
            </w:r>
          </w:p>
          <w:bookmarkEnd w:id="2845"/>
          <w:p>
            <w:pPr>
              <w:spacing w:after="20"/>
              <w:ind w:left="20"/>
              <w:jc w:val="both"/>
            </w:pPr>
            <w:r>
              <w:rPr>
                <w:rFonts w:ascii="Times New Roman"/>
                <w:b w:val="false"/>
                <w:i w:val="false"/>
                <w:color w:val="000000"/>
                <w:sz w:val="20"/>
              </w:rPr>
              <w:t xml:space="preserve">
Синтетикалық материалдармен қаптаушы,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5" w:id="2846"/>
          <w:p>
            <w:pPr>
              <w:spacing w:after="20"/>
              <w:ind w:left="20"/>
              <w:jc w:val="both"/>
            </w:pPr>
            <w:r>
              <w:rPr>
                <w:rFonts w:ascii="Times New Roman"/>
                <w:b w:val="false"/>
                <w:i w:val="false"/>
                <w:color w:val="000000"/>
                <w:sz w:val="20"/>
              </w:rPr>
              <w:t>
Білім деңгейі:</w:t>
            </w:r>
          </w:p>
          <w:bookmarkEnd w:id="2846"/>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6" w:id="2847"/>
          <w:p>
            <w:pPr>
              <w:spacing w:after="20"/>
              <w:ind w:left="20"/>
              <w:jc w:val="both"/>
            </w:pPr>
            <w:r>
              <w:rPr>
                <w:rFonts w:ascii="Times New Roman"/>
                <w:b w:val="false"/>
                <w:i w:val="false"/>
                <w:color w:val="000000"/>
                <w:sz w:val="20"/>
              </w:rPr>
              <w:t>
Мамандық:</w:t>
            </w:r>
          </w:p>
          <w:bookmarkEnd w:id="2847"/>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7" w:id="2848"/>
          <w:p>
            <w:pPr>
              <w:spacing w:after="20"/>
              <w:ind w:left="20"/>
              <w:jc w:val="both"/>
            </w:pPr>
            <w:r>
              <w:rPr>
                <w:rFonts w:ascii="Times New Roman"/>
                <w:b w:val="false"/>
                <w:i w:val="false"/>
                <w:color w:val="000000"/>
                <w:sz w:val="20"/>
              </w:rPr>
              <w:t>
7122-0-017 Линолеум төсеуші жұмысшы</w:t>
            </w:r>
          </w:p>
          <w:bookmarkEnd w:id="2848"/>
          <w:p>
            <w:pPr>
              <w:spacing w:after="20"/>
              <w:ind w:left="20"/>
              <w:jc w:val="both"/>
            </w:pPr>
            <w:r>
              <w:rPr>
                <w:rFonts w:ascii="Times New Roman"/>
                <w:b w:val="false"/>
                <w:i w:val="false"/>
                <w:color w:val="000000"/>
                <w:sz w:val="20"/>
              </w:rPr>
              <w:t>
7122-0-018 Кілем материалдарды төсеуші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жөндеу және реконструкциялау кезінде икемді жабын төсеу жұмыстарын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Иілгіш жабын төсеу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8" w:id="2849"/>
          <w:p>
            <w:pPr>
              <w:spacing w:after="20"/>
              <w:ind w:left="20"/>
              <w:jc w:val="both"/>
            </w:pPr>
            <w:r>
              <w:rPr>
                <w:rFonts w:ascii="Times New Roman"/>
                <w:b w:val="false"/>
                <w:i w:val="false"/>
                <w:color w:val="000000"/>
                <w:sz w:val="20"/>
              </w:rPr>
              <w:t>
Еңбек функциясы 1:</w:t>
            </w:r>
          </w:p>
          <w:bookmarkEnd w:id="2849"/>
          <w:p>
            <w:pPr>
              <w:spacing w:after="20"/>
              <w:ind w:left="20"/>
              <w:jc w:val="both"/>
            </w:pPr>
            <w:r>
              <w:rPr>
                <w:rFonts w:ascii="Times New Roman"/>
                <w:b w:val="false"/>
                <w:i w:val="false"/>
                <w:color w:val="000000"/>
                <w:sz w:val="20"/>
              </w:rPr>
              <w:t>
Иілгіш жабын төсеу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9" w:id="2850"/>
          <w:p>
            <w:pPr>
              <w:spacing w:after="20"/>
              <w:ind w:left="20"/>
              <w:jc w:val="both"/>
            </w:pPr>
            <w:r>
              <w:rPr>
                <w:rFonts w:ascii="Times New Roman"/>
                <w:b w:val="false"/>
                <w:i w:val="false"/>
                <w:color w:val="000000"/>
                <w:sz w:val="20"/>
              </w:rPr>
              <w:t>
Дағды 1:</w:t>
            </w:r>
          </w:p>
          <w:bookmarkEnd w:id="2850"/>
          <w:p>
            <w:pPr>
              <w:spacing w:after="20"/>
              <w:ind w:left="20"/>
              <w:jc w:val="both"/>
            </w:pPr>
            <w:r>
              <w:rPr>
                <w:rFonts w:ascii="Times New Roman"/>
                <w:b w:val="false"/>
                <w:i w:val="false"/>
                <w:color w:val="000000"/>
                <w:sz w:val="20"/>
              </w:rPr>
              <w:t>
Еден жабындарын төсеу.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0" w:id="2851"/>
          <w:p>
            <w:pPr>
              <w:spacing w:after="20"/>
              <w:ind w:left="20"/>
              <w:jc w:val="both"/>
            </w:pPr>
            <w:r>
              <w:rPr>
                <w:rFonts w:ascii="Times New Roman"/>
                <w:b w:val="false"/>
                <w:i w:val="false"/>
                <w:color w:val="000000"/>
                <w:sz w:val="20"/>
              </w:rPr>
              <w:t>
Машықтар:</w:t>
            </w:r>
          </w:p>
          <w:bookmarkEnd w:id="2851"/>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Икемді жабынды төсеу кезінде (дайындық жұмыстарын бастағанға дейін және аяқталғаннан кейін) ішкі климаттық жағдайлардың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Тігістерді орнату және дәнекерлеу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Еденнің негізін тегістеу қоспасымен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Тегістеуді, тазалауды орындау;</w:t>
            </w:r>
          </w:p>
          <w:p>
            <w:pPr>
              <w:spacing w:after="20"/>
              <w:ind w:left="20"/>
              <w:jc w:val="both"/>
            </w:pPr>
            <w:r>
              <w:rPr>
                <w:rFonts w:ascii="Times New Roman"/>
                <w:b w:val="false"/>
                <w:i w:val="false"/>
                <w:color w:val="000000"/>
                <w:sz w:val="20"/>
              </w:rPr>
              <w:t>
5. Кілем, линолеум, винил плиткаларын төсеу.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6" w:id="2852"/>
          <w:p>
            <w:pPr>
              <w:spacing w:after="20"/>
              <w:ind w:left="20"/>
              <w:jc w:val="both"/>
            </w:pPr>
            <w:r>
              <w:rPr>
                <w:rFonts w:ascii="Times New Roman"/>
                <w:b w:val="false"/>
                <w:i w:val="false"/>
                <w:color w:val="000000"/>
                <w:sz w:val="20"/>
              </w:rPr>
              <w:t>
Білімдер:</w:t>
            </w:r>
          </w:p>
          <w:bookmarkEnd w:id="2852"/>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процеске сәйкес материалдарды сақтау орнынан орнату алаңына жеткізудің кезектілігі.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материалдардың түрлері,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Орнату дағдылары: линолеум, кілем, ПВХ жабындары, негізді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Кәсіби орнату құралдарының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Желімдердің түрлері мен қасиеттері, желім таңдау;</w:t>
            </w:r>
          </w:p>
          <w:p>
            <w:pPr>
              <w:spacing w:after="20"/>
              <w:ind w:left="20"/>
              <w:jc w:val="both"/>
            </w:pPr>
            <w:r>
              <w:rPr>
                <w:rFonts w:ascii="Times New Roman"/>
                <w:b w:val="false"/>
                <w:i w:val="false"/>
                <w:color w:val="000000"/>
                <w:sz w:val="20"/>
              </w:rPr>
              <w:t>
6. Ішкі климаттық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3" w:id="2853"/>
          <w:p>
            <w:pPr>
              <w:spacing w:after="20"/>
              <w:ind w:left="20"/>
              <w:jc w:val="both"/>
            </w:pPr>
            <w:r>
              <w:rPr>
                <w:rFonts w:ascii="Times New Roman"/>
                <w:b w:val="false"/>
                <w:i w:val="false"/>
                <w:color w:val="000000"/>
                <w:sz w:val="20"/>
              </w:rPr>
              <w:t>
Дербестік және жауапкершілік</w:t>
            </w:r>
          </w:p>
          <w:bookmarkEnd w:id="2853"/>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жабынды механикалық төсеуші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мастері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Кәсіптің карточкасы "Жұмсақ жабынды механикалық төсеуші":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жабынды механикалық төсеуші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5" w:id="2854"/>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№19169 тіркелді). </w:t>
            </w:r>
          </w:p>
          <w:bookmarkEnd w:id="2854"/>
          <w:p>
            <w:pPr>
              <w:spacing w:after="20"/>
              <w:ind w:left="20"/>
              <w:jc w:val="both"/>
            </w:pPr>
            <w:r>
              <w:rPr>
                <w:rFonts w:ascii="Times New Roman"/>
                <w:b w:val="false"/>
                <w:i w:val="false"/>
                <w:color w:val="000000"/>
                <w:sz w:val="20"/>
              </w:rPr>
              <w:t xml:space="preserve">
Синтетикалық материалдармен қаптаушы,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6" w:id="2855"/>
          <w:p>
            <w:pPr>
              <w:spacing w:after="20"/>
              <w:ind w:left="20"/>
              <w:jc w:val="both"/>
            </w:pPr>
            <w:r>
              <w:rPr>
                <w:rFonts w:ascii="Times New Roman"/>
                <w:b w:val="false"/>
                <w:i w:val="false"/>
                <w:color w:val="000000"/>
                <w:sz w:val="20"/>
              </w:rPr>
              <w:t>
Білім деңгейі:</w:t>
            </w:r>
          </w:p>
          <w:bookmarkEnd w:id="2855"/>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7" w:id="2856"/>
          <w:p>
            <w:pPr>
              <w:spacing w:after="20"/>
              <w:ind w:left="20"/>
              <w:jc w:val="both"/>
            </w:pPr>
            <w:r>
              <w:rPr>
                <w:rFonts w:ascii="Times New Roman"/>
                <w:b w:val="false"/>
                <w:i w:val="false"/>
                <w:color w:val="000000"/>
                <w:sz w:val="20"/>
              </w:rPr>
              <w:t>
Мамандық:</w:t>
            </w:r>
          </w:p>
          <w:bookmarkEnd w:id="2856"/>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8" w:id="2857"/>
          <w:p>
            <w:pPr>
              <w:spacing w:after="20"/>
              <w:ind w:left="20"/>
              <w:jc w:val="both"/>
            </w:pPr>
            <w:r>
              <w:rPr>
                <w:rFonts w:ascii="Times New Roman"/>
                <w:b w:val="false"/>
                <w:i w:val="false"/>
                <w:color w:val="000000"/>
                <w:sz w:val="20"/>
              </w:rPr>
              <w:t>
7122-0-017 Линолеум төсеуші жұмысшы</w:t>
            </w:r>
          </w:p>
          <w:bookmarkEnd w:id="2857"/>
          <w:p>
            <w:pPr>
              <w:spacing w:after="20"/>
              <w:ind w:left="20"/>
              <w:jc w:val="both"/>
            </w:pPr>
            <w:r>
              <w:rPr>
                <w:rFonts w:ascii="Times New Roman"/>
                <w:b w:val="false"/>
                <w:i w:val="false"/>
                <w:color w:val="000000"/>
                <w:sz w:val="20"/>
              </w:rPr>
              <w:t>
7122-0-018 Кілем материалдарды төсеуші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жөндеу және реконструкциялау кезінде икемді жабын төсеу жұмыстарын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Иілгіш жабын төсеу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9" w:id="2858"/>
          <w:p>
            <w:pPr>
              <w:spacing w:after="20"/>
              <w:ind w:left="20"/>
              <w:jc w:val="both"/>
            </w:pPr>
            <w:r>
              <w:rPr>
                <w:rFonts w:ascii="Times New Roman"/>
                <w:b w:val="false"/>
                <w:i w:val="false"/>
                <w:color w:val="000000"/>
                <w:sz w:val="20"/>
              </w:rPr>
              <w:t>
Еңбек функциясы 1:</w:t>
            </w:r>
          </w:p>
          <w:bookmarkEnd w:id="2858"/>
          <w:p>
            <w:pPr>
              <w:spacing w:after="20"/>
              <w:ind w:left="20"/>
              <w:jc w:val="both"/>
            </w:pPr>
            <w:r>
              <w:rPr>
                <w:rFonts w:ascii="Times New Roman"/>
                <w:b w:val="false"/>
                <w:i w:val="false"/>
                <w:color w:val="000000"/>
                <w:sz w:val="20"/>
              </w:rPr>
              <w:t>
Иілгіш жабын төсеу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0" w:id="2859"/>
          <w:p>
            <w:pPr>
              <w:spacing w:after="20"/>
              <w:ind w:left="20"/>
              <w:jc w:val="both"/>
            </w:pPr>
            <w:r>
              <w:rPr>
                <w:rFonts w:ascii="Times New Roman"/>
                <w:b w:val="false"/>
                <w:i w:val="false"/>
                <w:color w:val="000000"/>
                <w:sz w:val="20"/>
              </w:rPr>
              <w:t>
Дағды 1:</w:t>
            </w:r>
          </w:p>
          <w:bookmarkEnd w:id="2859"/>
          <w:p>
            <w:pPr>
              <w:spacing w:after="20"/>
              <w:ind w:left="20"/>
              <w:jc w:val="both"/>
            </w:pPr>
            <w:r>
              <w:rPr>
                <w:rFonts w:ascii="Times New Roman"/>
                <w:b w:val="false"/>
                <w:i w:val="false"/>
                <w:color w:val="000000"/>
                <w:sz w:val="20"/>
              </w:rPr>
              <w:t>
Күрделі еден жабындарын төсеу.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1" w:id="2860"/>
          <w:p>
            <w:pPr>
              <w:spacing w:after="20"/>
              <w:ind w:left="20"/>
              <w:jc w:val="both"/>
            </w:pPr>
            <w:r>
              <w:rPr>
                <w:rFonts w:ascii="Times New Roman"/>
                <w:b w:val="false"/>
                <w:i w:val="false"/>
                <w:color w:val="000000"/>
                <w:sz w:val="20"/>
              </w:rPr>
              <w:t>
Машықтар:</w:t>
            </w:r>
          </w:p>
          <w:bookmarkEnd w:id="28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 Икемді жабынды төсеу кезінде (дайындық жұмыстарын бастағанға дейін және аяқталғаннан кейін) ішкі климаттық жағдайлардың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Тігістерді орнату және дәнекерлеу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Еденнің негізін тегістеу қоспасымен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Тегістеуді, тазалауды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Кілем, линолеум, винил плитка төсеу;</w:t>
            </w:r>
          </w:p>
          <w:p>
            <w:pPr>
              <w:spacing w:after="20"/>
              <w:ind w:left="20"/>
              <w:jc w:val="both"/>
            </w:pPr>
            <w:r>
              <w:rPr>
                <w:rFonts w:ascii="Times New Roman"/>
                <w:b w:val="false"/>
                <w:i w:val="false"/>
                <w:color w:val="000000"/>
                <w:sz w:val="20"/>
              </w:rPr>
              <w:t>
6. Жаңа технологиялар мен орнату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8" w:id="2861"/>
          <w:p>
            <w:pPr>
              <w:spacing w:after="20"/>
              <w:ind w:left="20"/>
              <w:jc w:val="both"/>
            </w:pPr>
            <w:r>
              <w:rPr>
                <w:rFonts w:ascii="Times New Roman"/>
                <w:b w:val="false"/>
                <w:i w:val="false"/>
                <w:color w:val="000000"/>
                <w:sz w:val="20"/>
              </w:rPr>
              <w:t>
Білімдер:</w:t>
            </w:r>
          </w:p>
          <w:bookmarkEnd w:id="2861"/>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Орнату дағдылары: линолеум, кілем, ПВХ жабындары;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орнату құралдарының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Желімдердің түрлері мен қасиеттері, желім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Үй-жайдың климаттық жағдайларына қойылатын талаптар;</w:t>
            </w:r>
          </w:p>
          <w:p>
            <w:pPr>
              <w:spacing w:after="20"/>
              <w:ind w:left="20"/>
              <w:jc w:val="both"/>
            </w:pPr>
            <w:r>
              <w:rPr>
                <w:rFonts w:ascii="Times New Roman"/>
                <w:b w:val="false"/>
                <w:i w:val="false"/>
                <w:color w:val="000000"/>
                <w:sz w:val="20"/>
              </w:rPr>
              <w:t>
5. Жаңа орнату әдістері мен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4" w:id="2862"/>
          <w:p>
            <w:pPr>
              <w:spacing w:after="20"/>
              <w:ind w:left="20"/>
              <w:jc w:val="both"/>
            </w:pPr>
            <w:r>
              <w:rPr>
                <w:rFonts w:ascii="Times New Roman"/>
                <w:b w:val="false"/>
                <w:i w:val="false"/>
                <w:color w:val="000000"/>
                <w:sz w:val="20"/>
              </w:rPr>
              <w:t>
Дербестік және жауапкершілік</w:t>
            </w:r>
          </w:p>
          <w:bookmarkEnd w:id="2862"/>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мастері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Кәсіптің карточкасы "Құрылыс бойынша қаңылтыр соғушы":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бойынша қаңылтыр соғушы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6" w:id="2863"/>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66-Ө-М бұйрығы (нормативтік құқықтық актлердің мемлекеттік тіркеу тізілімінде №7478 тіркелді).</w:t>
            </w:r>
          </w:p>
          <w:bookmarkEnd w:id="2863"/>
          <w:p>
            <w:pPr>
              <w:spacing w:after="20"/>
              <w:ind w:left="20"/>
              <w:jc w:val="both"/>
            </w:pPr>
            <w:r>
              <w:rPr>
                <w:rFonts w:ascii="Times New Roman"/>
                <w:b w:val="false"/>
                <w:i w:val="false"/>
                <w:color w:val="000000"/>
                <w:sz w:val="20"/>
              </w:rPr>
              <w:t xml:space="preserve">
Қаңылтыршы, 2-5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7" w:id="2864"/>
          <w:p>
            <w:pPr>
              <w:spacing w:after="20"/>
              <w:ind w:left="20"/>
              <w:jc w:val="both"/>
            </w:pPr>
            <w:r>
              <w:rPr>
                <w:rFonts w:ascii="Times New Roman"/>
                <w:b w:val="false"/>
                <w:i w:val="false"/>
                <w:color w:val="000000"/>
                <w:sz w:val="20"/>
              </w:rPr>
              <w:t>
Білім деңгейі:</w:t>
            </w:r>
          </w:p>
          <w:bookmarkEnd w:id="2864"/>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8" w:id="2865"/>
          <w:p>
            <w:pPr>
              <w:spacing w:after="20"/>
              <w:ind w:left="20"/>
              <w:jc w:val="both"/>
            </w:pPr>
            <w:r>
              <w:rPr>
                <w:rFonts w:ascii="Times New Roman"/>
                <w:b w:val="false"/>
                <w:i w:val="false"/>
                <w:color w:val="000000"/>
                <w:sz w:val="20"/>
              </w:rPr>
              <w:t>
Мамандық:</w:t>
            </w:r>
          </w:p>
          <w:bookmarkEnd w:id="286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9" w:id="2866"/>
          <w:p>
            <w:pPr>
              <w:spacing w:after="20"/>
              <w:ind w:left="20"/>
              <w:jc w:val="both"/>
            </w:pPr>
            <w:r>
              <w:rPr>
                <w:rFonts w:ascii="Times New Roman"/>
                <w:b w:val="false"/>
                <w:i w:val="false"/>
                <w:color w:val="000000"/>
                <w:sz w:val="20"/>
              </w:rPr>
              <w:t>
Біліктілік:</w:t>
            </w:r>
          </w:p>
          <w:bookmarkEnd w:id="286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қаңылтырмен жұмыс тәжірибесі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7213-9-002 Құрылыс алаңдарындағы қаңылтыр соғушы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кеңейту, реконструкциялау, күрделі жөндеу, қалпына келтіру және қалпына келтіру кезінде металл конструкцияларын монтаждау бойынша бірқатар жұмыстарды орындау. Әртүрлі секциялар мен профильдердің көптеген ілеспе иілімдері бар қаңылтырдан және құбырлардан жасалған бөлшектерді, бұйымдарды және тораптарды дайындау, жөндеу, монтаждау және орнату.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Әртүрлі секциялар мен профильдердің көптеген ілеспе иілімдері бар қаңылтырдан және құбырлардан жасалған бөлшектерді, бұйымдарды және тораптарды дайындау, жөндеу, құрастыру және орнату бойынша жұмыстарды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0" w:id="2867"/>
          <w:p>
            <w:pPr>
              <w:spacing w:after="20"/>
              <w:ind w:left="20"/>
              <w:jc w:val="both"/>
            </w:pPr>
            <w:r>
              <w:rPr>
                <w:rFonts w:ascii="Times New Roman"/>
                <w:b w:val="false"/>
                <w:i w:val="false"/>
                <w:color w:val="000000"/>
                <w:sz w:val="20"/>
              </w:rPr>
              <w:t>
Еңбек функциясы 1:</w:t>
            </w:r>
          </w:p>
          <w:bookmarkEnd w:id="2867"/>
          <w:p>
            <w:pPr>
              <w:spacing w:after="20"/>
              <w:ind w:left="20"/>
              <w:jc w:val="both"/>
            </w:pPr>
            <w:r>
              <w:rPr>
                <w:rFonts w:ascii="Times New Roman"/>
                <w:b w:val="false"/>
                <w:i w:val="false"/>
                <w:color w:val="000000"/>
                <w:sz w:val="20"/>
              </w:rPr>
              <w:t>
Әртүрлі секциялар мен профильдердің көптеген ілеспе иілімдері бар қаңылтырдан және құбырлардан жасалған бөлшектерді, бұйымдарды және тораптарды дайындау, жөндеу, құрастыру және орнату бойынша жұмыстарды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1" w:id="2868"/>
          <w:p>
            <w:pPr>
              <w:spacing w:after="20"/>
              <w:ind w:left="20"/>
              <w:jc w:val="both"/>
            </w:pPr>
            <w:r>
              <w:rPr>
                <w:rFonts w:ascii="Times New Roman"/>
                <w:b w:val="false"/>
                <w:i w:val="false"/>
                <w:color w:val="000000"/>
                <w:sz w:val="20"/>
              </w:rPr>
              <w:t>
Дағды 1:</w:t>
            </w:r>
          </w:p>
          <w:bookmarkEnd w:id="2868"/>
          <w:p>
            <w:pPr>
              <w:spacing w:after="20"/>
              <w:ind w:left="20"/>
              <w:jc w:val="both"/>
            </w:pPr>
            <w:r>
              <w:rPr>
                <w:rFonts w:ascii="Times New Roman"/>
                <w:b w:val="false"/>
                <w:i w:val="false"/>
                <w:color w:val="000000"/>
                <w:sz w:val="20"/>
              </w:rPr>
              <w:t>
Металл қаңылтырдан жасалған бөлшектерді, бұйымдар мен тораптарды дайындау, жөндеу, монтаждау және орнату.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2" w:id="2869"/>
          <w:p>
            <w:pPr>
              <w:spacing w:after="20"/>
              <w:ind w:left="20"/>
              <w:jc w:val="both"/>
            </w:pPr>
            <w:r>
              <w:rPr>
                <w:rFonts w:ascii="Times New Roman"/>
                <w:b w:val="false"/>
                <w:i w:val="false"/>
                <w:color w:val="000000"/>
                <w:sz w:val="20"/>
              </w:rPr>
              <w:t>
Машықтар:</w:t>
            </w:r>
          </w:p>
          <w:bookmarkEnd w:id="2869"/>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Сызбалар, шаблондар және үлгілер бойынша қаңылтыр металдардан және экструдталған профильдерден қарапайым бұйымдарды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Қалыптар мен таңбалар бойынша қаңылтырды түзу қолмен кесу және барлық өлшемдегі пішінді дайындамаларды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Жетектегі станоктарда жабын және қаңылтыр болаттан жасалған қарапайым бөлшектерді қисық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Тікелей қатпарларды бүгу;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Шағын өлшемді бөлшектер мен бұйымдарды және үлкен бөлшектер мен бұйымдарды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Парақ материалдары мен дайындамаларды күйдіру;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Айналдырғыш пен белгілер бойынша саңылауларды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Бөлшектерді кесу, салу және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Қарапайым бұйымдар мен бөлшектерді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Қарапайым қаптамалар мен қорғаныс бөгеттерін орнату және жабдықтау;</w:t>
            </w:r>
          </w:p>
          <w:p>
            <w:pPr>
              <w:spacing w:after="20"/>
              <w:ind w:left="20"/>
              <w:jc w:val="both"/>
            </w:pPr>
            <w:r>
              <w:rPr>
                <w:rFonts w:ascii="Times New Roman"/>
                <w:b w:val="false"/>
                <w:i w:val="false"/>
                <w:color w:val="000000"/>
                <w:sz w:val="20"/>
              </w:rPr>
              <w:t>
11. Күрделі және ерекше күрделі қалайы өңдеу жұмыстарын біліктілігі анағұрлым жоғары қаңылтыр шеберінің басшылығымен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4" w:id="2870"/>
          <w:p>
            <w:pPr>
              <w:spacing w:after="20"/>
              <w:ind w:left="20"/>
              <w:jc w:val="both"/>
            </w:pPr>
            <w:r>
              <w:rPr>
                <w:rFonts w:ascii="Times New Roman"/>
                <w:b w:val="false"/>
                <w:i w:val="false"/>
                <w:color w:val="000000"/>
                <w:sz w:val="20"/>
              </w:rPr>
              <w:t>
Білімдер:</w:t>
            </w:r>
          </w:p>
          <w:bookmarkEnd w:id="2870"/>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жетек машиналары мен қайшыларының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Әмбебап және арнайы құрылғылар мен бақылау-өлшеу аспаптарын пайдалану мақсаты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Металдар мен қорытпаларды түзу және қисық кесу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Жай бөлшектер мен тораптарды жұмсақ және қатты дәнекерлеуіштермен дәнекерлеу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Өңделген металдар мен қорытпалардың атауы, таңбалануы, қарапайым қаңылтыр жұмыстарының орындалу тәсілдері;</w:t>
            </w:r>
          </w:p>
          <w:p>
            <w:pPr>
              <w:spacing w:after="20"/>
              <w:ind w:left="20"/>
              <w:jc w:val="both"/>
            </w:pPr>
            <w:r>
              <w:rPr>
                <w:rFonts w:ascii="Times New Roman"/>
                <w:b w:val="false"/>
                <w:i w:val="false"/>
                <w:color w:val="000000"/>
                <w:sz w:val="20"/>
              </w:rPr>
              <w:t>
6. Таңбалау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1" w:id="2871"/>
          <w:p>
            <w:pPr>
              <w:spacing w:after="20"/>
              <w:ind w:left="20"/>
              <w:jc w:val="both"/>
            </w:pPr>
            <w:r>
              <w:rPr>
                <w:rFonts w:ascii="Times New Roman"/>
                <w:b w:val="false"/>
                <w:i w:val="false"/>
                <w:color w:val="000000"/>
                <w:sz w:val="20"/>
              </w:rPr>
              <w:t>
Жауапкершілік</w:t>
            </w:r>
          </w:p>
          <w:bookmarkEnd w:id="287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бойынша қаңылтыр соғушы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бойынша қаңылтыр соғушы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мастері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Кәсіптің карточкасы "Құрылыс бойынша қаңылтыр соғушы":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бойынша қаңылтыр соғушы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4" w:id="2872"/>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66-Ө-М бұйрығы (нормативтік құқықтық актлердің мемлекеттік тіркеу тізілімінде №7478 тіркелді).</w:t>
            </w:r>
          </w:p>
          <w:bookmarkEnd w:id="2872"/>
          <w:p>
            <w:pPr>
              <w:spacing w:after="20"/>
              <w:ind w:left="20"/>
              <w:jc w:val="both"/>
            </w:pPr>
            <w:r>
              <w:rPr>
                <w:rFonts w:ascii="Times New Roman"/>
                <w:b w:val="false"/>
                <w:i w:val="false"/>
                <w:color w:val="000000"/>
                <w:sz w:val="20"/>
              </w:rPr>
              <w:t xml:space="preserve">
Қаңылтыршы, 2-5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5" w:id="2873"/>
          <w:p>
            <w:pPr>
              <w:spacing w:after="20"/>
              <w:ind w:left="20"/>
              <w:jc w:val="both"/>
            </w:pPr>
            <w:r>
              <w:rPr>
                <w:rFonts w:ascii="Times New Roman"/>
                <w:b w:val="false"/>
                <w:i w:val="false"/>
                <w:color w:val="000000"/>
                <w:sz w:val="20"/>
              </w:rPr>
              <w:t>
Білім деңгейі:</w:t>
            </w:r>
          </w:p>
          <w:bookmarkEnd w:id="2873"/>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6" w:id="2874"/>
          <w:p>
            <w:pPr>
              <w:spacing w:after="20"/>
              <w:ind w:left="20"/>
              <w:jc w:val="both"/>
            </w:pPr>
            <w:r>
              <w:rPr>
                <w:rFonts w:ascii="Times New Roman"/>
                <w:b w:val="false"/>
                <w:i w:val="false"/>
                <w:color w:val="000000"/>
                <w:sz w:val="20"/>
              </w:rPr>
              <w:t>
Мамандық:</w:t>
            </w:r>
          </w:p>
          <w:bookmarkEnd w:id="2874"/>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қаңылтырмен жұмыс тәжірибесі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7213-9-002 Құрылыс алаңдарындағы қаңылтыр соғушы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кеңейту, реконструкциялау, күрделі жөндеу, қалпына келтіру және қалпына келтіру кезінде металл конструкцияларын монтаждау бойынша бірқатар жұмыстарды орындау. Әртүрлі секциялар мен профильдердің көптеген ілеспе иілімдері бар қаңылтырдан және құбырлардан жасалған бөлшектерді, бұйымдарды және тораптарды дайындау, жөндеу, монтаждау және орнату.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Металл конструкцияларын монтаждау бойынша дайындық жұмыстары кешенін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7" w:id="2875"/>
          <w:p>
            <w:pPr>
              <w:spacing w:after="20"/>
              <w:ind w:left="20"/>
              <w:jc w:val="both"/>
            </w:pPr>
            <w:r>
              <w:rPr>
                <w:rFonts w:ascii="Times New Roman"/>
                <w:b w:val="false"/>
                <w:i w:val="false"/>
                <w:color w:val="000000"/>
                <w:sz w:val="20"/>
              </w:rPr>
              <w:t>
Еңбек функциясы 1:</w:t>
            </w:r>
          </w:p>
          <w:bookmarkEnd w:id="2875"/>
          <w:p>
            <w:pPr>
              <w:spacing w:after="20"/>
              <w:ind w:left="20"/>
              <w:jc w:val="both"/>
            </w:pPr>
            <w:r>
              <w:rPr>
                <w:rFonts w:ascii="Times New Roman"/>
                <w:b w:val="false"/>
                <w:i w:val="false"/>
                <w:color w:val="000000"/>
                <w:sz w:val="20"/>
              </w:rPr>
              <w:t>
Металл конструкцияларын монтаждау бойынша дайындық жұмыстары кешенін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8" w:id="2876"/>
          <w:p>
            <w:pPr>
              <w:spacing w:after="20"/>
              <w:ind w:left="20"/>
              <w:jc w:val="both"/>
            </w:pPr>
            <w:r>
              <w:rPr>
                <w:rFonts w:ascii="Times New Roman"/>
                <w:b w:val="false"/>
                <w:i w:val="false"/>
                <w:color w:val="000000"/>
                <w:sz w:val="20"/>
              </w:rPr>
              <w:t>
Дағды 1:</w:t>
            </w:r>
          </w:p>
          <w:bookmarkEnd w:id="2876"/>
          <w:p>
            <w:pPr>
              <w:spacing w:after="20"/>
              <w:ind w:left="20"/>
              <w:jc w:val="both"/>
            </w:pPr>
            <w:r>
              <w:rPr>
                <w:rFonts w:ascii="Times New Roman"/>
                <w:b w:val="false"/>
                <w:i w:val="false"/>
                <w:color w:val="000000"/>
                <w:sz w:val="20"/>
              </w:rPr>
              <w:t>
Металл конструкцияларын монтаждау басталғанға дейін дайындық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9" w:id="2877"/>
          <w:p>
            <w:pPr>
              <w:spacing w:after="20"/>
              <w:ind w:left="20"/>
              <w:jc w:val="both"/>
            </w:pPr>
            <w:r>
              <w:rPr>
                <w:rFonts w:ascii="Times New Roman"/>
                <w:b w:val="false"/>
                <w:i w:val="false"/>
                <w:color w:val="000000"/>
                <w:sz w:val="20"/>
              </w:rPr>
              <w:t>
Машықтар:</w:t>
            </w:r>
          </w:p>
          <w:bookmarkEnd w:id="2877"/>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Ауысымдық тапсырма бойынша металл конструкцияларды орнатуға арналған құралдарды, жабдықтарды, керек-жарақтарды және материалдарды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Металл конструкцияларды монтаждауды бастамас бұрын дайындық жұмыстарын орындау кезінде қол және механикаландырылған құралдарды мақсаты бойынша және жұмыс түріне сәйкес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Металл конструкцияларды монтаждауда қолданылатын қол және механикаландырылған құралдардың жұмысқа жарамдылығын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Металл конструкцияларды монтаждауда қолданылатын қол және механикаландырылған құралдарды ұсақ жөндеуді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Көтергіш құрылғыларды жұмысқа дайындау және оларды тиісті күйде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Металл конструкцияларды монтаждау басталғанға дейін дайындық жұмыстарын орындау кезінде жылжытылатын құрылыс конструкцияларының салмағы мен өлшемдеріне сәйкес итарқалардың жарамдылығын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Металл конструкцияларды монтаждау басталғанға дейін дайындық жұмыстарын орындау кезінде жүкшығырлар мен домкраттардың көмегімен жүктерді көтеру және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Металл конструкцияларды көтеру, жылжыту және орнату кезінде кран машинистеріне сигнал беру және жүкті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Металл конструкцияларын монтаждау алдында құрылыс алаңында еңбек қауіпсіздігі, өрт қауіпсіздігі, электр қауіпсіздігі және дайындық жұмыстарын орындау кезінде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Өндірістік санитария және еңбек гигиенасы ережелерін сақтауға, жеке қорғаныс құралдарын пайдалану;</w:t>
            </w:r>
          </w:p>
          <w:p>
            <w:pPr>
              <w:spacing w:after="20"/>
              <w:ind w:left="20"/>
              <w:jc w:val="both"/>
            </w:pPr>
            <w:r>
              <w:rPr>
                <w:rFonts w:ascii="Times New Roman"/>
                <w:b w:val="false"/>
                <w:i w:val="false"/>
                <w:color w:val="000000"/>
                <w:sz w:val="20"/>
              </w:rPr>
              <w:t>
11. Өндірістік жазатайым оқиға кезінде зардап шеккен адамға алғашқы медициналық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1" w:id="2878"/>
          <w:p>
            <w:pPr>
              <w:spacing w:after="20"/>
              <w:ind w:left="20"/>
              <w:jc w:val="both"/>
            </w:pPr>
            <w:r>
              <w:rPr>
                <w:rFonts w:ascii="Times New Roman"/>
                <w:b w:val="false"/>
                <w:i w:val="false"/>
                <w:color w:val="000000"/>
                <w:sz w:val="20"/>
              </w:rPr>
              <w:t>
Білімдер:</w:t>
            </w:r>
          </w:p>
          <w:bookmarkEnd w:id="2878"/>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Металл конструкцияларын орнату алдында дайындық жұмыстарын орындау кезінде жұмыс орнын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жобасына сәйкес металл конструкцияларды монтаждау басталғанға дейін дайындық жұмыстарын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Құрылымдарды монтаждау басталғанға дейін дайындық жұмыстарын орындау кезінде негізгі құралдар мен құрылғыларды пайдалану мақсаты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Металл конструкцияларды таңбалау;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Металл конструкцияларды орнатуда қолданылатын болттар мен гайкаларды таңбалау;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Аппараттық құралдарды қайта консервациялау және болттар жинақтарын құрастыру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Құрылыс алаңында көлік, дайындық және монтаждау жұмыстарын орындау кезіндегі еңбекті қорғау және өнеркәсіптік қауіпсіздік, электр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Құрылыс алаңында тасымалдау, дайындық және монтаждау жұмыстарын орындау кезіндегі қауіпті және зиянды өндірістік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Құрылыс алаңындағы өндірістік санитария және еңбек гигиенасы ережелері;</w:t>
            </w:r>
          </w:p>
          <w:p>
            <w:pPr>
              <w:spacing w:after="20"/>
              <w:ind w:left="20"/>
              <w:jc w:val="both"/>
            </w:pPr>
            <w:r>
              <w:rPr>
                <w:rFonts w:ascii="Times New Roman"/>
                <w:b w:val="false"/>
                <w:i w:val="false"/>
                <w:color w:val="000000"/>
                <w:sz w:val="20"/>
              </w:rPr>
              <w:t>
10. Құрылыс алаңында көліктік, дайындық және монтаждау жұмыстарын жүргізу кезінде жазатайым оқиға кезінде зардап шегушіге алғашқы медициналық көмек көрсету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2" w:id="2879"/>
          <w:p>
            <w:pPr>
              <w:spacing w:after="20"/>
              <w:ind w:left="20"/>
              <w:jc w:val="both"/>
            </w:pPr>
            <w:r>
              <w:rPr>
                <w:rFonts w:ascii="Times New Roman"/>
                <w:b w:val="false"/>
                <w:i w:val="false"/>
                <w:color w:val="000000"/>
                <w:sz w:val="20"/>
              </w:rPr>
              <w:t>
Жауапкершілік</w:t>
            </w:r>
          </w:p>
          <w:bookmarkEnd w:id="2879"/>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бойынша қаңылтыр соғушы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мастері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Кәсіптің карточкасы "Құрылыс бойынша қаңылтыр соғушы":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бойынша қаңылтыр соғушы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5" w:id="2880"/>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 (2-шығарылым) бекіту туралы" Қазақстан Республикасы Еңбек және халықты әлеуметтік қорғау министрінің 2012 жылғы 1 наурыздағы № 66-Ө-М бұйрығы (нормативтік құқықтық актлердің мемлекеттік тіркеу тізілімінде №7478 тіркелді).</w:t>
            </w:r>
          </w:p>
          <w:bookmarkEnd w:id="2880"/>
          <w:p>
            <w:pPr>
              <w:spacing w:after="20"/>
              <w:ind w:left="20"/>
              <w:jc w:val="both"/>
            </w:pPr>
            <w:r>
              <w:rPr>
                <w:rFonts w:ascii="Times New Roman"/>
                <w:b w:val="false"/>
                <w:i w:val="false"/>
                <w:color w:val="000000"/>
                <w:sz w:val="20"/>
              </w:rPr>
              <w:t xml:space="preserve">
Қаңылтыршы, 2-5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6" w:id="2881"/>
          <w:p>
            <w:pPr>
              <w:spacing w:after="20"/>
              <w:ind w:left="20"/>
              <w:jc w:val="both"/>
            </w:pPr>
            <w:r>
              <w:rPr>
                <w:rFonts w:ascii="Times New Roman"/>
                <w:b w:val="false"/>
                <w:i w:val="false"/>
                <w:color w:val="000000"/>
                <w:sz w:val="20"/>
              </w:rPr>
              <w:t>
Білім деңгейі:</w:t>
            </w:r>
          </w:p>
          <w:bookmarkEnd w:id="2881"/>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7" w:id="2882"/>
          <w:p>
            <w:pPr>
              <w:spacing w:after="20"/>
              <w:ind w:left="20"/>
              <w:jc w:val="both"/>
            </w:pPr>
            <w:r>
              <w:rPr>
                <w:rFonts w:ascii="Times New Roman"/>
                <w:b w:val="false"/>
                <w:i w:val="false"/>
                <w:color w:val="000000"/>
                <w:sz w:val="20"/>
              </w:rPr>
              <w:t>
Мамандық:</w:t>
            </w:r>
          </w:p>
          <w:bookmarkEnd w:id="2882"/>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қаңылтырмен жұмыс тәжірибесі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7213-9-002 Құрылыс алаңдарындағы қаңылтыр соғушы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кеңейту, реконструкциялау, күрделі жөндеу, қалпына келтіру және қалпына келтіру кезінде металл конструкцияларын монтаждау бойынша бірқатар жұмыстарды орындау. Әртүрлі секциялар мен профильдердің көптеген ілеспе иілімдері бар қаңылтырдан және құбырлардан жасалған бөлшектерді, бұйымдарды және тораптарды дайындау, жөндеу, монтаждау және орнату.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Металл конструкцияларды монтаждау кезінде көмекші жұмыстардың кешенін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8" w:id="2883"/>
          <w:p>
            <w:pPr>
              <w:spacing w:after="20"/>
              <w:ind w:left="20"/>
              <w:jc w:val="both"/>
            </w:pPr>
            <w:r>
              <w:rPr>
                <w:rFonts w:ascii="Times New Roman"/>
                <w:b w:val="false"/>
                <w:i w:val="false"/>
                <w:color w:val="000000"/>
                <w:sz w:val="20"/>
              </w:rPr>
              <w:t>
Еңбек функциясы 1:</w:t>
            </w:r>
          </w:p>
          <w:bookmarkEnd w:id="2883"/>
          <w:p>
            <w:pPr>
              <w:spacing w:after="20"/>
              <w:ind w:left="20"/>
              <w:jc w:val="both"/>
            </w:pPr>
            <w:r>
              <w:rPr>
                <w:rFonts w:ascii="Times New Roman"/>
                <w:b w:val="false"/>
                <w:i w:val="false"/>
                <w:color w:val="000000"/>
                <w:sz w:val="20"/>
              </w:rPr>
              <w:t>
Металл конструкцияларды монтаждау кезінде көмекші жұмыстардың кешенін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9" w:id="2884"/>
          <w:p>
            <w:pPr>
              <w:spacing w:after="20"/>
              <w:ind w:left="20"/>
              <w:jc w:val="both"/>
            </w:pPr>
            <w:r>
              <w:rPr>
                <w:rFonts w:ascii="Times New Roman"/>
                <w:b w:val="false"/>
                <w:i w:val="false"/>
                <w:color w:val="000000"/>
                <w:sz w:val="20"/>
              </w:rPr>
              <w:t>
Дағды 1:</w:t>
            </w:r>
          </w:p>
          <w:bookmarkEnd w:id="2884"/>
          <w:p>
            <w:pPr>
              <w:spacing w:after="20"/>
              <w:ind w:left="20"/>
              <w:jc w:val="both"/>
            </w:pPr>
            <w:r>
              <w:rPr>
                <w:rFonts w:ascii="Times New Roman"/>
                <w:b w:val="false"/>
                <w:i w:val="false"/>
                <w:color w:val="000000"/>
                <w:sz w:val="20"/>
              </w:rPr>
              <w:t>
Көлік құралдарынан, қоймалардан немесе алдын ала құрастыру алаңынан конструкцияларды, сондай-ақ материалдарды, жартылай фабрикаттарды, бөлшектер мен керек-жарақтарды металл конструкцияларды орнату алаңына жеткізу кезінде қосалқы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0" w:id="2885"/>
          <w:p>
            <w:pPr>
              <w:spacing w:after="20"/>
              <w:ind w:left="20"/>
              <w:jc w:val="both"/>
            </w:pPr>
            <w:r>
              <w:rPr>
                <w:rFonts w:ascii="Times New Roman"/>
                <w:b w:val="false"/>
                <w:i w:val="false"/>
                <w:color w:val="000000"/>
                <w:sz w:val="20"/>
              </w:rPr>
              <w:t>
Машықтар:</w:t>
            </w:r>
          </w:p>
          <w:bookmarkEnd w:id="2885"/>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Металл конструкцияларды монтаждау бойынша қосалқы жұмыстарды орындау кезінде итарқаларды, ұстағыш құрылғыларды және такелаждық жабдықты мақсаты бойынша пайдалануға;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Металл конструкцияларды монтаждауда қолданылатын қол және механикаландырылған құралдардың жұмысқа жарамдылығын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Металл конструкцияларды монтаждау бойынша қосалқы жұмыстарды орындау кезінде көліктерден, қоймалардан немесе ұлғайтылған құрастыру алаңынан конструкцияларды жеткізу үшін байлау, ілмектеу және ілмектерді шешуді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Металл, құрама бетон және темірбетон конструкцияларын көліктерден, қоймалардан немесе алдын ала құрастыру алаңынан жеткізу кезінде қол және электр лебедкаларын, домкраттарды пайдаланып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Металл конструкцияларды монтаждау бойынша қосалқы жұмыстарды орындау кезінде құрылыс алаңы шегінде құбыр төсеу бумында жүктің қозғалысын қамтамасыз ету;</w:t>
            </w:r>
          </w:p>
          <w:p>
            <w:pPr>
              <w:spacing w:after="20"/>
              <w:ind w:left="20"/>
              <w:jc w:val="both"/>
            </w:pPr>
            <w:r>
              <w:rPr>
                <w:rFonts w:ascii="Times New Roman"/>
                <w:b w:val="false"/>
                <w:i w:val="false"/>
                <w:color w:val="000000"/>
                <w:sz w:val="20"/>
              </w:rPr>
              <w:t>
6. Нормативтік талаптарға сәйкес жұмыстың қауіпсіздік және санитарлық жағдайын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7" w:id="2886"/>
          <w:p>
            <w:pPr>
              <w:spacing w:after="20"/>
              <w:ind w:left="20"/>
              <w:jc w:val="both"/>
            </w:pPr>
            <w:r>
              <w:rPr>
                <w:rFonts w:ascii="Times New Roman"/>
                <w:b w:val="false"/>
                <w:i w:val="false"/>
                <w:color w:val="000000"/>
                <w:sz w:val="20"/>
              </w:rPr>
              <w:t>
Білімдер:</w:t>
            </w:r>
          </w:p>
          <w:bookmarkEnd w:id="2886"/>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Металл конструкцияларын монтаждау бойынша қосалқы жұмыстарды орындауға арналған такелаждық жабдықтың негізгі түрлерінің, итарқалардың түрлері мен қысқыш құрылғылардың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жобасына сәйкес металл конструкцияларды монтаждау басталғанға дейін қосалқы жұмыстарды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Металл конструкцияларды монтаждауға арналған құрылыс көтеру машиналары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Металл конструкцияларды монтаждауға арналған көтергіш жабдықтарды орнату (демонтаждау) схемалары мен әдістері;</w:t>
            </w:r>
          </w:p>
          <w:p>
            <w:pPr>
              <w:spacing w:after="20"/>
              <w:ind w:left="20"/>
              <w:jc w:val="both"/>
            </w:pPr>
            <w:r>
              <w:rPr>
                <w:rFonts w:ascii="Times New Roman"/>
                <w:b w:val="false"/>
                <w:i w:val="false"/>
                <w:color w:val="000000"/>
                <w:sz w:val="20"/>
              </w:rPr>
              <w:t>
5. Металл конструкцияларының габариттік өлшемдеріне сәйкес итеру сұлбалары.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3" w:id="2887"/>
          <w:p>
            <w:pPr>
              <w:spacing w:after="20"/>
              <w:ind w:left="20"/>
              <w:jc w:val="both"/>
            </w:pPr>
            <w:r>
              <w:rPr>
                <w:rFonts w:ascii="Times New Roman"/>
                <w:b w:val="false"/>
                <w:i w:val="false"/>
                <w:color w:val="000000"/>
                <w:sz w:val="20"/>
              </w:rPr>
              <w:t>
Дағды 2:</w:t>
            </w:r>
          </w:p>
          <w:bookmarkEnd w:id="2887"/>
          <w:p>
            <w:pPr>
              <w:spacing w:after="20"/>
              <w:ind w:left="20"/>
              <w:jc w:val="both"/>
            </w:pPr>
            <w:r>
              <w:rPr>
                <w:rFonts w:ascii="Times New Roman"/>
                <w:b w:val="false"/>
                <w:i w:val="false"/>
                <w:color w:val="000000"/>
                <w:sz w:val="20"/>
              </w:rPr>
              <w:t>
Металл конструкцияларды құрастыру және монтаждау кезінде қосалқы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4" w:id="2888"/>
          <w:p>
            <w:pPr>
              <w:spacing w:after="20"/>
              <w:ind w:left="20"/>
              <w:jc w:val="both"/>
            </w:pPr>
            <w:r>
              <w:rPr>
                <w:rFonts w:ascii="Times New Roman"/>
                <w:b w:val="false"/>
                <w:i w:val="false"/>
                <w:color w:val="000000"/>
                <w:sz w:val="20"/>
              </w:rPr>
              <w:t>
Машықтар:</w:t>
            </w:r>
          </w:p>
          <w:bookmarkEnd w:id="2888"/>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Металл конструкцияларды құрастыру және монтаждау бойынша қосалқы жұмыстарды орындау кезінде жұмысқа дайындау, көтергіш құрылғыларды тиісті жағдайда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Металл конструкцияларды құрастыру және монтаждау бойынша қосалқы жұмыстарды орындау кезінде қол және механикаландырылған құралдарды тағайындалуы бойынша және жұмыс түріне сәйкес таңдау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Металл конструкцияларды монтаждау және монтаждау бойынша көмекші жұмыстарды орындау кезінде конструкцияларға осьтік белгілерді қою және керілген арқандар немесе осьтік сымдар;</w:t>
            </w:r>
          </w:p>
          <w:p>
            <w:pPr>
              <w:spacing w:after="20"/>
              <w:ind w:left="20"/>
              <w:jc w:val="both"/>
            </w:pPr>
            <w:r>
              <w:rPr>
                <w:rFonts w:ascii="Times New Roman"/>
                <w:b w:val="false"/>
                <w:i w:val="false"/>
                <w:color w:val="000000"/>
                <w:sz w:val="20"/>
              </w:rPr>
              <w:t>
4. Металл конструкцияларды құрастыру және монтаждау бойынша қосалқы жұмыстарды орындау кезінде монтаждау аймағына жеткізілген кезде материалдар, жартылай фабрикаттар, бөлшектер мен керек-жарақтары бар итарқа және шешетін ыдыстар мен пакеттер.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9" w:id="2889"/>
          <w:p>
            <w:pPr>
              <w:spacing w:after="20"/>
              <w:ind w:left="20"/>
              <w:jc w:val="both"/>
            </w:pPr>
            <w:r>
              <w:rPr>
                <w:rFonts w:ascii="Times New Roman"/>
                <w:b w:val="false"/>
                <w:i w:val="false"/>
                <w:color w:val="000000"/>
                <w:sz w:val="20"/>
              </w:rPr>
              <w:t>
Білімдер:</w:t>
            </w:r>
          </w:p>
          <w:bookmarkEnd w:id="2889"/>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жобасына сәйкес металл конструкцияларды құрастыру және монтаждау бойынша қосалқы жұмыстарды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Металл конструкцияларды құрастыру және монтаждау бойынша қосалқы жұмыстарды орындауға арналған жоғары берік болттарды қоспағанда, аппараттық құралдарды таңбалау;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Металл, құрама бетон және темірбетон конструкцияларын өндіруде қолданылатын құрылыс болаттарының негізгі қасиеттері мен сорттары;</w:t>
            </w:r>
          </w:p>
          <w:p>
            <w:pPr>
              <w:spacing w:after="20"/>
              <w:ind w:left="20"/>
              <w:jc w:val="both"/>
            </w:pPr>
            <w:r>
              <w:rPr>
                <w:rFonts w:ascii="Times New Roman"/>
                <w:b w:val="false"/>
                <w:i w:val="false"/>
                <w:color w:val="000000"/>
                <w:sz w:val="20"/>
              </w:rPr>
              <w:t>
4. Металл, құрама бетон және темірбетон конструкцияларын құрастыру және монтаждау бойынша қосалқы жұмыстарды орындау кезінде құрылыс конструкцияларын жобалық жағдайда орнатуға дайындау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4" w:id="2890"/>
          <w:p>
            <w:pPr>
              <w:spacing w:after="20"/>
              <w:ind w:left="20"/>
              <w:jc w:val="both"/>
            </w:pPr>
            <w:r>
              <w:rPr>
                <w:rFonts w:ascii="Times New Roman"/>
                <w:b w:val="false"/>
                <w:i w:val="false"/>
                <w:color w:val="000000"/>
                <w:sz w:val="20"/>
              </w:rPr>
              <w:t>
Жауапкершілік</w:t>
            </w:r>
          </w:p>
          <w:bookmarkEnd w:id="2890"/>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мастері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bl>
    <w:bookmarkStart w:name="z7507" w:id="2891"/>
    <w:p>
      <w:pPr>
        <w:spacing w:after="0"/>
        <w:ind w:left="0"/>
        <w:jc w:val="left"/>
      </w:pPr>
      <w:r>
        <w:rPr>
          <w:rFonts w:ascii="Times New Roman"/>
          <w:b/>
          <w:i w:val="false"/>
          <w:color w:val="000000"/>
        </w:rPr>
        <w:t xml:space="preserve"> 4-ші тарау. Кәсіптік стандарттың техникалық деректері</w:t>
      </w:r>
    </w:p>
    <w:bookmarkEnd w:id="2891"/>
    <w:bookmarkStart w:name="z7508" w:id="2892"/>
    <w:p>
      <w:pPr>
        <w:spacing w:after="0"/>
        <w:ind w:left="0"/>
        <w:jc w:val="both"/>
      </w:pPr>
      <w:r>
        <w:rPr>
          <w:rFonts w:ascii="Times New Roman"/>
          <w:b w:val="false"/>
          <w:i w:val="false"/>
          <w:color w:val="000000"/>
          <w:sz w:val="28"/>
        </w:rPr>
        <w:t>
      45. Мемлекеттік органның атауы:</w:t>
      </w:r>
    </w:p>
    <w:bookmarkEnd w:id="2892"/>
    <w:bookmarkStart w:name="z7509" w:id="2893"/>
    <w:p>
      <w:pPr>
        <w:spacing w:after="0"/>
        <w:ind w:left="0"/>
        <w:jc w:val="both"/>
      </w:pPr>
      <w:r>
        <w:rPr>
          <w:rFonts w:ascii="Times New Roman"/>
          <w:b w:val="false"/>
          <w:i w:val="false"/>
          <w:color w:val="000000"/>
          <w:sz w:val="28"/>
        </w:rPr>
        <w:t>
      Қазакстан Республикасының Өнеркәсіп және құрылыс министрлігі</w:t>
      </w:r>
    </w:p>
    <w:bookmarkEnd w:id="2893"/>
    <w:bookmarkStart w:name="z7510" w:id="2894"/>
    <w:p>
      <w:pPr>
        <w:spacing w:after="0"/>
        <w:ind w:left="0"/>
        <w:jc w:val="both"/>
      </w:pPr>
      <w:r>
        <w:rPr>
          <w:rFonts w:ascii="Times New Roman"/>
          <w:b w:val="false"/>
          <w:i w:val="false"/>
          <w:color w:val="000000"/>
          <w:sz w:val="28"/>
        </w:rPr>
        <w:t>
      Орындаушы:</w:t>
      </w:r>
    </w:p>
    <w:bookmarkEnd w:id="2894"/>
    <w:bookmarkStart w:name="z7511" w:id="2895"/>
    <w:p>
      <w:pPr>
        <w:spacing w:after="0"/>
        <w:ind w:left="0"/>
        <w:jc w:val="both"/>
      </w:pPr>
      <w:r>
        <w:rPr>
          <w:rFonts w:ascii="Times New Roman"/>
          <w:b w:val="false"/>
          <w:i w:val="false"/>
          <w:color w:val="000000"/>
          <w:sz w:val="28"/>
        </w:rPr>
        <w:t>
      C.Ж.Курмангожина, +7 (705) 120 21 39, snip.07@mail.ru</w:t>
      </w:r>
    </w:p>
    <w:bookmarkEnd w:id="2895"/>
    <w:bookmarkStart w:name="z7512" w:id="2896"/>
    <w:p>
      <w:pPr>
        <w:spacing w:after="0"/>
        <w:ind w:left="0"/>
        <w:jc w:val="both"/>
      </w:pPr>
      <w:r>
        <w:rPr>
          <w:rFonts w:ascii="Times New Roman"/>
          <w:b w:val="false"/>
          <w:i w:val="false"/>
          <w:color w:val="000000"/>
          <w:sz w:val="28"/>
        </w:rPr>
        <w:t>
      46. Әзірлеуге қатысатын ұйымдар (кәсіпорындар):</w:t>
      </w:r>
    </w:p>
    <w:bookmarkEnd w:id="2896"/>
    <w:bookmarkStart w:name="z7513" w:id="2897"/>
    <w:p>
      <w:pPr>
        <w:spacing w:after="0"/>
        <w:ind w:left="0"/>
        <w:jc w:val="both"/>
      </w:pPr>
      <w:r>
        <w:rPr>
          <w:rFonts w:ascii="Times New Roman"/>
          <w:b w:val="false"/>
          <w:i w:val="false"/>
          <w:color w:val="000000"/>
          <w:sz w:val="28"/>
        </w:rPr>
        <w:t>
      "Қазақстан жобалаушыларының республикалық одағы" өзін-өзі реттейтін ұйымы" ЗТБ (СРО "РСПК"), жұмыс тобы</w:t>
      </w:r>
    </w:p>
    <w:bookmarkEnd w:id="2897"/>
    <w:bookmarkStart w:name="z7514" w:id="2898"/>
    <w:p>
      <w:pPr>
        <w:spacing w:after="0"/>
        <w:ind w:left="0"/>
        <w:jc w:val="both"/>
      </w:pPr>
      <w:r>
        <w:rPr>
          <w:rFonts w:ascii="Times New Roman"/>
          <w:b w:val="false"/>
          <w:i w:val="false"/>
          <w:color w:val="000000"/>
          <w:sz w:val="28"/>
        </w:rPr>
        <w:t>
      Басшы:</w:t>
      </w:r>
    </w:p>
    <w:bookmarkEnd w:id="2898"/>
    <w:bookmarkStart w:name="z7515" w:id="2899"/>
    <w:p>
      <w:pPr>
        <w:spacing w:after="0"/>
        <w:ind w:left="0"/>
        <w:jc w:val="both"/>
      </w:pPr>
      <w:r>
        <w:rPr>
          <w:rFonts w:ascii="Times New Roman"/>
          <w:b w:val="false"/>
          <w:i w:val="false"/>
          <w:color w:val="000000"/>
          <w:sz w:val="28"/>
        </w:rPr>
        <w:t>
      М.А. Бисарова</w:t>
      </w:r>
    </w:p>
    <w:bookmarkEnd w:id="2899"/>
    <w:bookmarkStart w:name="z7516" w:id="2900"/>
    <w:p>
      <w:pPr>
        <w:spacing w:after="0"/>
        <w:ind w:left="0"/>
        <w:jc w:val="both"/>
      </w:pPr>
      <w:r>
        <w:rPr>
          <w:rFonts w:ascii="Times New Roman"/>
          <w:b w:val="false"/>
          <w:i w:val="false"/>
          <w:color w:val="000000"/>
          <w:sz w:val="28"/>
        </w:rPr>
        <w:t>
      E-mail: srorspk.kz@gmail.com</w:t>
      </w:r>
    </w:p>
    <w:bookmarkEnd w:id="2900"/>
    <w:bookmarkStart w:name="z7517" w:id="2901"/>
    <w:p>
      <w:pPr>
        <w:spacing w:after="0"/>
        <w:ind w:left="0"/>
        <w:jc w:val="both"/>
      </w:pPr>
      <w:r>
        <w:rPr>
          <w:rFonts w:ascii="Times New Roman"/>
          <w:b w:val="false"/>
          <w:i w:val="false"/>
          <w:color w:val="000000"/>
          <w:sz w:val="28"/>
        </w:rPr>
        <w:t>
      Телефон нөмірі: +7 (777) 404 04 83</w:t>
      </w:r>
    </w:p>
    <w:bookmarkEnd w:id="2901"/>
    <w:bookmarkStart w:name="z7518" w:id="2902"/>
    <w:p>
      <w:pPr>
        <w:spacing w:after="0"/>
        <w:ind w:left="0"/>
        <w:jc w:val="both"/>
      </w:pPr>
      <w:r>
        <w:rPr>
          <w:rFonts w:ascii="Times New Roman"/>
          <w:b w:val="false"/>
          <w:i w:val="false"/>
          <w:color w:val="000000"/>
          <w:sz w:val="28"/>
        </w:rPr>
        <w:t>
      47. Кәсіптік біліктілік жөніндегі салалық кеңес: 2023 жылғы 17 қарашадағы № 03-24-5/623 хаттамасы.</w:t>
      </w:r>
    </w:p>
    <w:bookmarkEnd w:id="2902"/>
    <w:bookmarkStart w:name="z7519" w:id="2903"/>
    <w:p>
      <w:pPr>
        <w:spacing w:after="0"/>
        <w:ind w:left="0"/>
        <w:jc w:val="both"/>
      </w:pPr>
      <w:r>
        <w:rPr>
          <w:rFonts w:ascii="Times New Roman"/>
          <w:b w:val="false"/>
          <w:i w:val="false"/>
          <w:color w:val="000000"/>
          <w:sz w:val="28"/>
        </w:rPr>
        <w:t>
      48. Кәсіптік біліктілік жөніндегі ұлттық орган: 2023 жылғы 11 қарашадағы қорытынды.</w:t>
      </w:r>
    </w:p>
    <w:bookmarkEnd w:id="2903"/>
    <w:bookmarkStart w:name="z7520" w:id="2904"/>
    <w:p>
      <w:pPr>
        <w:spacing w:after="0"/>
        <w:ind w:left="0"/>
        <w:jc w:val="both"/>
      </w:pPr>
      <w:r>
        <w:rPr>
          <w:rFonts w:ascii="Times New Roman"/>
          <w:b w:val="false"/>
          <w:i w:val="false"/>
          <w:color w:val="000000"/>
          <w:sz w:val="28"/>
        </w:rPr>
        <w:t>
      49. "Атамекен" Қазақстан Республикасының Ұлттық кәсіпкерлер палатасы: 2023 жылғы 12 желтоқсандағы № 16708/25 және 2023 жылғы 30 қарашадағы № 16217/25.</w:t>
      </w:r>
    </w:p>
    <w:bookmarkEnd w:id="2904"/>
    <w:bookmarkStart w:name="z7521" w:id="2905"/>
    <w:p>
      <w:pPr>
        <w:spacing w:after="0"/>
        <w:ind w:left="0"/>
        <w:jc w:val="both"/>
      </w:pPr>
      <w:r>
        <w:rPr>
          <w:rFonts w:ascii="Times New Roman"/>
          <w:b w:val="false"/>
          <w:i w:val="false"/>
          <w:color w:val="000000"/>
          <w:sz w:val="28"/>
        </w:rPr>
        <w:t>
      50. Нұсқа нөмірі және шығарылған жылы: Нұсқа 1, 2023 жыл.</w:t>
      </w:r>
    </w:p>
    <w:bookmarkEnd w:id="2905"/>
    <w:bookmarkStart w:name="z7522" w:id="2906"/>
    <w:p>
      <w:pPr>
        <w:spacing w:after="0"/>
        <w:ind w:left="0"/>
        <w:jc w:val="both"/>
      </w:pPr>
      <w:r>
        <w:rPr>
          <w:rFonts w:ascii="Times New Roman"/>
          <w:b w:val="false"/>
          <w:i w:val="false"/>
          <w:color w:val="000000"/>
          <w:sz w:val="28"/>
        </w:rPr>
        <w:t>
      51. Бағдарлы қайта қарау күні: 2026 жылғы 31 желтоқсан.</w:t>
      </w:r>
    </w:p>
    <w:bookmarkEnd w:id="290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2023 жылғы "__" ___</w:t>
            </w:r>
            <w:r>
              <w:br/>
            </w:r>
            <w:r>
              <w:rPr>
                <w:rFonts w:ascii="Times New Roman"/>
                <w:b w:val="false"/>
                <w:i w:val="false"/>
                <w:color w:val="000000"/>
                <w:sz w:val="20"/>
              </w:rPr>
              <w:t>№ ___ бұйрығына</w:t>
            </w:r>
            <w:r>
              <w:br/>
            </w:r>
            <w:r>
              <w:rPr>
                <w:rFonts w:ascii="Times New Roman"/>
                <w:b w:val="false"/>
                <w:i w:val="false"/>
                <w:color w:val="000000"/>
                <w:sz w:val="20"/>
              </w:rPr>
              <w:t>12-қосымша</w:t>
            </w:r>
          </w:p>
        </w:tc>
      </w:tr>
    </w:tbl>
    <w:bookmarkStart w:name="z7524" w:id="2907"/>
    <w:p>
      <w:pPr>
        <w:spacing w:after="0"/>
        <w:ind w:left="0"/>
        <w:jc w:val="left"/>
      </w:pPr>
      <w:r>
        <w:rPr>
          <w:rFonts w:ascii="Times New Roman"/>
          <w:b/>
          <w:i w:val="false"/>
          <w:color w:val="000000"/>
        </w:rPr>
        <w:t xml:space="preserve"> Кәсіптік стандарт:  "Ағаш шебері және ағаш ұстасы жұмыстары бойынша жұмысшылар"</w:t>
      </w:r>
    </w:p>
    <w:bookmarkEnd w:id="2907"/>
    <w:bookmarkStart w:name="z7525" w:id="2908"/>
    <w:p>
      <w:pPr>
        <w:spacing w:after="0"/>
        <w:ind w:left="0"/>
        <w:jc w:val="left"/>
      </w:pPr>
      <w:r>
        <w:rPr>
          <w:rFonts w:ascii="Times New Roman"/>
          <w:b/>
          <w:i w:val="false"/>
          <w:color w:val="000000"/>
        </w:rPr>
        <w:t xml:space="preserve"> 1-ші тарау. Жалпы ережелер</w:t>
      </w:r>
    </w:p>
    <w:bookmarkEnd w:id="2908"/>
    <w:p>
      <w:pPr>
        <w:spacing w:after="0"/>
        <w:ind w:left="0"/>
        <w:jc w:val="left"/>
      </w:pPr>
    </w:p>
    <w:p>
      <w:pPr>
        <w:spacing w:after="0"/>
        <w:ind w:left="0"/>
        <w:jc w:val="both"/>
      </w:pPr>
      <w:r>
        <w:rPr>
          <w:rFonts w:ascii="Times New Roman"/>
          <w:b w:val="false"/>
          <w:i w:val="false"/>
          <w:color w:val="000000"/>
          <w:sz w:val="28"/>
        </w:rPr>
        <w:t xml:space="preserve">
      1. Кәсіптік стандарттың қолданылу аясы: "Ағаш шебері және ағаш ұстасы жұмыстары бойынша жұмысшылар" кәсіби стандарты "Кәсіптік біліктілік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әзірленіп, білім беру бағдарламаларын қалыптастыруға, оның ішінде кәсіпорындарда персоналды оқытуға, білім беру ұйымдары қызметкерлері мен түлектерінің кәсіптік біліктілігін тануға және құрылыс саласындағы қызметті жүзеге асыратын кәсіпорындарда персоналды басқару саласындағы кең ауқымды міндеттердің шешімдеріне қойылатын талаптарды белгілейді.</w:t>
      </w:r>
    </w:p>
    <w:bookmarkStart w:name="z7527" w:id="2909"/>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2909"/>
    <w:bookmarkStart w:name="z7528" w:id="2910"/>
    <w:p>
      <w:pPr>
        <w:spacing w:after="0"/>
        <w:ind w:left="0"/>
        <w:jc w:val="both"/>
      </w:pPr>
      <w:r>
        <w:rPr>
          <w:rFonts w:ascii="Times New Roman"/>
          <w:b w:val="false"/>
          <w:i w:val="false"/>
          <w:color w:val="000000"/>
          <w:sz w:val="28"/>
        </w:rPr>
        <w:t>
      1) Ағаш мастері – кәсіби жұмысшы, ағашпен жұмыс істейтін, ағаштан немесе оның негізінде бұйымдар жасайтын қолөнерші.</w:t>
      </w:r>
    </w:p>
    <w:bookmarkEnd w:id="2910"/>
    <w:bookmarkStart w:name="z7529" w:id="2911"/>
    <w:p>
      <w:pPr>
        <w:spacing w:after="0"/>
        <w:ind w:left="0"/>
        <w:jc w:val="both"/>
      </w:pPr>
      <w:r>
        <w:rPr>
          <w:rFonts w:ascii="Times New Roman"/>
          <w:b w:val="false"/>
          <w:i w:val="false"/>
          <w:color w:val="000000"/>
          <w:sz w:val="28"/>
        </w:rPr>
        <w:t>
      2) Бетон – тұтқыр заттан (мысалы, цемент), ірі және ұсақ толтырғыштардан, судан тұратын ұтымды таңдалған және тығыздалған қоспаны қалыптастыру және қатайту нәтижесінде алынған жасанды тас құрылыс материалы. Кейбір жағдайларда оның құрамында арнайы қоспалар болуы мүмкін, сонымен қатар құрамында су жоқ (мысалы, асфальтбетон).</w:t>
      </w:r>
    </w:p>
    <w:bookmarkEnd w:id="2911"/>
    <w:bookmarkStart w:name="z7530" w:id="2912"/>
    <w:p>
      <w:pPr>
        <w:spacing w:after="0"/>
        <w:ind w:left="0"/>
        <w:jc w:val="both"/>
      </w:pPr>
      <w:r>
        <w:rPr>
          <w:rFonts w:ascii="Times New Roman"/>
          <w:b w:val="false"/>
          <w:i w:val="false"/>
          <w:color w:val="000000"/>
          <w:sz w:val="28"/>
        </w:rPr>
        <w:t>
      3) Ғимарат – табиғи немесе жасанды кеңiстiк шекаралары бар және өндiрiстiк процестердi орындауға, материалдық құндылықтарды орналастыруға және сақтауға немесе адамдарды, жүктердi уақытша орналастыруға (орын ауыстыруға), сондай-ақ жабдықтарды немесе коммуникацияларды орналастыруға (төсеуге, жүргiзуге) арналған жасанды жасалған ауқымды, тегiстiктi немесе желiлiк объект (жер үстi, су бетi және (немесе) жер асты, су асты). Ғимарат көркемдiк-эстетикалық, әшекей-қолданбалы не мемориалдық мақсатта да болуы мүмкiн.</w:t>
      </w:r>
    </w:p>
    <w:bookmarkEnd w:id="2912"/>
    <w:bookmarkStart w:name="z7531" w:id="2913"/>
    <w:p>
      <w:pPr>
        <w:spacing w:after="0"/>
        <w:ind w:left="0"/>
        <w:jc w:val="both"/>
      </w:pPr>
      <w:r>
        <w:rPr>
          <w:rFonts w:ascii="Times New Roman"/>
          <w:b w:val="false"/>
          <w:i w:val="false"/>
          <w:color w:val="000000"/>
          <w:sz w:val="28"/>
        </w:rPr>
        <w:t>
      4) Құрылыс – қандай да бір заттың, машинаның, аспаптың, құрылыстың және т. б. бөліктерінің құрылымы, құрылымы, өзара орналасуы.</w:t>
      </w:r>
    </w:p>
    <w:bookmarkEnd w:id="2913"/>
    <w:bookmarkStart w:name="z7532" w:id="2914"/>
    <w:p>
      <w:pPr>
        <w:spacing w:after="0"/>
        <w:ind w:left="0"/>
        <w:jc w:val="both"/>
      </w:pPr>
      <w:r>
        <w:rPr>
          <w:rFonts w:ascii="Times New Roman"/>
          <w:b w:val="false"/>
          <w:i w:val="false"/>
          <w:color w:val="000000"/>
          <w:sz w:val="28"/>
        </w:rPr>
        <w:t>
      5) Құрылыс қызметi – жаңа объектiлер салу және (немесе) бар объектiлердi (үйлердi, ғимараттар мен олардың кешендерiн, коммуникацияларды) өзгерту (кеңейту, жаңғырту, техникамен қайта жарақтандыру, реконструкциялау, қалпына келтiру, күрделi жөндеу), олармен байланысты технологиялық және инженерлiк жабдықтарды монтаждау (бөлшектеу), құрылыс материалдарын, бұйымдар мен конструкцияларын дайындау (өндiру), сондай-ақ аяқталмаған объектiлер құрылысын консервациялау мен өз ресурстарын тауысқан объектiлердi кейiннен кәдеге жарату жұмыстарын жүзеге асыру жолымен өндiрiстiк және өндiрiстiк емес негiзгi қорларды құру жөнiндегi қызмет.</w:t>
      </w:r>
    </w:p>
    <w:bookmarkEnd w:id="2914"/>
    <w:bookmarkStart w:name="z7533" w:id="2915"/>
    <w:p>
      <w:pPr>
        <w:spacing w:after="0"/>
        <w:ind w:left="0"/>
        <w:jc w:val="both"/>
      </w:pPr>
      <w:r>
        <w:rPr>
          <w:rFonts w:ascii="Times New Roman"/>
          <w:b w:val="false"/>
          <w:i w:val="false"/>
          <w:color w:val="000000"/>
          <w:sz w:val="28"/>
        </w:rPr>
        <w:t>
      6) Мемлекеттiк нормативтер (мемлекеттiк нормативтiк құжаттар) – адамның мекендеуi мен тiршiлiк етуiне қолайлы, қауiпсiз және басқа да қажеттi жағдайларды қамтамасыз ететiн нормативтiк құқықтық актiлер, қала құрылысы және техникалық регламенттері, нормативтiк-техникалық құжаттар, өзге де мiндеттi талаптар, шарттар мен шектеулер жүйесi.</w:t>
      </w:r>
    </w:p>
    <w:bookmarkEnd w:id="2915"/>
    <w:bookmarkStart w:name="z7534" w:id="2916"/>
    <w:p>
      <w:pPr>
        <w:spacing w:after="0"/>
        <w:ind w:left="0"/>
        <w:jc w:val="both"/>
      </w:pPr>
      <w:r>
        <w:rPr>
          <w:rFonts w:ascii="Times New Roman"/>
          <w:b w:val="false"/>
          <w:i w:val="false"/>
          <w:color w:val="000000"/>
          <w:sz w:val="28"/>
        </w:rPr>
        <w:t>
      7) Объектіні пайдалануға қабылдау актісі – объект құрылысының бекітілген жобаға және мемлекеттік (мемлекетаралық) нормативтерге сәйкес аяқталғанын және объектінің пайдалануға толық әзірлігін растайтын құжат.</w:t>
      </w:r>
    </w:p>
    <w:bookmarkEnd w:id="2916"/>
    <w:bookmarkStart w:name="z7535" w:id="2917"/>
    <w:p>
      <w:pPr>
        <w:spacing w:after="0"/>
        <w:ind w:left="0"/>
        <w:jc w:val="both"/>
      </w:pPr>
      <w:r>
        <w:rPr>
          <w:rFonts w:ascii="Times New Roman"/>
          <w:b w:val="false"/>
          <w:i w:val="false"/>
          <w:color w:val="000000"/>
          <w:sz w:val="28"/>
        </w:rPr>
        <w:t>
      8) Сәулет, қала құрылысы және құрылыс саласындағы мемлекетаралық нормативтер (мемлекетаралық нормативтiк құжаттар) – Қазақстан Республикасы мен басқа мемлекеттiң (басқа мемлекеттердiң) аумақтарында Қазақстан Республикасы бекiткен халықаралық шарттар негiзiнде қолданылатын, мемлекетаралық қала құрылысы нормативтерiн, мемлекетаралық құрылыс нормалары мен ережелерiн, құрылыстағы мемлекетаралық стандарттарды қамтитын нормативтiк-техникалық құжаттардың, ережелердiң және басқа да мiндеттi талаптардың, шарттар мен шектеулердiң жүйесi.</w:t>
      </w:r>
    </w:p>
    <w:bookmarkEnd w:id="2917"/>
    <w:bookmarkStart w:name="z7536" w:id="2918"/>
    <w:p>
      <w:pPr>
        <w:spacing w:after="0"/>
        <w:ind w:left="0"/>
        <w:jc w:val="both"/>
      </w:pPr>
      <w:r>
        <w:rPr>
          <w:rFonts w:ascii="Times New Roman"/>
          <w:b w:val="false"/>
          <w:i w:val="false"/>
          <w:color w:val="000000"/>
          <w:sz w:val="28"/>
        </w:rPr>
        <w:t>
      9)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918"/>
    <w:bookmarkStart w:name="z7537" w:id="2919"/>
    <w:p>
      <w:pPr>
        <w:spacing w:after="0"/>
        <w:ind w:left="0"/>
        <w:jc w:val="both"/>
      </w:pPr>
      <w:r>
        <w:rPr>
          <w:rFonts w:ascii="Times New Roman"/>
          <w:b w:val="false"/>
          <w:i w:val="false"/>
          <w:color w:val="000000"/>
          <w:sz w:val="28"/>
        </w:rPr>
        <w:t>
      10) Техникалық қадағалау – орындалған жұмыстың сапасын, мерзiмiн, құнын, қабылдап алынуын және объектiнiң пайдалануға берiлуiн қоса алғанда, жобаны iске асырудың барлық сатысында құрылысты қадағалау.</w:t>
      </w:r>
    </w:p>
    <w:bookmarkEnd w:id="2919"/>
    <w:bookmarkStart w:name="z7538" w:id="2920"/>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920"/>
    <w:bookmarkStart w:name="z7539" w:id="2921"/>
    <w:p>
      <w:pPr>
        <w:spacing w:after="0"/>
        <w:ind w:left="0"/>
        <w:jc w:val="both"/>
      </w:pPr>
      <w:r>
        <w:rPr>
          <w:rFonts w:ascii="Times New Roman"/>
          <w:b w:val="false"/>
          <w:i w:val="false"/>
          <w:color w:val="000000"/>
          <w:sz w:val="28"/>
        </w:rPr>
        <w:t>
      1) БА – басшылар, мамандар және өзге де қызметшілер лауазымдарының біліктілік анықтамалығы.</w:t>
      </w:r>
    </w:p>
    <w:bookmarkEnd w:id="2921"/>
    <w:bookmarkStart w:name="z7540" w:id="2922"/>
    <w:p>
      <w:pPr>
        <w:spacing w:after="0"/>
        <w:ind w:left="0"/>
        <w:jc w:val="both"/>
      </w:pPr>
      <w:r>
        <w:rPr>
          <w:rFonts w:ascii="Times New Roman"/>
          <w:b w:val="false"/>
          <w:i w:val="false"/>
          <w:color w:val="000000"/>
          <w:sz w:val="28"/>
        </w:rPr>
        <w:t>
      2) БТБА – жұмыстар мен жұмысшы кәсіптерінің бірыңғай тарифтік біліктілік анықтамалығы.</w:t>
      </w:r>
    </w:p>
    <w:bookmarkEnd w:id="2922"/>
    <w:bookmarkStart w:name="z7541" w:id="2923"/>
    <w:p>
      <w:pPr>
        <w:spacing w:after="0"/>
        <w:ind w:left="0"/>
        <w:jc w:val="both"/>
      </w:pPr>
      <w:r>
        <w:rPr>
          <w:rFonts w:ascii="Times New Roman"/>
          <w:b w:val="false"/>
          <w:i w:val="false"/>
          <w:color w:val="000000"/>
          <w:sz w:val="28"/>
        </w:rPr>
        <w:t>
      3) СБШ – салалық біліктілік шеңбері.</w:t>
      </w:r>
    </w:p>
    <w:bookmarkEnd w:id="2923"/>
    <w:bookmarkStart w:name="z7542" w:id="2924"/>
    <w:p>
      <w:pPr>
        <w:spacing w:after="0"/>
        <w:ind w:left="0"/>
        <w:jc w:val="both"/>
      </w:pPr>
      <w:r>
        <w:rPr>
          <w:rFonts w:ascii="Times New Roman"/>
          <w:b w:val="false"/>
          <w:i w:val="false"/>
          <w:color w:val="000000"/>
          <w:sz w:val="28"/>
        </w:rPr>
        <w:t>
      4) ЭҚЖЖ – экономикалық қызмет түрлерінің жалпы жіктеуіші.</w:t>
      </w:r>
    </w:p>
    <w:bookmarkEnd w:id="2924"/>
    <w:bookmarkStart w:name="z7543" w:id="2925"/>
    <w:p>
      <w:pPr>
        <w:spacing w:after="0"/>
        <w:ind w:left="0"/>
        <w:jc w:val="left"/>
      </w:pPr>
      <w:r>
        <w:rPr>
          <w:rFonts w:ascii="Times New Roman"/>
          <w:b/>
          <w:i w:val="false"/>
          <w:color w:val="000000"/>
        </w:rPr>
        <w:t xml:space="preserve"> 2-ші тарау. Кәсіптік стандарттың паспорты</w:t>
      </w:r>
    </w:p>
    <w:bookmarkEnd w:id="2925"/>
    <w:bookmarkStart w:name="z7544" w:id="2926"/>
    <w:p>
      <w:pPr>
        <w:spacing w:after="0"/>
        <w:ind w:left="0"/>
        <w:jc w:val="both"/>
      </w:pPr>
      <w:r>
        <w:rPr>
          <w:rFonts w:ascii="Times New Roman"/>
          <w:b w:val="false"/>
          <w:i w:val="false"/>
          <w:color w:val="000000"/>
          <w:sz w:val="28"/>
        </w:rPr>
        <w:t>
      4. Кәсіптік стандарттың атауы: Ағаш шебері және ағаш ұстасы жұмыстары бойынша жұмысшылар</w:t>
      </w:r>
    </w:p>
    <w:bookmarkEnd w:id="2926"/>
    <w:bookmarkStart w:name="z7545" w:id="2927"/>
    <w:p>
      <w:pPr>
        <w:spacing w:after="0"/>
        <w:ind w:left="0"/>
        <w:jc w:val="both"/>
      </w:pPr>
      <w:r>
        <w:rPr>
          <w:rFonts w:ascii="Times New Roman"/>
          <w:b w:val="false"/>
          <w:i w:val="false"/>
          <w:color w:val="000000"/>
          <w:sz w:val="28"/>
        </w:rPr>
        <w:t>
      5. Кәсіптік стандарттың коды: F43320007</w:t>
      </w:r>
    </w:p>
    <w:bookmarkEnd w:id="2927"/>
    <w:bookmarkStart w:name="z7546" w:id="2928"/>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2928"/>
    <w:bookmarkStart w:name="z7547" w:id="2929"/>
    <w:p>
      <w:pPr>
        <w:spacing w:after="0"/>
        <w:ind w:left="0"/>
        <w:jc w:val="both"/>
      </w:pPr>
      <w:r>
        <w:rPr>
          <w:rFonts w:ascii="Times New Roman"/>
          <w:b w:val="false"/>
          <w:i w:val="false"/>
          <w:color w:val="000000"/>
          <w:sz w:val="28"/>
        </w:rPr>
        <w:t>
      F Құрылыс</w:t>
      </w:r>
    </w:p>
    <w:bookmarkEnd w:id="2929"/>
    <w:bookmarkStart w:name="z7548" w:id="2930"/>
    <w:p>
      <w:pPr>
        <w:spacing w:after="0"/>
        <w:ind w:left="0"/>
        <w:jc w:val="both"/>
      </w:pPr>
      <w:r>
        <w:rPr>
          <w:rFonts w:ascii="Times New Roman"/>
          <w:b w:val="false"/>
          <w:i w:val="false"/>
          <w:color w:val="000000"/>
          <w:sz w:val="28"/>
        </w:rPr>
        <w:t>
      43 Мамандандырылған құрылыс жұмыстары</w:t>
      </w:r>
    </w:p>
    <w:bookmarkEnd w:id="2930"/>
    <w:bookmarkStart w:name="z7549" w:id="2931"/>
    <w:p>
      <w:pPr>
        <w:spacing w:after="0"/>
        <w:ind w:left="0"/>
        <w:jc w:val="both"/>
      </w:pPr>
      <w:r>
        <w:rPr>
          <w:rFonts w:ascii="Times New Roman"/>
          <w:b w:val="false"/>
          <w:i w:val="false"/>
          <w:color w:val="000000"/>
          <w:sz w:val="28"/>
        </w:rPr>
        <w:t>
      43.3 Әрлеу жұмыстары</w:t>
      </w:r>
    </w:p>
    <w:bookmarkEnd w:id="2931"/>
    <w:bookmarkStart w:name="z7550" w:id="2932"/>
    <w:p>
      <w:pPr>
        <w:spacing w:after="0"/>
        <w:ind w:left="0"/>
        <w:jc w:val="both"/>
      </w:pPr>
      <w:r>
        <w:rPr>
          <w:rFonts w:ascii="Times New Roman"/>
          <w:b w:val="false"/>
          <w:i w:val="false"/>
          <w:color w:val="000000"/>
          <w:sz w:val="28"/>
        </w:rPr>
        <w:t>
      43.32 Ағаш шеберлігі және ағаш ұстасы жұмыстары</w:t>
      </w:r>
    </w:p>
    <w:bookmarkEnd w:id="2932"/>
    <w:bookmarkStart w:name="z7551" w:id="2933"/>
    <w:p>
      <w:pPr>
        <w:spacing w:after="0"/>
        <w:ind w:left="0"/>
        <w:jc w:val="both"/>
      </w:pPr>
      <w:r>
        <w:rPr>
          <w:rFonts w:ascii="Times New Roman"/>
          <w:b w:val="false"/>
          <w:i w:val="false"/>
          <w:color w:val="000000"/>
          <w:sz w:val="28"/>
        </w:rPr>
        <w:t>
      43.32.0 Ағаш шеберлігі және ағаш ұстасы жұмыстары</w:t>
      </w:r>
    </w:p>
    <w:bookmarkEnd w:id="2933"/>
    <w:bookmarkStart w:name="z7552" w:id="2934"/>
    <w:p>
      <w:pPr>
        <w:spacing w:after="0"/>
        <w:ind w:left="0"/>
        <w:jc w:val="both"/>
      </w:pPr>
      <w:r>
        <w:rPr>
          <w:rFonts w:ascii="Times New Roman"/>
          <w:b w:val="false"/>
          <w:i w:val="false"/>
          <w:color w:val="000000"/>
          <w:sz w:val="28"/>
        </w:rPr>
        <w:t>
      7. Кәсіптік стандарттың қысқаша сипаттамасы: Кәсіптік стандартта құрылыс саласына жататын негізгі кәсіптердің сипаттамасы, сондай-ақ құрылыс саласындағы және онымен байланысты салалардағы қызметті жүзеге асыратын қызметкерлердің жұмыс сипаттамасы мен еңбек функциялары келтірілген.</w:t>
      </w:r>
    </w:p>
    <w:bookmarkEnd w:id="2934"/>
    <w:bookmarkStart w:name="z7553" w:id="2935"/>
    <w:p>
      <w:pPr>
        <w:spacing w:after="0"/>
        <w:ind w:left="0"/>
        <w:jc w:val="both"/>
      </w:pPr>
      <w:r>
        <w:rPr>
          <w:rFonts w:ascii="Times New Roman"/>
          <w:b w:val="false"/>
          <w:i w:val="false"/>
          <w:color w:val="000000"/>
          <w:sz w:val="28"/>
        </w:rPr>
        <w:t>
      8. Кәсіптер карточкаларының тізімі:</w:t>
      </w:r>
    </w:p>
    <w:bookmarkEnd w:id="2935"/>
    <w:bookmarkStart w:name="z7554" w:id="2936"/>
    <w:p>
      <w:pPr>
        <w:spacing w:after="0"/>
        <w:ind w:left="0"/>
        <w:jc w:val="both"/>
      </w:pPr>
      <w:r>
        <w:rPr>
          <w:rFonts w:ascii="Times New Roman"/>
          <w:b w:val="false"/>
          <w:i w:val="false"/>
          <w:color w:val="000000"/>
          <w:sz w:val="28"/>
        </w:rPr>
        <w:t>
      1) Балташы - 2 СБШ-нің деңгейі.</w:t>
      </w:r>
    </w:p>
    <w:bookmarkEnd w:id="2936"/>
    <w:bookmarkStart w:name="z7555" w:id="2937"/>
    <w:p>
      <w:pPr>
        <w:spacing w:after="0"/>
        <w:ind w:left="0"/>
        <w:jc w:val="both"/>
      </w:pPr>
      <w:r>
        <w:rPr>
          <w:rFonts w:ascii="Times New Roman"/>
          <w:b w:val="false"/>
          <w:i w:val="false"/>
          <w:color w:val="000000"/>
          <w:sz w:val="28"/>
        </w:rPr>
        <w:t>
      2) Балташы - 3 СБШ-нің деңгейі.</w:t>
      </w:r>
    </w:p>
    <w:bookmarkEnd w:id="2937"/>
    <w:bookmarkStart w:name="z7556" w:id="2938"/>
    <w:p>
      <w:pPr>
        <w:spacing w:after="0"/>
        <w:ind w:left="0"/>
        <w:jc w:val="both"/>
      </w:pPr>
      <w:r>
        <w:rPr>
          <w:rFonts w:ascii="Times New Roman"/>
          <w:b w:val="false"/>
          <w:i w:val="false"/>
          <w:color w:val="000000"/>
          <w:sz w:val="28"/>
        </w:rPr>
        <w:t>
      3) Балташы - 4 СБШ-нің деңгейі.</w:t>
      </w:r>
    </w:p>
    <w:bookmarkEnd w:id="2938"/>
    <w:bookmarkStart w:name="z7557" w:id="2939"/>
    <w:p>
      <w:pPr>
        <w:spacing w:after="0"/>
        <w:ind w:left="0"/>
        <w:jc w:val="both"/>
      </w:pPr>
      <w:r>
        <w:rPr>
          <w:rFonts w:ascii="Times New Roman"/>
          <w:b w:val="false"/>
          <w:i w:val="false"/>
          <w:color w:val="000000"/>
          <w:sz w:val="28"/>
        </w:rPr>
        <w:t>
      4) Ағаш мастері - 2 СБШ-нің деңгейі..</w:t>
      </w:r>
    </w:p>
    <w:bookmarkEnd w:id="2939"/>
    <w:bookmarkStart w:name="z7558" w:id="2940"/>
    <w:p>
      <w:pPr>
        <w:spacing w:after="0"/>
        <w:ind w:left="0"/>
        <w:jc w:val="both"/>
      </w:pPr>
      <w:r>
        <w:rPr>
          <w:rFonts w:ascii="Times New Roman"/>
          <w:b w:val="false"/>
          <w:i w:val="false"/>
          <w:color w:val="000000"/>
          <w:sz w:val="28"/>
        </w:rPr>
        <w:t>
      5) Ағаш мастері - 3 СБШ-нің деңгейі.</w:t>
      </w:r>
    </w:p>
    <w:bookmarkEnd w:id="2940"/>
    <w:bookmarkStart w:name="z7559" w:id="2941"/>
    <w:p>
      <w:pPr>
        <w:spacing w:after="0"/>
        <w:ind w:left="0"/>
        <w:jc w:val="both"/>
      </w:pPr>
      <w:r>
        <w:rPr>
          <w:rFonts w:ascii="Times New Roman"/>
          <w:b w:val="false"/>
          <w:i w:val="false"/>
          <w:color w:val="000000"/>
          <w:sz w:val="28"/>
        </w:rPr>
        <w:t>
      6) Ағаш мастері - 4 СБШ-нің деңгейі.</w:t>
      </w:r>
    </w:p>
    <w:bookmarkEnd w:id="2941"/>
    <w:bookmarkStart w:name="z7560" w:id="2942"/>
    <w:p>
      <w:pPr>
        <w:spacing w:after="0"/>
        <w:ind w:left="0"/>
        <w:jc w:val="both"/>
      </w:pPr>
      <w:r>
        <w:rPr>
          <w:rFonts w:ascii="Times New Roman"/>
          <w:b w:val="false"/>
          <w:i w:val="false"/>
          <w:color w:val="000000"/>
          <w:sz w:val="28"/>
        </w:rPr>
        <w:t>
      7) Маңдайша монтажшысы (электрондыққа жатпайтын) - 3 СБШ-нің деңгейі.</w:t>
      </w:r>
    </w:p>
    <w:bookmarkEnd w:id="2942"/>
    <w:bookmarkStart w:name="z7561" w:id="2943"/>
    <w:p>
      <w:pPr>
        <w:spacing w:after="0"/>
        <w:ind w:left="0"/>
        <w:jc w:val="both"/>
      </w:pPr>
      <w:r>
        <w:rPr>
          <w:rFonts w:ascii="Times New Roman"/>
          <w:b w:val="false"/>
          <w:i w:val="false"/>
          <w:color w:val="000000"/>
          <w:sz w:val="28"/>
        </w:rPr>
        <w:t>
      8) Маңдайша монтажшысы (электрондыққа жатпайтын) - 2 СБШ-нің деңгейі.</w:t>
      </w:r>
    </w:p>
    <w:bookmarkEnd w:id="2943"/>
    <w:bookmarkStart w:name="z7562" w:id="2944"/>
    <w:p>
      <w:pPr>
        <w:spacing w:after="0"/>
        <w:ind w:left="0"/>
        <w:jc w:val="both"/>
      </w:pPr>
      <w:r>
        <w:rPr>
          <w:rFonts w:ascii="Times New Roman"/>
          <w:b w:val="false"/>
          <w:i w:val="false"/>
          <w:color w:val="000000"/>
          <w:sz w:val="28"/>
        </w:rPr>
        <w:t>
      9) Маңдайша монтажшысы (электрондыққа жатпайтын) - 4 СБШ-нің деңгейі.</w:t>
      </w:r>
    </w:p>
    <w:bookmarkEnd w:id="2944"/>
    <w:bookmarkStart w:name="z7563" w:id="2945"/>
    <w:p>
      <w:pPr>
        <w:spacing w:after="0"/>
        <w:ind w:left="0"/>
        <w:jc w:val="both"/>
      </w:pPr>
      <w:r>
        <w:rPr>
          <w:rFonts w:ascii="Times New Roman"/>
          <w:b w:val="false"/>
          <w:i w:val="false"/>
          <w:color w:val="000000"/>
          <w:sz w:val="28"/>
        </w:rPr>
        <w:t>
      10) Терезелерді монтаждаушы - 2 СБШ-нің деңгейі.</w:t>
      </w:r>
    </w:p>
    <w:bookmarkEnd w:id="2945"/>
    <w:bookmarkStart w:name="z7564" w:id="2946"/>
    <w:p>
      <w:pPr>
        <w:spacing w:after="0"/>
        <w:ind w:left="0"/>
        <w:jc w:val="both"/>
      </w:pPr>
      <w:r>
        <w:rPr>
          <w:rFonts w:ascii="Times New Roman"/>
          <w:b w:val="false"/>
          <w:i w:val="false"/>
          <w:color w:val="000000"/>
          <w:sz w:val="28"/>
        </w:rPr>
        <w:t>
      11) Терезелерді монтаждаушы - 3 СБШ-нің деңгейі.</w:t>
      </w:r>
    </w:p>
    <w:bookmarkEnd w:id="2946"/>
    <w:bookmarkStart w:name="z7565" w:id="2947"/>
    <w:p>
      <w:pPr>
        <w:spacing w:after="0"/>
        <w:ind w:left="0"/>
        <w:jc w:val="both"/>
      </w:pPr>
      <w:r>
        <w:rPr>
          <w:rFonts w:ascii="Times New Roman"/>
          <w:b w:val="false"/>
          <w:i w:val="false"/>
          <w:color w:val="000000"/>
          <w:sz w:val="28"/>
        </w:rPr>
        <w:t>
      12) Терезелерді монтаждаушы - 4 СБШ-нің деңгейі.</w:t>
      </w:r>
    </w:p>
    <w:bookmarkEnd w:id="2947"/>
    <w:bookmarkStart w:name="z7566" w:id="2948"/>
    <w:p>
      <w:pPr>
        <w:spacing w:after="0"/>
        <w:ind w:left="0"/>
        <w:jc w:val="both"/>
      </w:pPr>
      <w:r>
        <w:rPr>
          <w:rFonts w:ascii="Times New Roman"/>
          <w:b w:val="false"/>
          <w:i w:val="false"/>
          <w:color w:val="000000"/>
          <w:sz w:val="28"/>
        </w:rPr>
        <w:t>
      13) Экспозиция және көркем-безендіру жұмыстары монтажшысы - 2 СБШ-нің деңгейі.</w:t>
      </w:r>
    </w:p>
    <w:bookmarkEnd w:id="2948"/>
    <w:bookmarkStart w:name="z7567" w:id="2949"/>
    <w:p>
      <w:pPr>
        <w:spacing w:after="0"/>
        <w:ind w:left="0"/>
        <w:jc w:val="both"/>
      </w:pPr>
      <w:r>
        <w:rPr>
          <w:rFonts w:ascii="Times New Roman"/>
          <w:b w:val="false"/>
          <w:i w:val="false"/>
          <w:color w:val="000000"/>
          <w:sz w:val="28"/>
        </w:rPr>
        <w:t>
      14) Экспозиция және көркем-безендіру жұмыстары монтажшысы - 3 СБШ-нің деңгейі..</w:t>
      </w:r>
    </w:p>
    <w:bookmarkEnd w:id="2949"/>
    <w:bookmarkStart w:name="z7568" w:id="2950"/>
    <w:p>
      <w:pPr>
        <w:spacing w:after="0"/>
        <w:ind w:left="0"/>
        <w:jc w:val="both"/>
      </w:pPr>
      <w:r>
        <w:rPr>
          <w:rFonts w:ascii="Times New Roman"/>
          <w:b w:val="false"/>
          <w:i w:val="false"/>
          <w:color w:val="000000"/>
          <w:sz w:val="28"/>
        </w:rPr>
        <w:t>
      15) Экспозиция және көркем-безендіру жұмыстары монтажшысы - 4 СБШ-нің деңгейі</w:t>
      </w:r>
    </w:p>
    <w:bookmarkEnd w:id="2950"/>
    <w:bookmarkStart w:name="z7569" w:id="2951"/>
    <w:p>
      <w:pPr>
        <w:spacing w:after="0"/>
        <w:ind w:left="0"/>
        <w:jc w:val="both"/>
      </w:pPr>
      <w:r>
        <w:rPr>
          <w:rFonts w:ascii="Times New Roman"/>
          <w:b w:val="false"/>
          <w:i w:val="false"/>
          <w:color w:val="000000"/>
          <w:sz w:val="28"/>
        </w:rPr>
        <w:t>
      16) Сахна монтажшылары - 3 СБШ-нің деңгейі.</w:t>
      </w:r>
    </w:p>
    <w:bookmarkEnd w:id="2951"/>
    <w:bookmarkStart w:name="z7570" w:id="2952"/>
    <w:p>
      <w:pPr>
        <w:spacing w:after="0"/>
        <w:ind w:left="0"/>
        <w:jc w:val="both"/>
      </w:pPr>
      <w:r>
        <w:rPr>
          <w:rFonts w:ascii="Times New Roman"/>
          <w:b w:val="false"/>
          <w:i w:val="false"/>
          <w:color w:val="000000"/>
          <w:sz w:val="28"/>
        </w:rPr>
        <w:t>
      17) Сахна монтажшылары - 2 СБШ-нің деңгейі.</w:t>
      </w:r>
    </w:p>
    <w:bookmarkEnd w:id="2952"/>
    <w:bookmarkStart w:name="z7571" w:id="2953"/>
    <w:p>
      <w:pPr>
        <w:spacing w:after="0"/>
        <w:ind w:left="0"/>
        <w:jc w:val="both"/>
      </w:pPr>
      <w:r>
        <w:rPr>
          <w:rFonts w:ascii="Times New Roman"/>
          <w:b w:val="false"/>
          <w:i w:val="false"/>
          <w:color w:val="000000"/>
          <w:sz w:val="28"/>
        </w:rPr>
        <w:t>
      18) Сахна монтажшылары - 4 СБШ-нің деңгейі.</w:t>
      </w:r>
    </w:p>
    <w:bookmarkEnd w:id="2953"/>
    <w:bookmarkStart w:name="z7572" w:id="2954"/>
    <w:p>
      <w:pPr>
        <w:spacing w:after="0"/>
        <w:ind w:left="0"/>
        <w:jc w:val="left"/>
      </w:pPr>
      <w:r>
        <w:rPr>
          <w:rFonts w:ascii="Times New Roman"/>
          <w:b/>
          <w:i w:val="false"/>
          <w:color w:val="000000"/>
        </w:rPr>
        <w:t xml:space="preserve"> 3-ші тарау. Кәсіптер карточкалары</w:t>
      </w:r>
    </w:p>
    <w:bookmarkEnd w:id="2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"Балташы":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3" w:id="2955"/>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№19169 тіркелді). </w:t>
            </w:r>
          </w:p>
          <w:bookmarkEnd w:id="2955"/>
          <w:p>
            <w:pPr>
              <w:spacing w:after="20"/>
              <w:ind w:left="20"/>
              <w:jc w:val="both"/>
            </w:pPr>
            <w:r>
              <w:rPr>
                <w:rFonts w:ascii="Times New Roman"/>
                <w:b w:val="false"/>
                <w:i w:val="false"/>
                <w:color w:val="000000"/>
                <w:sz w:val="20"/>
              </w:rPr>
              <w:t>
Балташы, 2-7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4" w:id="2956"/>
          <w:p>
            <w:pPr>
              <w:spacing w:after="20"/>
              <w:ind w:left="20"/>
              <w:jc w:val="both"/>
            </w:pPr>
            <w:r>
              <w:rPr>
                <w:rFonts w:ascii="Times New Roman"/>
                <w:b w:val="false"/>
                <w:i w:val="false"/>
                <w:color w:val="000000"/>
                <w:sz w:val="20"/>
              </w:rPr>
              <w:t>
Білім деңгейі:</w:t>
            </w:r>
          </w:p>
          <w:bookmarkEnd w:id="2956"/>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5" w:id="2957"/>
          <w:p>
            <w:pPr>
              <w:spacing w:after="20"/>
              <w:ind w:left="20"/>
              <w:jc w:val="both"/>
            </w:pPr>
            <w:r>
              <w:rPr>
                <w:rFonts w:ascii="Times New Roman"/>
                <w:b w:val="false"/>
                <w:i w:val="false"/>
                <w:color w:val="000000"/>
                <w:sz w:val="20"/>
              </w:rPr>
              <w:t>
Мамандық:</w:t>
            </w:r>
          </w:p>
          <w:bookmarkEnd w:id="295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6" w:id="2958"/>
          <w:p>
            <w:pPr>
              <w:spacing w:after="20"/>
              <w:ind w:left="20"/>
              <w:jc w:val="both"/>
            </w:pPr>
            <w:r>
              <w:rPr>
                <w:rFonts w:ascii="Times New Roman"/>
                <w:b w:val="false"/>
                <w:i w:val="false"/>
                <w:color w:val="000000"/>
                <w:sz w:val="20"/>
              </w:rPr>
              <w:t>
Біліктілік:</w:t>
            </w:r>
          </w:p>
          <w:bookmarkEnd w:id="295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алты ай ағаш ұстасы ретінде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7115-1-004 Ағаш ұстасы-реставратор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конструкцияларды дайындау, құрастыру, орнату, жөндеу және қалпына келтіру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7" w:id="2959"/>
          <w:p>
            <w:pPr>
              <w:spacing w:after="20"/>
              <w:ind w:left="20"/>
              <w:jc w:val="both"/>
            </w:pPr>
            <w:r>
              <w:rPr>
                <w:rFonts w:ascii="Times New Roman"/>
                <w:b w:val="false"/>
                <w:i w:val="false"/>
                <w:color w:val="000000"/>
                <w:sz w:val="20"/>
              </w:rPr>
              <w:t>
1. Еңбекті қорғау, өрт, өнеркәсіптік және экологиялық қауіпсіздік талаптарын сақтау.</w:t>
            </w:r>
          </w:p>
          <w:bookmarkEnd w:id="2959"/>
          <w:p>
            <w:pPr>
              <w:spacing w:after="20"/>
              <w:ind w:left="20"/>
              <w:jc w:val="both"/>
            </w:pPr>
            <w:r>
              <w:rPr>
                <w:rFonts w:ascii="Times New Roman"/>
                <w:b w:val="false"/>
                <w:i w:val="false"/>
                <w:color w:val="000000"/>
                <w:sz w:val="20"/>
              </w:rPr>
              <w:t>
2. Дайындық ағаш ұстасы жалпы Құрылыс және қалыптау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8" w:id="2960"/>
          <w:p>
            <w:pPr>
              <w:spacing w:after="20"/>
              <w:ind w:left="20"/>
              <w:jc w:val="both"/>
            </w:pPr>
            <w:r>
              <w:rPr>
                <w:rFonts w:ascii="Times New Roman"/>
                <w:b w:val="false"/>
                <w:i w:val="false"/>
                <w:color w:val="000000"/>
                <w:sz w:val="20"/>
              </w:rPr>
              <w:t>
Еңбек функциясы 1:</w:t>
            </w:r>
          </w:p>
          <w:bookmarkEnd w:id="2960"/>
          <w:p>
            <w:pPr>
              <w:spacing w:after="20"/>
              <w:ind w:left="20"/>
              <w:jc w:val="both"/>
            </w:pPr>
            <w:r>
              <w:rPr>
                <w:rFonts w:ascii="Times New Roman"/>
                <w:b w:val="false"/>
                <w:i w:val="false"/>
                <w:color w:val="000000"/>
                <w:sz w:val="20"/>
              </w:rPr>
              <w:t>
Еңбекті қорғау, өрт, өнеркәсіптік және экологиялық қауіпсіздік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9" w:id="2961"/>
          <w:p>
            <w:pPr>
              <w:spacing w:after="20"/>
              <w:ind w:left="20"/>
              <w:jc w:val="both"/>
            </w:pPr>
            <w:r>
              <w:rPr>
                <w:rFonts w:ascii="Times New Roman"/>
                <w:b w:val="false"/>
                <w:i w:val="false"/>
                <w:color w:val="000000"/>
                <w:sz w:val="20"/>
              </w:rPr>
              <w:t>
Дағды 1:</w:t>
            </w:r>
          </w:p>
          <w:bookmarkEnd w:id="2961"/>
          <w:p>
            <w:pPr>
              <w:spacing w:after="20"/>
              <w:ind w:left="20"/>
              <w:jc w:val="both"/>
            </w:pPr>
            <w:r>
              <w:rPr>
                <w:rFonts w:ascii="Times New Roman"/>
                <w:b w:val="false"/>
                <w:i w:val="false"/>
                <w:color w:val="000000"/>
                <w:sz w:val="20"/>
              </w:rPr>
              <w:t>
Еңбекті қорғау, өрт, өнеркәсіптік және экологиялық қауіпсіздік жөніндегі қолданыстағы заңнаманың талаптарын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0" w:id="2962"/>
          <w:p>
            <w:pPr>
              <w:spacing w:after="20"/>
              <w:ind w:left="20"/>
              <w:jc w:val="both"/>
            </w:pPr>
            <w:r>
              <w:rPr>
                <w:rFonts w:ascii="Times New Roman"/>
                <w:b w:val="false"/>
                <w:i w:val="false"/>
                <w:color w:val="000000"/>
                <w:sz w:val="20"/>
              </w:rPr>
              <w:t>
Машықтар:</w:t>
            </w:r>
          </w:p>
          <w:bookmarkEnd w:id="2962"/>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Ағаш ұстасы жұмыстарын жүргізу кезінде еңбекті қорғау өрт, өнеркәсіптік және экологиялық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орнының жай-күйін еңбекті қорғау, өрт, өнеркәсіптік және экологиялық қауіпсіздік талаптарына, ағаш ұстасының жұмыс орнын ұйымдастыру ережелеріне сәйкес ұстау;</w:t>
            </w:r>
          </w:p>
          <w:p>
            <w:pPr>
              <w:spacing w:after="20"/>
              <w:ind w:left="20"/>
              <w:jc w:val="both"/>
            </w:pPr>
            <w:r>
              <w:rPr>
                <w:rFonts w:ascii="Times New Roman"/>
                <w:b w:val="false"/>
                <w:i w:val="false"/>
                <w:color w:val="000000"/>
                <w:sz w:val="20"/>
              </w:rPr>
              <w:t>
3. 1,3 м-ден астам биіктікте, сондай-ақ 20° және одан да көп еңісі бар беттерде бекітілген баспалдақтардан жұмыстарды орындау кезінде конструкциялардың элементтеріне бекітілетін сақтандыру белдігін немесе сақтандыру арқанын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4" w:id="2963"/>
          <w:p>
            <w:pPr>
              <w:spacing w:after="20"/>
              <w:ind w:left="20"/>
              <w:jc w:val="both"/>
            </w:pPr>
            <w:r>
              <w:rPr>
                <w:rFonts w:ascii="Times New Roman"/>
                <w:b w:val="false"/>
                <w:i w:val="false"/>
                <w:color w:val="000000"/>
                <w:sz w:val="20"/>
              </w:rPr>
              <w:t>
Білімдер:</w:t>
            </w:r>
          </w:p>
          <w:bookmarkEnd w:id="2963"/>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Ағаш ұстасы жұмыстарын жүргізу кезінде өрт, өнеркәсіптік және экологиялық қауіпсіздік еңбегін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Ағаш ұстасының жұмыс орнын жоспарлауға және жабдықтауға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Қызметкерге әсер ететін негізгі қауіпті және зиянды өндірістік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қорғану құралдарын қолдану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Зардап шеккендерге алғашқы көмек көрсету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Қысқы жағдайдағы ағаш ұстасының ерекшеліктері және оларды орындау кезінде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Ағаш бұйымдар мен олардың элементтерін салу және құрастыру кезіндегі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Шатырда ағаш ұстасы және шатыр жұмыстарын орындау кезінде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Биіктікте жұмыс жүргізу орнына еңбекті қорғау талаптары;</w:t>
            </w:r>
          </w:p>
          <w:p>
            <w:pPr>
              <w:spacing w:after="20"/>
              <w:ind w:left="20"/>
              <w:jc w:val="both"/>
            </w:pPr>
            <w:r>
              <w:rPr>
                <w:rFonts w:ascii="Times New Roman"/>
                <w:b w:val="false"/>
                <w:i w:val="false"/>
                <w:color w:val="000000"/>
                <w:sz w:val="20"/>
              </w:rPr>
              <w:t>
10. Салмағы 500 кг дейінгі жүктерді өткізу және арнайы көлік және жүк құралдарын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5" w:id="2964"/>
          <w:p>
            <w:pPr>
              <w:spacing w:after="20"/>
              <w:ind w:left="20"/>
              <w:jc w:val="both"/>
            </w:pPr>
            <w:r>
              <w:rPr>
                <w:rFonts w:ascii="Times New Roman"/>
                <w:b w:val="false"/>
                <w:i w:val="false"/>
                <w:color w:val="000000"/>
                <w:sz w:val="20"/>
              </w:rPr>
              <w:t>
Еңбек функциясы 2:</w:t>
            </w:r>
          </w:p>
          <w:bookmarkEnd w:id="2964"/>
          <w:p>
            <w:pPr>
              <w:spacing w:after="20"/>
              <w:ind w:left="20"/>
              <w:jc w:val="both"/>
            </w:pPr>
            <w:r>
              <w:rPr>
                <w:rFonts w:ascii="Times New Roman"/>
                <w:b w:val="false"/>
                <w:i w:val="false"/>
                <w:color w:val="000000"/>
                <w:sz w:val="20"/>
              </w:rPr>
              <w:t>
Дайындық ағаш ұстасы жалпы Құрылыс және қалыптау жұмыстарын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6" w:id="2965"/>
          <w:p>
            <w:pPr>
              <w:spacing w:after="20"/>
              <w:ind w:left="20"/>
              <w:jc w:val="both"/>
            </w:pPr>
            <w:r>
              <w:rPr>
                <w:rFonts w:ascii="Times New Roman"/>
                <w:b w:val="false"/>
                <w:i w:val="false"/>
                <w:color w:val="000000"/>
                <w:sz w:val="20"/>
              </w:rPr>
              <w:t>
Дағды 1:</w:t>
            </w:r>
          </w:p>
          <w:bookmarkEnd w:id="2965"/>
          <w:p>
            <w:pPr>
              <w:spacing w:after="20"/>
              <w:ind w:left="20"/>
              <w:jc w:val="both"/>
            </w:pPr>
            <w:r>
              <w:rPr>
                <w:rFonts w:ascii="Times New Roman"/>
                <w:b w:val="false"/>
                <w:i w:val="false"/>
                <w:color w:val="000000"/>
                <w:sz w:val="20"/>
              </w:rPr>
              <w:t>
Дайындық ағаш ұстасының жалпы құрылыс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7" w:id="2966"/>
          <w:p>
            <w:pPr>
              <w:spacing w:after="20"/>
              <w:ind w:left="20"/>
              <w:jc w:val="both"/>
            </w:pPr>
            <w:r>
              <w:rPr>
                <w:rFonts w:ascii="Times New Roman"/>
                <w:b w:val="false"/>
                <w:i w:val="false"/>
                <w:color w:val="000000"/>
                <w:sz w:val="20"/>
              </w:rPr>
              <w:t>
Машықтар:</w:t>
            </w:r>
          </w:p>
          <w:bookmarkEnd w:id="2966"/>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Ағаш материалдарын қолмен көлденең аралау, жону және сүрту кезінде қол құралын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Шатырларды шегелермен тігу арқылы құрғатып орнату бойынша ағаш ұстасы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ағаш конструкцияларды (қоршау қабырғаларын, қоршауларды, көпірлерді, төсемдерді, едендерді, жинағыштар мен орамдарды) бөлшектеуді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Ағаш конструкцияларының элементтерін жуу, киізбен және толеммен қаптау арқылы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нұсқаулығына сәйкес ағаш конструкциялар мен бөлшектерге антисептикалық және отқа төзімді қосылыстарды щеткамен біркелкі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Жұмыста қолданылатын материалдардың сапасын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Дана шатыр материалдарын технологиялық талаптарға сәйкес сұрыптау;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Орындалған ағаш ұстасы жұмыстарының техникалық құжаттама талаптарына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Ағаш материалдарын олардың қасиеттеріне сәйкес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Роликті және дана материалдардан жасалған қарапайым шатыр жабындарын бөлшектеуді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Технологиялық құжаттаманың талаптарына сәйкес қабырғалар мен терезе ойықтарының саңылауларын талшықты табиғи және арнайы материалдармен біркелкі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Орама шатыр материалдарының шашырауын сүрту материалдарын қолдану арқылы алып тастау;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Шатырларды орнату кезінде орамдық және дана шатыр материалдарын жәшікке немесе төсемге төсеу және бекіту;</w:t>
            </w:r>
          </w:p>
          <w:p>
            <w:pPr>
              <w:spacing w:after="20"/>
              <w:ind w:left="20"/>
              <w:jc w:val="both"/>
            </w:pPr>
            <w:r>
              <w:rPr>
                <w:rFonts w:ascii="Times New Roman"/>
                <w:b w:val="false"/>
                <w:i w:val="false"/>
                <w:color w:val="000000"/>
                <w:sz w:val="20"/>
              </w:rPr>
              <w:t>
14. Жұмыс орны шегінде көтергіш-көлік және арнайы құралдардың көмегімен салмағы 500 кг дейінгі жүктерді арқандап байлауды және орнын ауыстыруды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2" w:id="2967"/>
          <w:p>
            <w:pPr>
              <w:spacing w:after="20"/>
              <w:ind w:left="20"/>
              <w:jc w:val="both"/>
            </w:pPr>
            <w:r>
              <w:rPr>
                <w:rFonts w:ascii="Times New Roman"/>
                <w:b w:val="false"/>
                <w:i w:val="false"/>
                <w:color w:val="000000"/>
                <w:sz w:val="20"/>
              </w:rPr>
              <w:t>
Білімдер:</w:t>
            </w:r>
          </w:p>
          <w:bookmarkEnd w:id="2967"/>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ағаш материалдарының түрлері және ағаштың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Ағаш өңдеу өндірісінде және ағаш ұстасы жұмыстарында қолданылатын ағаш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Ағаштың ылғалдылығы, оны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Накаттарға арналған майлардың түрлері мен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5. Роликті және дана шатыр материалдарының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Ағаш ұстасы жұмыстарын орындауға арналған техникалық құжаттаманың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Құрылыс сызбаларындағы шартты белгілер;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Қабырғаларды, терезе мен есіктерді тығыздау үшін қолданылатын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Құрылыс жұмыстарын жүргізу кезінде ағаш ұстасы жұмыстарын жүргізу мен қабылдаудың техникалық шарттары және оларға қойылатын негізгі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Орамды шатырларды шегелермен тігумен құрғатып салу кезінде ағаш ұстасы жұмыстарын орындау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Желімдеу тәртібі мен ережелері, бөлшектерді престеу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Желімделгеннен кейін желімделген элементтердің ысырма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12. Антисептиктердің түрлері және антисептикалық және отқа төзімді құрамдармен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Ағаш конструкцияларының элементтерін жуу, киізбен және толеммен қаптау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14. Құралдарды, механизмдерді және құрылғыларды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15. Қылқалам көмегімен ағаш бөлшектер мен конструкцияларды антисептикалық және отқа төзімді құрамдармен жабу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Аралау кезінде материалдарды белгілеу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Қол ара пышақтарын сымдау және қайрау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Бөлшектердегі өтпелі және өтпейтін тесіктерді қашаулармен және қашаулармен қашау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Орама және дана материалдардан жасалған қарапайым шатыр жабындарын бөлшектеу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Шатырларды орнату кезінде дана шатыр материалдарын төсеу, бекіту және түйістіру тәсілдері;</w:t>
            </w:r>
          </w:p>
          <w:p>
            <w:pPr>
              <w:spacing w:after="20"/>
              <w:ind w:left="20"/>
              <w:jc w:val="both"/>
            </w:pPr>
            <w:r>
              <w:rPr>
                <w:rFonts w:ascii="Times New Roman"/>
                <w:b w:val="false"/>
                <w:i w:val="false"/>
                <w:color w:val="000000"/>
                <w:sz w:val="20"/>
              </w:rPr>
              <w:t>
21. Дөңгелек, кесілген ағаш материалдарын және ағаштан жасалған бұйымдарды тасымалдауға, сақтауға және сақтауға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5" w:id="2968"/>
          <w:p>
            <w:pPr>
              <w:spacing w:after="20"/>
              <w:ind w:left="20"/>
              <w:jc w:val="both"/>
            </w:pPr>
            <w:r>
              <w:rPr>
                <w:rFonts w:ascii="Times New Roman"/>
                <w:b w:val="false"/>
                <w:i w:val="false"/>
                <w:color w:val="000000"/>
                <w:sz w:val="20"/>
              </w:rPr>
              <w:t>
Дағды 2:</w:t>
            </w:r>
          </w:p>
          <w:bookmarkEnd w:id="2968"/>
          <w:p>
            <w:pPr>
              <w:spacing w:after="20"/>
              <w:ind w:left="20"/>
              <w:jc w:val="both"/>
            </w:pPr>
            <w:r>
              <w:rPr>
                <w:rFonts w:ascii="Times New Roman"/>
                <w:b w:val="false"/>
                <w:i w:val="false"/>
                <w:color w:val="000000"/>
                <w:sz w:val="20"/>
              </w:rPr>
              <w:t>
Дайындық қалыптау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6" w:id="2969"/>
          <w:p>
            <w:pPr>
              <w:spacing w:after="20"/>
              <w:ind w:left="20"/>
              <w:jc w:val="both"/>
            </w:pPr>
            <w:r>
              <w:rPr>
                <w:rFonts w:ascii="Times New Roman"/>
                <w:b w:val="false"/>
                <w:i w:val="false"/>
                <w:color w:val="000000"/>
                <w:sz w:val="20"/>
              </w:rPr>
              <w:t>
Машықтар:</w:t>
            </w:r>
          </w:p>
          <w:bookmarkEnd w:id="2969"/>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Элементтердің қауіпсіздігі мен тұтастығын қамтамасыз ететін белгілі бір операциялар тізбегін сақтай отырып, Іргетастардың, қабырғалардың және бөлімдердің қалыптарын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Қолдану саласына байланысты қалыптарды майлауды таңдау (ғимараттың жер асты бөлігінің конструкцияларын бетондау үшін қалыптардың көлденең, тік беттері, қалыптау қалыптары);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құжаттаманың талаптарына сәйкес илектеу және қалыпқа майлауды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Бетон мен ерітіндінің қалдықтарын қалыптан алып тастау;</w:t>
            </w:r>
          </w:p>
          <w:p>
            <w:pPr>
              <w:spacing w:after="20"/>
              <w:ind w:left="20"/>
              <w:jc w:val="both"/>
            </w:pPr>
            <w:r>
              <w:rPr>
                <w:rFonts w:ascii="Times New Roman"/>
                <w:b w:val="false"/>
                <w:i w:val="false"/>
                <w:color w:val="000000"/>
                <w:sz w:val="20"/>
              </w:rPr>
              <w:t>
5. Қарапайым дайындық қалыптау жұмыстарының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2" w:id="2970"/>
          <w:p>
            <w:pPr>
              <w:spacing w:after="20"/>
              <w:ind w:left="20"/>
              <w:jc w:val="both"/>
            </w:pPr>
            <w:r>
              <w:rPr>
                <w:rFonts w:ascii="Times New Roman"/>
                <w:b w:val="false"/>
                <w:i w:val="false"/>
                <w:color w:val="000000"/>
                <w:sz w:val="20"/>
              </w:rPr>
              <w:t>
Білімдер:</w:t>
            </w:r>
          </w:p>
          <w:bookmarkEnd w:id="2970"/>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Қалыптардың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Қалыптардың түрлері және оларды қолдану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Іргетастардың, қабырғалар мен бөлімдердің қалыптарын бөлшектеу ережелері мен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Қалыптарға арналған майлардың түрлері мен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5. Ғимараттың жер асты бөлігінің конструкцияларын құюға арналған қалыптардың көлденең, тік беттеріне майлауды жағудың айрықша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Қалыптарға арналған майларға қойылатын талаптар және оларды қалыптарға жағу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Қалыптарды бетоннан және ерітіндіден тазартудың механикалық және химиялық тәсілдері;</w:t>
            </w:r>
          </w:p>
          <w:p>
            <w:pPr>
              <w:spacing w:after="20"/>
              <w:ind w:left="20"/>
              <w:jc w:val="both"/>
            </w:pPr>
            <w:r>
              <w:rPr>
                <w:rFonts w:ascii="Times New Roman"/>
                <w:b w:val="false"/>
                <w:i w:val="false"/>
                <w:color w:val="000000"/>
                <w:sz w:val="20"/>
              </w:rPr>
              <w:t>
8. Қарапайым дайындық қалыптау жұмыстарының сапасын бақылау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1" w:id="2971"/>
          <w:p>
            <w:pPr>
              <w:spacing w:after="20"/>
              <w:ind w:left="20"/>
              <w:jc w:val="both"/>
            </w:pPr>
            <w:r>
              <w:rPr>
                <w:rFonts w:ascii="Times New Roman"/>
                <w:b w:val="false"/>
                <w:i w:val="false"/>
                <w:color w:val="000000"/>
                <w:sz w:val="20"/>
              </w:rPr>
              <w:t>
Дербестік және жауапкершілік</w:t>
            </w:r>
          </w:p>
          <w:bookmarkEnd w:id="297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"Балташы":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4" w:id="2972"/>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№19169 тіркелді). </w:t>
            </w:r>
          </w:p>
          <w:bookmarkEnd w:id="2972"/>
          <w:p>
            <w:pPr>
              <w:spacing w:after="20"/>
              <w:ind w:left="20"/>
              <w:jc w:val="both"/>
            </w:pPr>
            <w:r>
              <w:rPr>
                <w:rFonts w:ascii="Times New Roman"/>
                <w:b w:val="false"/>
                <w:i w:val="false"/>
                <w:color w:val="000000"/>
                <w:sz w:val="20"/>
              </w:rPr>
              <w:t xml:space="preserve">
Балташы, 2-7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5" w:id="2973"/>
          <w:p>
            <w:pPr>
              <w:spacing w:after="20"/>
              <w:ind w:left="20"/>
              <w:jc w:val="both"/>
            </w:pPr>
            <w:r>
              <w:rPr>
                <w:rFonts w:ascii="Times New Roman"/>
                <w:b w:val="false"/>
                <w:i w:val="false"/>
                <w:color w:val="000000"/>
                <w:sz w:val="20"/>
              </w:rPr>
              <w:t>
Білім деңгейі:</w:t>
            </w:r>
          </w:p>
          <w:bookmarkEnd w:id="2973"/>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6" w:id="2974"/>
          <w:p>
            <w:pPr>
              <w:spacing w:after="20"/>
              <w:ind w:left="20"/>
              <w:jc w:val="both"/>
            </w:pPr>
            <w:r>
              <w:rPr>
                <w:rFonts w:ascii="Times New Roman"/>
                <w:b w:val="false"/>
                <w:i w:val="false"/>
                <w:color w:val="000000"/>
                <w:sz w:val="20"/>
              </w:rPr>
              <w:t>
Мамандық:</w:t>
            </w:r>
          </w:p>
          <w:bookmarkEnd w:id="2974"/>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алты ай ағаш ұстасы ретінде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7115-1-004 Ағаш ұстасы-реставратор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конструкцияларды дайындау, құрастыру, орнату, жөндеу және қалпына келтіру.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7" w:id="2975"/>
          <w:p>
            <w:pPr>
              <w:spacing w:after="20"/>
              <w:ind w:left="20"/>
              <w:jc w:val="both"/>
            </w:pPr>
            <w:r>
              <w:rPr>
                <w:rFonts w:ascii="Times New Roman"/>
                <w:b w:val="false"/>
                <w:i w:val="false"/>
                <w:color w:val="000000"/>
                <w:sz w:val="20"/>
              </w:rPr>
              <w:t>
1. Еңбекті қорғау, өрт, өнеркәсіптік және экологиялық қауіпсіздік талаптарын сақтау.</w:t>
            </w:r>
          </w:p>
          <w:bookmarkEnd w:id="2975"/>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материалдарымен қарапайым конфигурациямен және орнатудың қарапайым әдістерімен ағаш ұстасы жалпы құрылыс және қалыптау жұмыстарын орындау.</w:t>
            </w:r>
          </w:p>
          <w:p>
            <w:pPr>
              <w:spacing w:after="20"/>
              <w:ind w:left="20"/>
              <w:jc w:val="both"/>
            </w:pPr>
            <w:r>
              <w:rPr>
                <w:rFonts w:ascii="Times New Roman"/>
                <w:b w:val="false"/>
                <w:i w:val="false"/>
                <w:color w:val="000000"/>
                <w:sz w:val="20"/>
              </w:rPr>
              <w:t>
3. Күрделілігі орташа ағаш ұсталық жалпы құрылыс және қалыптау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9" w:id="2976"/>
          <w:p>
            <w:pPr>
              <w:spacing w:after="20"/>
              <w:ind w:left="20"/>
              <w:jc w:val="both"/>
            </w:pPr>
            <w:r>
              <w:rPr>
                <w:rFonts w:ascii="Times New Roman"/>
                <w:b w:val="false"/>
                <w:i w:val="false"/>
                <w:color w:val="000000"/>
                <w:sz w:val="20"/>
              </w:rPr>
              <w:t>
Еңбек функциясы 1:</w:t>
            </w:r>
          </w:p>
          <w:bookmarkEnd w:id="2976"/>
          <w:p>
            <w:pPr>
              <w:spacing w:after="20"/>
              <w:ind w:left="20"/>
              <w:jc w:val="both"/>
            </w:pPr>
            <w:r>
              <w:rPr>
                <w:rFonts w:ascii="Times New Roman"/>
                <w:b w:val="false"/>
                <w:i w:val="false"/>
                <w:color w:val="000000"/>
                <w:sz w:val="20"/>
              </w:rPr>
              <w:t>
Еңбекті қорғау, өрт, өнеркәсіптік және экологиялық қауіпсіздік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0" w:id="2977"/>
          <w:p>
            <w:pPr>
              <w:spacing w:after="20"/>
              <w:ind w:left="20"/>
              <w:jc w:val="both"/>
            </w:pPr>
            <w:r>
              <w:rPr>
                <w:rFonts w:ascii="Times New Roman"/>
                <w:b w:val="false"/>
                <w:i w:val="false"/>
                <w:color w:val="000000"/>
                <w:sz w:val="20"/>
              </w:rPr>
              <w:t>
Дағды 1:</w:t>
            </w:r>
          </w:p>
          <w:bookmarkEnd w:id="2977"/>
          <w:p>
            <w:pPr>
              <w:spacing w:after="20"/>
              <w:ind w:left="20"/>
              <w:jc w:val="both"/>
            </w:pPr>
            <w:r>
              <w:rPr>
                <w:rFonts w:ascii="Times New Roman"/>
                <w:b w:val="false"/>
                <w:i w:val="false"/>
                <w:color w:val="000000"/>
                <w:sz w:val="20"/>
              </w:rPr>
              <w:t>
Еңбекті қорғау, өрт, өнеркәсіптік және экологиялық қауіпсіздік жөніндегі қолданыстағы заңнаманың талаптарын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1" w:id="2978"/>
          <w:p>
            <w:pPr>
              <w:spacing w:after="20"/>
              <w:ind w:left="20"/>
              <w:jc w:val="both"/>
            </w:pPr>
            <w:r>
              <w:rPr>
                <w:rFonts w:ascii="Times New Roman"/>
                <w:b w:val="false"/>
                <w:i w:val="false"/>
                <w:color w:val="000000"/>
                <w:sz w:val="20"/>
              </w:rPr>
              <w:t>
Машықтар:</w:t>
            </w:r>
          </w:p>
          <w:bookmarkEnd w:id="2978"/>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Ағаш ұстасы жұмыстарын жүргізу кезінде еңбекті қорғау өрт, өнеркәсіптік және экологиялық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орнының жай-күйін еңбекті қорғау, өрт, өнеркәсіптік және экологиялық қауіпсіздік талаптарына, ағаш ұстасының жұмыс орнын ұйымдастыру ережелеріне сәйкес ұстау;</w:t>
            </w:r>
          </w:p>
          <w:p>
            <w:pPr>
              <w:spacing w:after="20"/>
              <w:ind w:left="20"/>
              <w:jc w:val="both"/>
            </w:pPr>
            <w:r>
              <w:rPr>
                <w:rFonts w:ascii="Times New Roman"/>
                <w:b w:val="false"/>
                <w:i w:val="false"/>
                <w:color w:val="000000"/>
                <w:sz w:val="20"/>
              </w:rPr>
              <w:t>
3. 1,3 м-ден астам биіктікте, сондай-ақ 20° және одан да көп еңісі бар беттерде бекітілген баспалдақтардан жұмыстарды орындау кезінде конструкциялардың элементтеріне бекітілетін сақтандыру белдігін немесе сақтандыру арқанын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5" w:id="2979"/>
          <w:p>
            <w:pPr>
              <w:spacing w:after="20"/>
              <w:ind w:left="20"/>
              <w:jc w:val="both"/>
            </w:pPr>
            <w:r>
              <w:rPr>
                <w:rFonts w:ascii="Times New Roman"/>
                <w:b w:val="false"/>
                <w:i w:val="false"/>
                <w:color w:val="000000"/>
                <w:sz w:val="20"/>
              </w:rPr>
              <w:t>
Білімдер:</w:t>
            </w:r>
          </w:p>
          <w:bookmarkEnd w:id="2979"/>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Ағаш ұстасы жұмыстарын жүргізу кезінде өрт, өнеркәсіптік және экологиялық қауіпсіздік еңбегін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Ағаш ұстасының жұмыс орнын жоспарлауға және жабдықтауға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Қызметкерге әсер ететін негізгі қауіпті және зиянды өндірістік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қорғану құралдарын қолдану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Зардап шеккендерге алғашқы көмек көрсету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Қысқы жағдайдағы ағаш ұстасының ерекшеліктері және оларды орындау кезінде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Ағаш бұйымдар мен олардың элементтерін салу және құрастыру кезіндегі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Шатырда ағаш ұстасы және шатыр жұмыстарын орындау кезінде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Биіктікте жұмыс жүргізу орнына еңбекті қорғау талаптары;</w:t>
            </w:r>
          </w:p>
          <w:p>
            <w:pPr>
              <w:spacing w:after="20"/>
              <w:ind w:left="20"/>
              <w:jc w:val="both"/>
            </w:pPr>
            <w:r>
              <w:rPr>
                <w:rFonts w:ascii="Times New Roman"/>
                <w:b w:val="false"/>
                <w:i w:val="false"/>
                <w:color w:val="000000"/>
                <w:sz w:val="20"/>
              </w:rPr>
              <w:t>
10. Салмағы 500 кг дейінгі жүктерді өткізу және арнайы көлік және жүк құралдарын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6" w:id="2980"/>
          <w:p>
            <w:pPr>
              <w:spacing w:after="20"/>
              <w:ind w:left="20"/>
              <w:jc w:val="both"/>
            </w:pPr>
            <w:r>
              <w:rPr>
                <w:rFonts w:ascii="Times New Roman"/>
                <w:b w:val="false"/>
                <w:i w:val="false"/>
                <w:color w:val="000000"/>
                <w:sz w:val="20"/>
              </w:rPr>
              <w:t>
Еңбек функциясы 2:</w:t>
            </w:r>
          </w:p>
          <w:bookmarkEnd w:id="2980"/>
          <w:p>
            <w:pPr>
              <w:spacing w:after="20"/>
              <w:ind w:left="20"/>
              <w:jc w:val="both"/>
            </w:pPr>
            <w:r>
              <w:rPr>
                <w:rFonts w:ascii="Times New Roman"/>
                <w:b w:val="false"/>
                <w:i w:val="false"/>
                <w:color w:val="000000"/>
                <w:sz w:val="20"/>
              </w:rPr>
              <w:t>
Құрылыс материалдарымен қарапайым конфигурациямен және орнатудың қарапайым әдістерімен ағаш ұстасы жалпы құрылыс және қалыптау жұмыстарын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7" w:id="2981"/>
          <w:p>
            <w:pPr>
              <w:spacing w:after="20"/>
              <w:ind w:left="20"/>
              <w:jc w:val="both"/>
            </w:pPr>
            <w:r>
              <w:rPr>
                <w:rFonts w:ascii="Times New Roman"/>
                <w:b w:val="false"/>
                <w:i w:val="false"/>
                <w:color w:val="000000"/>
                <w:sz w:val="20"/>
              </w:rPr>
              <w:t>
Дағды 1:</w:t>
            </w:r>
          </w:p>
          <w:bookmarkEnd w:id="2981"/>
          <w:p>
            <w:pPr>
              <w:spacing w:after="20"/>
              <w:ind w:left="20"/>
              <w:jc w:val="both"/>
            </w:pPr>
            <w:r>
              <w:rPr>
                <w:rFonts w:ascii="Times New Roman"/>
                <w:b w:val="false"/>
                <w:i w:val="false"/>
                <w:color w:val="000000"/>
                <w:sz w:val="20"/>
              </w:rPr>
              <w:t>
Құрылыс материалдарымен қарапайым конфигурациямен және орнатудың қарапайым әдістерімен ағаш ұстасының жалпы құрылысын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8" w:id="2982"/>
          <w:p>
            <w:pPr>
              <w:spacing w:after="20"/>
              <w:ind w:left="20"/>
              <w:jc w:val="both"/>
            </w:pPr>
            <w:r>
              <w:rPr>
                <w:rFonts w:ascii="Times New Roman"/>
                <w:b w:val="false"/>
                <w:i w:val="false"/>
                <w:color w:val="000000"/>
                <w:sz w:val="20"/>
              </w:rPr>
              <w:t>
Машықтар:</w:t>
            </w:r>
          </w:p>
          <w:bookmarkEnd w:id="2982"/>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Ағаш материалдарын электрлендірілген құралмен өңдеуді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 және электрлендірілген құралды қолдана отырып, материалдарды бойлық аралауды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Төсеу үшін негіздер мен линолеумды дайындауды, линолеумды ыстық ауамен дәнекерлеуді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 және электрлендірілген құралды қолдана отырып ағаш материалдарын әрлеу механикалық өңдеуді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Ағаш конструкциялар мен бөлшектерге антисептикалық және отқа төзімді қосылыстарды жағу кезінде бүріккіш пистолеттер мен бүріккіштерді, ойықтарды, жоталарды және төрттен бір бөлігін іріктеу кезінде қол құралын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Бөренелерді бір жиекке, екі жиекке (жатуға), үш жиекке, төрт жиекке - таза ағашқа және дөңгелек етіп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Уақытша ғимараттарды олардың құрылымдық шешімдеріне, материалдарына және өлшемдеріне қарай бөлшектеу тәсілдерін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Техникалық құжаттамаға, экологиялық және өрт қауіпсіздігі регламенттеріне сәйкес уақытша ғимараттарды бөлшектеуді, әртүрлі типтегі тіректердің элементтерін бөлшектеуді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Шатыр жабындарының зақымдалған учаскелерін роликті материалдардан және шатыр парақтарынан немесе плиткалардан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Қарапайым пішінді шатырдың шатыр жүйесінің қабаттарын орама және дана шатыр материалдарымен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Жобалық құжаттамаға сәйкес юбкалар мен галтельдерді монтаждауды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Орам материалдарын шегелермен, шатыр парақтарымен немесе плиткалармен тігумен құрғатып механикалық бекіту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Кесу сызығын белгілеуді орындаңыз және тақталар мен пластиналардың жиектерін белгілеуге сәйкес қатаң түрде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14. Құрғақ сылақ парақтарын бекіту үшін бетті дайындаңыз, құрғақ сылақ парақтарын бекітіңіз, шатыр жүйесінің элементтерін бөлшектеу (жәшік);</w:t>
            </w:r>
          </w:p>
          <w:p>
            <w:pPr>
              <w:spacing w:after="20"/>
              <w:ind w:left="20"/>
              <w:jc w:val="both"/>
            </w:pPr>
            <w:r>
              <w:rPr>
                <w:rFonts w:ascii="Times New Roman"/>
                <w:b w:val="false"/>
                <w:i w:val="false"/>
                <w:color w:val="000000"/>
                <w:sz w:val="20"/>
              </w:rPr>
              <w:t>
</w:t>
            </w:r>
            <w:r>
              <w:rPr>
                <w:rFonts w:ascii="Times New Roman"/>
                <w:b w:val="false"/>
                <w:i w:val="false"/>
                <w:color w:val="000000"/>
                <w:sz w:val="20"/>
              </w:rPr>
              <w:t>15. Құрылыс-монтаж жұмыстарын орындау кезінде буындарды тығыздағыш массамен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Ағаш ұстасы жұмыстарын орындау кезінде қолданылатын құрылғылардың, құралдар мен жабдықтардың жарамдылығы мен жұмыс қабілеттілігін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Қабырғалар мен төбелерді сылау және қаптау үшін қаптау;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18. Сыртқы және ішкі бұрыштық қосылыстармен юбка мен филелерді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19. Орнату кезінде желдету саңылауларын орнату тақтайшалар, тақтай едендерді төсеу кезінде салбырау;</w:t>
            </w:r>
          </w:p>
          <w:p>
            <w:pPr>
              <w:spacing w:after="20"/>
              <w:ind w:left="20"/>
              <w:jc w:val="both"/>
            </w:pPr>
            <w:r>
              <w:rPr>
                <w:rFonts w:ascii="Times New Roman"/>
                <w:b w:val="false"/>
                <w:i w:val="false"/>
                <w:color w:val="000000"/>
                <w:sz w:val="20"/>
              </w:rPr>
              <w:t>
20. Ағаш ұстасы жұмыстары кезінде қарапайым жұмыс және құрастыру сызбаларын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9" w:id="2983"/>
          <w:p>
            <w:pPr>
              <w:spacing w:after="20"/>
              <w:ind w:left="20"/>
              <w:jc w:val="both"/>
            </w:pPr>
            <w:r>
              <w:rPr>
                <w:rFonts w:ascii="Times New Roman"/>
                <w:b w:val="false"/>
                <w:i w:val="false"/>
                <w:color w:val="000000"/>
                <w:sz w:val="20"/>
              </w:rPr>
              <w:t>
Білімдер:</w:t>
            </w:r>
          </w:p>
          <w:bookmarkEnd w:id="2983"/>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Ағаш өңдеу жабдықтарының түрлері мен құрылымы, жәшіктердің түрлері және оларды қолдану салалары, линолеумды негізге жабыстыру түрлері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Ағаш құрылымының оның физика-механикалық қасиеттеріне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Ағаштың ақаулары мен ақауларының жіктелуі және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ағаш ұстасының жалпы құрылыс жұмыстарының сапасын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Қарапайым жұмыс және құрастыру сызбаларын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Бұрғылауға арналған қол және электрлендірілген Аспаптардың құрылғысы, қол электродолбежниктерінің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Электрлендірілген ұшақтармен жұмыс істеу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Ағаш түрлерінің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Қаңқалы-қаптамалы конструкцияларды орнату орындарын белгілеу тәсілдері мен тәсілдері; қаңылтыр материалдарды, металл және ағаш қаңқалардың бағыттаушы және тірек профильдерін кесу ережесі;</w:t>
            </w:r>
          </w:p>
          <w:p>
            <w:pPr>
              <w:spacing w:after="20"/>
              <w:ind w:left="20"/>
              <w:jc w:val="both"/>
            </w:pPr>
            <w:r>
              <w:rPr>
                <w:rFonts w:ascii="Times New Roman"/>
                <w:b w:val="false"/>
                <w:i w:val="false"/>
                <w:color w:val="000000"/>
                <w:sz w:val="20"/>
              </w:rPr>
              <w:t>
10. Қолданылатын құралдардың, айлабұйымдар мен мүкәммалдың мақсаты мен қолдану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0" w:id="2984"/>
          <w:p>
            <w:pPr>
              <w:spacing w:after="20"/>
              <w:ind w:left="20"/>
              <w:jc w:val="both"/>
            </w:pPr>
            <w:r>
              <w:rPr>
                <w:rFonts w:ascii="Times New Roman"/>
                <w:b w:val="false"/>
                <w:i w:val="false"/>
                <w:color w:val="000000"/>
                <w:sz w:val="20"/>
              </w:rPr>
              <w:t>
Дағды 2:</w:t>
            </w:r>
          </w:p>
          <w:bookmarkEnd w:id="2984"/>
          <w:p>
            <w:pPr>
              <w:spacing w:after="20"/>
              <w:ind w:left="20"/>
              <w:jc w:val="both"/>
            </w:pPr>
            <w:r>
              <w:rPr>
                <w:rFonts w:ascii="Times New Roman"/>
                <w:b w:val="false"/>
                <w:i w:val="false"/>
                <w:color w:val="000000"/>
                <w:sz w:val="20"/>
              </w:rPr>
              <w:t>
Құрылыс материалдарымен қарапайым конфигурациямен және орнатудың қарапайым әдістерімен қалыптау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1" w:id="2985"/>
          <w:p>
            <w:pPr>
              <w:spacing w:after="20"/>
              <w:ind w:left="20"/>
              <w:jc w:val="both"/>
            </w:pPr>
            <w:r>
              <w:rPr>
                <w:rFonts w:ascii="Times New Roman"/>
                <w:b w:val="false"/>
                <w:i w:val="false"/>
                <w:color w:val="000000"/>
                <w:sz w:val="20"/>
              </w:rPr>
              <w:t>
Машықтар:</w:t>
            </w:r>
          </w:p>
          <w:bookmarkEnd w:id="2985"/>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Пішіндеуді қолдайтын ормандардың қарапайым элементтерін жинамай-ақ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Түзу сызықты (тік бұрышты және қиғаш бұрышты) пішіндеу қалқандарын және барлық түрдегі пішіндеудің түзу сызықты элементтерін дайындау кезінде технологиялық құжаттаманың талаптарын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Қалқандардың зақымдалған бөліктерін түзу сызықты контурларды және барлық түрдегі түзу сызықты элементтерді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Едендердің, арқалықтардың, бағаналардың, мұз кескіштердің, Арқалық аралықтардың және көпірлердің үстеме құрылыстарының пішіндерін бөлшектеу;</w:t>
            </w:r>
          </w:p>
          <w:p>
            <w:pPr>
              <w:spacing w:after="20"/>
              <w:ind w:left="20"/>
              <w:jc w:val="both"/>
            </w:pPr>
            <w:r>
              <w:rPr>
                <w:rFonts w:ascii="Times New Roman"/>
                <w:b w:val="false"/>
                <w:i w:val="false"/>
                <w:color w:val="000000"/>
                <w:sz w:val="20"/>
              </w:rPr>
              <w:t>
5. Қарапайым қалыптау жұмыстарының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7" w:id="2986"/>
          <w:p>
            <w:pPr>
              <w:spacing w:after="20"/>
              <w:ind w:left="20"/>
              <w:jc w:val="both"/>
            </w:pPr>
            <w:r>
              <w:rPr>
                <w:rFonts w:ascii="Times New Roman"/>
                <w:b w:val="false"/>
                <w:i w:val="false"/>
                <w:color w:val="000000"/>
                <w:sz w:val="20"/>
              </w:rPr>
              <w:t>
Білімдер:</w:t>
            </w:r>
          </w:p>
          <w:bookmarkEnd w:id="2986"/>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Мүкәммалдық ормандар мен тіректердің түрлері мен мақсаты, оларды құрастыру және бөлшектеу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Түзу сызықты қалқандарды қалыптарды және сылаққа арналған бөлімдерді дайындау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Қалып қалқандарын түзу сызықты сұлбаны және барлық түрдегі түзу сызықты қалып элементтерін дайындауға қойылатын технологиялық құжаттаманың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Қалып қалқандарын дайындау үшін материалға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Барлық түрдегі қалыптардың қалқандарын түзу сызықты контурын және түзу сызықты элементтерін жөндеу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Орындалатын қалыптардың конструкциялары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Бағаналардың, арқалықтардың, қабырғалардың қалыптарын құрастыру және орнату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Көпірлердің төбелерін, арқалықтарын, бағандарын, мұз кескіштерін, арқалық аралық және сыйлық үстіндегі құрылысын бөлшектеу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Қалыптарды құрастыру, орнату және бөлшектеу тәртібі;</w:t>
            </w:r>
          </w:p>
          <w:p>
            <w:pPr>
              <w:spacing w:after="20"/>
              <w:ind w:left="20"/>
              <w:jc w:val="both"/>
            </w:pPr>
            <w:r>
              <w:rPr>
                <w:rFonts w:ascii="Times New Roman"/>
                <w:b w:val="false"/>
                <w:i w:val="false"/>
                <w:color w:val="000000"/>
                <w:sz w:val="20"/>
              </w:rPr>
              <w:t>
10. Қарапайым қалыптау жұмыстарының сапасын бақылау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8" w:id="2987"/>
          <w:p>
            <w:pPr>
              <w:spacing w:after="20"/>
              <w:ind w:left="20"/>
              <w:jc w:val="both"/>
            </w:pPr>
            <w:r>
              <w:rPr>
                <w:rFonts w:ascii="Times New Roman"/>
                <w:b w:val="false"/>
                <w:i w:val="false"/>
                <w:color w:val="000000"/>
                <w:sz w:val="20"/>
              </w:rPr>
              <w:t>
Еңбек функциясы 3:</w:t>
            </w:r>
          </w:p>
          <w:bookmarkEnd w:id="2987"/>
          <w:p>
            <w:pPr>
              <w:spacing w:after="20"/>
              <w:ind w:left="20"/>
              <w:jc w:val="both"/>
            </w:pPr>
            <w:r>
              <w:rPr>
                <w:rFonts w:ascii="Times New Roman"/>
                <w:b w:val="false"/>
                <w:i w:val="false"/>
                <w:color w:val="000000"/>
                <w:sz w:val="20"/>
              </w:rPr>
              <w:t>
Күрделілігі орташа ағаш ұсталық жалпы құрылыс және қалыптау жұмыстарын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9" w:id="2988"/>
          <w:p>
            <w:pPr>
              <w:spacing w:after="20"/>
              <w:ind w:left="20"/>
              <w:jc w:val="both"/>
            </w:pPr>
            <w:r>
              <w:rPr>
                <w:rFonts w:ascii="Times New Roman"/>
                <w:b w:val="false"/>
                <w:i w:val="false"/>
                <w:color w:val="000000"/>
                <w:sz w:val="20"/>
              </w:rPr>
              <w:t>
Дағды 1:</w:t>
            </w:r>
          </w:p>
          <w:bookmarkEnd w:id="2988"/>
          <w:p>
            <w:pPr>
              <w:spacing w:after="20"/>
              <w:ind w:left="20"/>
              <w:jc w:val="both"/>
            </w:pPr>
            <w:r>
              <w:rPr>
                <w:rFonts w:ascii="Times New Roman"/>
                <w:b w:val="false"/>
                <w:i w:val="false"/>
                <w:color w:val="000000"/>
                <w:sz w:val="20"/>
              </w:rPr>
              <w:t>
Күрделілігі орташа ағаш ұсталық жалпы құрылыс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0" w:id="2989"/>
          <w:p>
            <w:pPr>
              <w:spacing w:after="20"/>
              <w:ind w:left="20"/>
              <w:jc w:val="both"/>
            </w:pPr>
            <w:r>
              <w:rPr>
                <w:rFonts w:ascii="Times New Roman"/>
                <w:b w:val="false"/>
                <w:i w:val="false"/>
                <w:color w:val="000000"/>
                <w:sz w:val="20"/>
              </w:rPr>
              <w:t>
Машықтар:</w:t>
            </w:r>
          </w:p>
          <w:bookmarkEnd w:id="2989"/>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Қолдану объектісіне байланысты құрылымдық элементтердің конъюгация түрін таңдау (жанасу беттерін тоқтату (кесу) немесе механикалық байланыстардағы байланыс);</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Орнату талаптарына сәйкес бөлімдерді, терезе мен есік жақтауларын, блоктар мен терезе тақталарын орнату кезінде дыбыс өткізбейтін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Антисептикалық және гидрооқшаулағыш таңғыштарды дайындау және оларды тіректерге бекіту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Дана шатыр материалдарын бекіту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құжаттаманың талаптарына сәйкес құрылымдық элементтерден блоктық тіректерді монтаждау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Ағаш тіректердің негізгі элементтерін - тіректерді, префикстерді, беткейлерді біріктіру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Дыбыс өткізбейтін плиткалардан, алюминий және ағаш-жоңқа тақталарынан аспалы төбелер конструкцияларының элементтерін белгілеуді, бекітуді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Жақтау жақтауларын құрастыру және бекіту, жақтауды қаптау және оқшаулаумен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Ағаш конструкциялар мен бөлшектерді антисептикалық және отқа төзімді құрамдары бар ванналарға батыру әдісімен өңдеуге (сіңдіруге) технологиялық құжаттаманың талаптарын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Технологиялық құжаттамаға сәйкес ағаш негіздерді орнату және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Күрделілігі орташа ағаш ұсталық жалпы құрылыс жұмыстарын орындау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Материалдарды таңдау және қабырғалардың материалына байланысты мауэрлат пен рафтерлерді бекітудің әртүрлі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13. Тұрғын және өнеркәсіптік ғимараттардың ағаш бөлшектерін, элементтері мен конструкцияларын сәйкестендіруді және механикалық қосуды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Шаблондар мен құралдарды қолдана отырып, терезе мен есік жақтауларының және олардың элементтерінің блоктарының өлшемдерін, вертикалын, қисаюын және қисаюын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Технологиялық құжаттамаға сәйкес жолақтардан, желімделген қалқандардан, ағаш-талшықты және ағаш-жоңқа тақталарынан және соңғы дойбыдан жасалған еден жабынының элементтерін пішу, төсеу, бекіту және түйістіру;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Шатыр жоспарында үш және төрт қабатты шатыр, шатыр, жамбас, Т - және L - тәрізді жабындарда шатыр парақтары мен плиталарын төсеу және бекіту;</w:t>
            </w:r>
          </w:p>
          <w:p>
            <w:pPr>
              <w:spacing w:after="20"/>
              <w:ind w:left="20"/>
              <w:jc w:val="both"/>
            </w:pPr>
            <w:r>
              <w:rPr>
                <w:rFonts w:ascii="Times New Roman"/>
                <w:b w:val="false"/>
                <w:i w:val="false"/>
                <w:color w:val="000000"/>
                <w:sz w:val="20"/>
              </w:rPr>
              <w:t>
17. Ағаш ұстасы жұмыстары кезінде орташа қиындықтағы жұмыс және құрастыру сызбаларын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8" w:id="2990"/>
          <w:p>
            <w:pPr>
              <w:spacing w:after="20"/>
              <w:ind w:left="20"/>
              <w:jc w:val="both"/>
            </w:pPr>
            <w:r>
              <w:rPr>
                <w:rFonts w:ascii="Times New Roman"/>
                <w:b w:val="false"/>
                <w:i w:val="false"/>
                <w:color w:val="000000"/>
                <w:sz w:val="20"/>
              </w:rPr>
              <w:t>
Білімдер:</w:t>
            </w:r>
          </w:p>
          <w:bookmarkEnd w:id="2990"/>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Қоршаулардың түрлері және оларды әртүрлі материалдардан жасау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Жылтыратылған байланыстырғыштардың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Бүктемелерді тазарту әдістері мен ережелері және қолданылатын құрал;</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Қабат аралық және шатыр жабындарының конструкциясы және оларды жасау кезіндегі ағаш ұстасы жұмыстарының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Күрделілігі орташа ағаш ұсталық жалпы құрылыс жұмыстарын орындау сапасын бақылау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Ағаш ұстасы құрылғыларының, құралдарының және ағаш өңдеу станоктарының мақсаты мен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Ағаш негіздердің мақсаты, дайындау принципі және құрастыру және бөлшектеу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Қабырғалар мен төбелерді әрлеу үшін әр түрлі қабырғаларға материалдарға бекіту қасиеттері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Құрылымдар мен жабдықтардың салмағына байланысты шпал торларын төсеу, бекіту және оларға төтеп беретін жүктемелерді есептеу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Тірек және тірек емес ағаш бөлшектерін, тұрғын және өнеркәсіптік ғимараттардың элементтері мен конструкцияларын құрастыру мен монтаждаудың технологиялық реттілігі;</w:t>
            </w:r>
          </w:p>
          <w:p>
            <w:pPr>
              <w:spacing w:after="20"/>
              <w:ind w:left="20"/>
              <w:jc w:val="both"/>
            </w:pPr>
            <w:r>
              <w:rPr>
                <w:rFonts w:ascii="Times New Roman"/>
                <w:b w:val="false"/>
                <w:i w:val="false"/>
                <w:color w:val="000000"/>
                <w:sz w:val="20"/>
              </w:rPr>
              <w:t>
11. Қаптамаларды, қаптамаларды, еден негіздерін жөндеу бойынша қарапайым жұмыстарды орындау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0" w:id="2991"/>
          <w:p>
            <w:pPr>
              <w:spacing w:after="20"/>
              <w:ind w:left="20"/>
              <w:jc w:val="both"/>
            </w:pPr>
            <w:r>
              <w:rPr>
                <w:rFonts w:ascii="Times New Roman"/>
                <w:b w:val="false"/>
                <w:i w:val="false"/>
                <w:color w:val="000000"/>
                <w:sz w:val="20"/>
              </w:rPr>
              <w:t>
Дағды 2:</w:t>
            </w:r>
          </w:p>
          <w:bookmarkEnd w:id="2991"/>
          <w:p>
            <w:pPr>
              <w:spacing w:after="20"/>
              <w:ind w:left="20"/>
              <w:jc w:val="both"/>
            </w:pPr>
            <w:r>
              <w:rPr>
                <w:rFonts w:ascii="Times New Roman"/>
                <w:b w:val="false"/>
                <w:i w:val="false"/>
                <w:color w:val="000000"/>
                <w:sz w:val="20"/>
              </w:rPr>
              <w:t>
Күрделілігі орташа қалыптау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1" w:id="2992"/>
          <w:p>
            <w:pPr>
              <w:spacing w:after="20"/>
              <w:ind w:left="20"/>
              <w:jc w:val="both"/>
            </w:pPr>
            <w:r>
              <w:rPr>
                <w:rFonts w:ascii="Times New Roman"/>
                <w:b w:val="false"/>
                <w:i w:val="false"/>
                <w:color w:val="000000"/>
                <w:sz w:val="20"/>
              </w:rPr>
              <w:t>
Машықтар:</w:t>
            </w:r>
          </w:p>
          <w:bookmarkEnd w:id="2992"/>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Қалыптарды қолдайтын құрылыс ағаштарды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Элементтердің сақталуын қамтамасыз ететін операциялар реттілігін сақтай отырып, аркалардың, күмбездердің, қоймалардың, қабықтардың, резервуарлардың, бактардың, бункерлердің, спиральді камералардың, соратын және жеткізетін құбырлардың қалыптарын бөлшектеуді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Қалып қалқандарын көтергіш арматуралық қаңқаға немесе қатты арматураға бекітуді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Жылжымалы қалыптың қалқандарын домкрат жақтаулары мен жұмыс палубасының шеңберлерімен құрастыру және сенімді бекіту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Люктер немесе қаттылық қабырғалары бар жеке элементтерден қалқан пішіндерін құрастыру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палубасында лазерлік люктер мен қоршаулар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Күрделілігі орташа қалыптау жұмыстарын орындау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Созылу белгілерімен, пішіндеу қысқыштарымен және аралықтармен бекіту арқылы қалыптың қаттылығын қамтамасыз ету; созылу белгілерін бекітудің якорь әдісін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Теңіз гидротехникалық құрылыстар массивтері үшін пішіндеу қалқандарының қираған элементтерін ауыстыруды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Қажетті мөлшердегі тақталар мен штангаларды таңдау және палубаларды орнату кезінде олардың бір бірімен тығыз және сенімді бекітілуін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Қалыптарды қолдайтын орман элементтерін жинау және орнату;</w:t>
            </w:r>
          </w:p>
          <w:p>
            <w:pPr>
              <w:spacing w:after="20"/>
              <w:ind w:left="20"/>
              <w:jc w:val="both"/>
            </w:pPr>
            <w:r>
              <w:rPr>
                <w:rFonts w:ascii="Times New Roman"/>
                <w:b w:val="false"/>
                <w:i w:val="false"/>
                <w:color w:val="000000"/>
                <w:sz w:val="20"/>
              </w:rPr>
              <w:t>
12. Жеке элементтерден немесе алдын-ала дайындалған қалыптардан қалыптарды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4" w:id="2993"/>
          <w:p>
            <w:pPr>
              <w:spacing w:after="20"/>
              <w:ind w:left="20"/>
              <w:jc w:val="both"/>
            </w:pPr>
            <w:r>
              <w:rPr>
                <w:rFonts w:ascii="Times New Roman"/>
                <w:b w:val="false"/>
                <w:i w:val="false"/>
                <w:color w:val="000000"/>
                <w:sz w:val="20"/>
              </w:rPr>
              <w:t>
Білімдер:</w:t>
            </w:r>
          </w:p>
          <w:bookmarkEnd w:id="2993"/>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Қалыптардың түрлері, құрамдас элементтер және оларды құрастыру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Қалыптарды орнатудың құрылымдық ерекшеліктері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Күрделілігі орташа қалыптау жұмыстарын орындау сапасын бақылау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Бойлық және көлденең люктері бар теңіз гидротехникалық құрылыстарының массивтері үшін қалып қалқандары мен қабырғалары бар ірі панельді қалқан қалқандары құрылғысының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Аркалардың, күмбездердің, қоймалардың, қабықтардың, резервуарлардың, бактардың, бункерлердің, спиральды камералардың, соратын және жеткізетін құбырлардың қалыптарын бөлшектеудің айрықша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Әр түрлі құрылымдардың пішінін қолдайтын ормандарды бөлшектеу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Қалыптарды қолдайтын ормандарды жинау, орнату және бекіту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Жылжымалы қалыптарды жинаудың принципті құрылымы мен реттілігі, ілулі қалыптарды бекіту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Тақталар мен арқалықтардан төсемелер жасауға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Қалыптарды қолдайтын ормандарды орнатуға қойылатын талаптар;</w:t>
            </w:r>
          </w:p>
          <w:p>
            <w:pPr>
              <w:spacing w:after="20"/>
              <w:ind w:left="20"/>
              <w:jc w:val="both"/>
            </w:pPr>
            <w:r>
              <w:rPr>
                <w:rFonts w:ascii="Times New Roman"/>
                <w:b w:val="false"/>
                <w:i w:val="false"/>
                <w:color w:val="000000"/>
                <w:sz w:val="20"/>
              </w:rPr>
              <w:t>
11. Доғақалып жасауға және орнатуға қойылатын пайдалану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6" w:id="2994"/>
          <w:p>
            <w:pPr>
              <w:spacing w:after="20"/>
              <w:ind w:left="20"/>
              <w:jc w:val="both"/>
            </w:pPr>
            <w:r>
              <w:rPr>
                <w:rFonts w:ascii="Times New Roman"/>
                <w:b w:val="false"/>
                <w:i w:val="false"/>
                <w:color w:val="000000"/>
                <w:sz w:val="20"/>
              </w:rPr>
              <w:t>
Дербестік және жауапкершілік</w:t>
            </w:r>
          </w:p>
          <w:bookmarkEnd w:id="2994"/>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"Балташы":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9" w:id="2995"/>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№19169 тіркелді). </w:t>
            </w:r>
          </w:p>
          <w:bookmarkEnd w:id="2995"/>
          <w:p>
            <w:pPr>
              <w:spacing w:after="20"/>
              <w:ind w:left="20"/>
              <w:jc w:val="both"/>
            </w:pPr>
            <w:r>
              <w:rPr>
                <w:rFonts w:ascii="Times New Roman"/>
                <w:b w:val="false"/>
                <w:i w:val="false"/>
                <w:color w:val="000000"/>
                <w:sz w:val="20"/>
              </w:rPr>
              <w:t xml:space="preserve">
Балташы, 2-7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0" w:id="2996"/>
          <w:p>
            <w:pPr>
              <w:spacing w:after="20"/>
              <w:ind w:left="20"/>
              <w:jc w:val="both"/>
            </w:pPr>
            <w:r>
              <w:rPr>
                <w:rFonts w:ascii="Times New Roman"/>
                <w:b w:val="false"/>
                <w:i w:val="false"/>
                <w:color w:val="000000"/>
                <w:sz w:val="20"/>
              </w:rPr>
              <w:t>
Білім деңгейі:</w:t>
            </w:r>
          </w:p>
          <w:bookmarkEnd w:id="2996"/>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1" w:id="2997"/>
          <w:p>
            <w:pPr>
              <w:spacing w:after="20"/>
              <w:ind w:left="20"/>
              <w:jc w:val="both"/>
            </w:pPr>
            <w:r>
              <w:rPr>
                <w:rFonts w:ascii="Times New Roman"/>
                <w:b w:val="false"/>
                <w:i w:val="false"/>
                <w:color w:val="000000"/>
                <w:sz w:val="20"/>
              </w:rPr>
              <w:t>
Мамандық:</w:t>
            </w:r>
          </w:p>
          <w:bookmarkEnd w:id="2997"/>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алты ай ағаш ұстасы ретінде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7115-1-004 Ағаш ұстасы-реставратор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конструкцияларды дайындау, құрастыру, орнату, жөндеу және қалпына келтіру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2" w:id="2998"/>
          <w:p>
            <w:pPr>
              <w:spacing w:after="20"/>
              <w:ind w:left="20"/>
              <w:jc w:val="both"/>
            </w:pPr>
            <w:r>
              <w:rPr>
                <w:rFonts w:ascii="Times New Roman"/>
                <w:b w:val="false"/>
                <w:i w:val="false"/>
                <w:color w:val="000000"/>
                <w:sz w:val="20"/>
              </w:rPr>
              <w:t>
1. Еңбекті қорғау, өрт, өнеркәсіптік және экологиялық қауіпсіздік талаптарын сақтау.</w:t>
            </w:r>
          </w:p>
          <w:bookmarkEnd w:id="2998"/>
          <w:p>
            <w:pPr>
              <w:spacing w:after="20"/>
              <w:ind w:left="20"/>
              <w:jc w:val="both"/>
            </w:pPr>
            <w:r>
              <w:rPr>
                <w:rFonts w:ascii="Times New Roman"/>
                <w:b w:val="false"/>
                <w:i w:val="false"/>
                <w:color w:val="000000"/>
                <w:sz w:val="20"/>
              </w:rPr>
              <w:t>
</w:t>
            </w:r>
            <w:r>
              <w:rPr>
                <w:rFonts w:ascii="Times New Roman"/>
                <w:b w:val="false"/>
                <w:i w:val="false"/>
                <w:color w:val="000000"/>
                <w:sz w:val="20"/>
              </w:rPr>
              <w:t>2. Ірі габаритті құрылыс материалдарымен ағаш ұсталық жалпы құрылыс және қалыптау жұмыстарын орындау.</w:t>
            </w:r>
          </w:p>
          <w:p>
            <w:pPr>
              <w:spacing w:after="20"/>
              <w:ind w:left="20"/>
              <w:jc w:val="both"/>
            </w:pPr>
            <w:r>
              <w:rPr>
                <w:rFonts w:ascii="Times New Roman"/>
                <w:b w:val="false"/>
                <w:i w:val="false"/>
                <w:color w:val="000000"/>
                <w:sz w:val="20"/>
              </w:rPr>
              <w:t>
3. Күрделі конфигурациядағы ірі габаритті құрылыс материалдарымен және орнатудың күрделі әдістерімен ағаш ұсталық жалпы құрылыс және қалыптау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4" w:id="2999"/>
          <w:p>
            <w:pPr>
              <w:spacing w:after="20"/>
              <w:ind w:left="20"/>
              <w:jc w:val="both"/>
            </w:pPr>
            <w:r>
              <w:rPr>
                <w:rFonts w:ascii="Times New Roman"/>
                <w:b w:val="false"/>
                <w:i w:val="false"/>
                <w:color w:val="000000"/>
                <w:sz w:val="20"/>
              </w:rPr>
              <w:t>
Еңбек функциясы 1:</w:t>
            </w:r>
          </w:p>
          <w:bookmarkEnd w:id="2999"/>
          <w:p>
            <w:pPr>
              <w:spacing w:after="20"/>
              <w:ind w:left="20"/>
              <w:jc w:val="both"/>
            </w:pPr>
            <w:r>
              <w:rPr>
                <w:rFonts w:ascii="Times New Roman"/>
                <w:b w:val="false"/>
                <w:i w:val="false"/>
                <w:color w:val="000000"/>
                <w:sz w:val="20"/>
              </w:rPr>
              <w:t>
Еңбекті қорғау, өрт, өнеркәсіптік және экологиялық қауіпсіздік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5" w:id="3000"/>
          <w:p>
            <w:pPr>
              <w:spacing w:after="20"/>
              <w:ind w:left="20"/>
              <w:jc w:val="both"/>
            </w:pPr>
            <w:r>
              <w:rPr>
                <w:rFonts w:ascii="Times New Roman"/>
                <w:b w:val="false"/>
                <w:i w:val="false"/>
                <w:color w:val="000000"/>
                <w:sz w:val="20"/>
              </w:rPr>
              <w:t>
Дағды 1:</w:t>
            </w:r>
          </w:p>
          <w:bookmarkEnd w:id="3000"/>
          <w:p>
            <w:pPr>
              <w:spacing w:after="20"/>
              <w:ind w:left="20"/>
              <w:jc w:val="both"/>
            </w:pPr>
            <w:r>
              <w:rPr>
                <w:rFonts w:ascii="Times New Roman"/>
                <w:b w:val="false"/>
                <w:i w:val="false"/>
                <w:color w:val="000000"/>
                <w:sz w:val="20"/>
              </w:rPr>
              <w:t>
Еңбекті қорғау, өрт, өнеркәсіптік және экологиялық қауіпсіздік жөніндегі қолданыстағы заңнаманың талаптарын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6" w:id="3001"/>
          <w:p>
            <w:pPr>
              <w:spacing w:after="20"/>
              <w:ind w:left="20"/>
              <w:jc w:val="both"/>
            </w:pPr>
            <w:r>
              <w:rPr>
                <w:rFonts w:ascii="Times New Roman"/>
                <w:b w:val="false"/>
                <w:i w:val="false"/>
                <w:color w:val="000000"/>
                <w:sz w:val="20"/>
              </w:rPr>
              <w:t>
Машықтар:</w:t>
            </w:r>
          </w:p>
          <w:bookmarkEnd w:id="3001"/>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Ағаш ұстасы жұмыстарын жүргізу кезінде еңбекті қорғау өрт, өнеркәсіптік және экологиялық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орнының жай-күйін еңбекті қорғау, өрт, өнеркәсіптік және экологиялық қауіпсіздік талаптарына, ағаш ұстасының жұмыс орнын ұйымдастыру ережелеріне сәйкес ұстау;</w:t>
            </w:r>
          </w:p>
          <w:p>
            <w:pPr>
              <w:spacing w:after="20"/>
              <w:ind w:left="20"/>
              <w:jc w:val="both"/>
            </w:pPr>
            <w:r>
              <w:rPr>
                <w:rFonts w:ascii="Times New Roman"/>
                <w:b w:val="false"/>
                <w:i w:val="false"/>
                <w:color w:val="000000"/>
                <w:sz w:val="20"/>
              </w:rPr>
              <w:t>
3. 1,3 м-ден астам биіктікте, сондай-ақ 20° және одан да көп еңісі бар беттерде бекітілген баспалдақтардан жұмыстарды орындау кезінде конструкциялардың элементтеріне бекітілетін сақтандыру белдігін немесе сақтандыру арқанын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0" w:id="3002"/>
          <w:p>
            <w:pPr>
              <w:spacing w:after="20"/>
              <w:ind w:left="20"/>
              <w:jc w:val="both"/>
            </w:pPr>
            <w:r>
              <w:rPr>
                <w:rFonts w:ascii="Times New Roman"/>
                <w:b w:val="false"/>
                <w:i w:val="false"/>
                <w:color w:val="000000"/>
                <w:sz w:val="20"/>
              </w:rPr>
              <w:t>
Білімдер:</w:t>
            </w:r>
          </w:p>
          <w:bookmarkEnd w:id="3002"/>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Ағаш ұстасы жұмыстарын жүргізу кезінде өрт, өнеркәсіптік және экологиялық қауіпсіздік еңбегін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Ағаш ұстасының жұмыс орнын жоспарлауға және жабдықтауға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Қызметкерге әсер ететін негізгі қауіпті және зиянды өндірістік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қорғану құралдарын қолдану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Зардап шеккендерге алғашқы көмек көрсету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Қысқы жағдайдағы ағаш ұстасының ерекшеліктері және оларды орындау кезінде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Ағаш бұйымдар мен олардың элементтерін салу және құрастыру кезіндегі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Шатырда ағаш ұстасы және шатыр жұмыстарын орындау кезінде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Биіктікте жұмыс жүргізу орнына еңбекті қорғау талаптары;</w:t>
            </w:r>
          </w:p>
          <w:p>
            <w:pPr>
              <w:spacing w:after="20"/>
              <w:ind w:left="20"/>
              <w:jc w:val="both"/>
            </w:pPr>
            <w:r>
              <w:rPr>
                <w:rFonts w:ascii="Times New Roman"/>
                <w:b w:val="false"/>
                <w:i w:val="false"/>
                <w:color w:val="000000"/>
                <w:sz w:val="20"/>
              </w:rPr>
              <w:t>
10. Салмағы 500 кг дейінгі жүктерді өткізу және арнайы көлік және жүк құралдарын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1" w:id="3003"/>
          <w:p>
            <w:pPr>
              <w:spacing w:after="20"/>
              <w:ind w:left="20"/>
              <w:jc w:val="both"/>
            </w:pPr>
            <w:r>
              <w:rPr>
                <w:rFonts w:ascii="Times New Roman"/>
                <w:b w:val="false"/>
                <w:i w:val="false"/>
                <w:color w:val="000000"/>
                <w:sz w:val="20"/>
              </w:rPr>
              <w:t>
Еңбек функциясы 2:</w:t>
            </w:r>
          </w:p>
          <w:bookmarkEnd w:id="3003"/>
          <w:p>
            <w:pPr>
              <w:spacing w:after="20"/>
              <w:ind w:left="20"/>
              <w:jc w:val="both"/>
            </w:pPr>
            <w:r>
              <w:rPr>
                <w:rFonts w:ascii="Times New Roman"/>
                <w:b w:val="false"/>
                <w:i w:val="false"/>
                <w:color w:val="000000"/>
                <w:sz w:val="20"/>
              </w:rPr>
              <w:t>
Ірі габаритті құрылыс материалдарымен ағаш ұсталық жалпы құрылыс және қалыптау жұмыстарын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2" w:id="3004"/>
          <w:p>
            <w:pPr>
              <w:spacing w:after="20"/>
              <w:ind w:left="20"/>
              <w:jc w:val="both"/>
            </w:pPr>
            <w:r>
              <w:rPr>
                <w:rFonts w:ascii="Times New Roman"/>
                <w:b w:val="false"/>
                <w:i w:val="false"/>
                <w:color w:val="000000"/>
                <w:sz w:val="20"/>
              </w:rPr>
              <w:t>
Дағды 1:</w:t>
            </w:r>
          </w:p>
          <w:bookmarkEnd w:id="3004"/>
          <w:p>
            <w:pPr>
              <w:spacing w:after="20"/>
              <w:ind w:left="20"/>
              <w:jc w:val="both"/>
            </w:pPr>
            <w:r>
              <w:rPr>
                <w:rFonts w:ascii="Times New Roman"/>
                <w:b w:val="false"/>
                <w:i w:val="false"/>
                <w:color w:val="000000"/>
                <w:sz w:val="20"/>
              </w:rPr>
              <w:t>
Ірі габаритті құрылыс материалдарымен ағаш ұсталық жалпы құрылыс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3" w:id="3005"/>
          <w:p>
            <w:pPr>
              <w:spacing w:after="20"/>
              <w:ind w:left="20"/>
              <w:jc w:val="both"/>
            </w:pPr>
            <w:r>
              <w:rPr>
                <w:rFonts w:ascii="Times New Roman"/>
                <w:b w:val="false"/>
                <w:i w:val="false"/>
                <w:color w:val="000000"/>
                <w:sz w:val="20"/>
              </w:rPr>
              <w:t>
Машықтар:</w:t>
            </w:r>
          </w:p>
          <w:bookmarkEnd w:id="3005"/>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Бөрене үйінің бір бөлігін тәждерді ауыстырмай зақымдалған аймақты кесу әдісімен ауыстыру және жаңа элементтерді негізгі құрылыммен кейіннен буындау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Арқалықтарды, фермаларды, диафрагмаларды және көпір төсемдерін бір аралық құрылымға дайындау және құрастыру, тіректер мен тіректер жүйелерін бір-бірімен тығыз байланыстыра отырып, рамка түрінде тіректерді орнату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құжаттамаға сәйкес көпір-тіректер, тіреуіштер, ригельдер, пурлдар, тіреу жастықтары, қоршаулар және өртке қарсы алаңдар конструкцияларының элементтерін қою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Құрылымдық элементтерді түсіру, сұрыптау және төсеу арқылы тіректерді ұзарту арқылы ормандар мен эстакадаларды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Аяқтарды аяғымен, қабаттасуымен немесе табанымен жұптастыру;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Күрделілігі жоғары ағаш ұстасының жалпы құрылыс жұмыстарының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Ағаш конструкциялар мен бөлшектерді антисептикалық және отқа төзімді қосылыстармен сіңдіру кезінде компрессорлық қондырғыларды пайдалану;</w:t>
            </w:r>
          </w:p>
          <w:p>
            <w:pPr>
              <w:spacing w:after="20"/>
              <w:ind w:left="20"/>
              <w:jc w:val="both"/>
            </w:pPr>
            <w:r>
              <w:rPr>
                <w:rFonts w:ascii="Times New Roman"/>
                <w:b w:val="false"/>
                <w:i w:val="false"/>
                <w:color w:val="000000"/>
                <w:sz w:val="20"/>
              </w:rPr>
              <w:t>
8. Ағаш ұстасы жұмыстары кезінде күрделі жұмыс және құрастыру сызбаларын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2" w:id="3006"/>
          <w:p>
            <w:pPr>
              <w:spacing w:after="20"/>
              <w:ind w:left="20"/>
              <w:jc w:val="both"/>
            </w:pPr>
            <w:r>
              <w:rPr>
                <w:rFonts w:ascii="Times New Roman"/>
                <w:b w:val="false"/>
                <w:i w:val="false"/>
                <w:color w:val="000000"/>
                <w:sz w:val="20"/>
              </w:rPr>
              <w:t>
Білімдер:</w:t>
            </w:r>
          </w:p>
          <w:bookmarkEnd w:id="3006"/>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Ағаш көпірлердің түрлері және олардың құрылымдық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түрдегі және мақсаттағы ағаш копрларды жинау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Бөренелерден, бөренелерден және қалқандардан үйлерді құрастыру кезінде тігінен және көлденеңінен рұқсат етілген ауытқулар;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Күрделілігі жоғары ағаш ұсталық жалпы құрылыс жұмыстарын орындау сапасын бақылау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ағаш конструкцияларды, қосылыстар мен кесінділерді белгілеу және дайындау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Көпір-тіректер, тіреуіштер, ригельдер, жүгіргіштер, тіреу жастықтары, қоршаулар және өртке қарсы алаңдар конструкцияларының элементтерін қоюға қойылатын технологиялық құжаттаманың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Үш қабатты және көп қабатты бөлімдерді, металл және ағаш жақтаулардағы гипсокартоннан және гипс талшықты парақтардан жасалған көп деңгейлі аспалы төбелерді орнату әдістері;</w:t>
            </w:r>
          </w:p>
          <w:p>
            <w:pPr>
              <w:spacing w:after="20"/>
              <w:ind w:left="20"/>
              <w:jc w:val="both"/>
            </w:pPr>
            <w:r>
              <w:rPr>
                <w:rFonts w:ascii="Times New Roman"/>
                <w:b w:val="false"/>
                <w:i w:val="false"/>
                <w:color w:val="000000"/>
                <w:sz w:val="20"/>
              </w:rPr>
              <w:t>
8. Күрделі геометриялық пішіндегі металл және ағаш қаңқаларды жобалық жағдайға орнату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1" w:id="3007"/>
          <w:p>
            <w:pPr>
              <w:spacing w:after="20"/>
              <w:ind w:left="20"/>
              <w:jc w:val="both"/>
            </w:pPr>
            <w:r>
              <w:rPr>
                <w:rFonts w:ascii="Times New Roman"/>
                <w:b w:val="false"/>
                <w:i w:val="false"/>
                <w:color w:val="000000"/>
                <w:sz w:val="20"/>
              </w:rPr>
              <w:t>
Дағды 2:</w:t>
            </w:r>
          </w:p>
          <w:bookmarkEnd w:id="3007"/>
          <w:p>
            <w:pPr>
              <w:spacing w:after="20"/>
              <w:ind w:left="20"/>
              <w:jc w:val="both"/>
            </w:pPr>
            <w:r>
              <w:rPr>
                <w:rFonts w:ascii="Times New Roman"/>
                <w:b w:val="false"/>
                <w:i w:val="false"/>
                <w:color w:val="000000"/>
                <w:sz w:val="20"/>
              </w:rPr>
              <w:t>
Ірі габаритті құрылыс материалдарымен қалыптау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2" w:id="3008"/>
          <w:p>
            <w:pPr>
              <w:spacing w:after="20"/>
              <w:ind w:left="20"/>
              <w:jc w:val="both"/>
            </w:pPr>
            <w:r>
              <w:rPr>
                <w:rFonts w:ascii="Times New Roman"/>
                <w:b w:val="false"/>
                <w:i w:val="false"/>
                <w:color w:val="000000"/>
                <w:sz w:val="20"/>
              </w:rPr>
              <w:t>
Машықтар:</w:t>
            </w:r>
          </w:p>
          <w:bookmarkEnd w:id="3008"/>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құжаттамаға сәйкес доғалы көпірлердің пішіндерінің шеңберлеріне кептелістерді дайындау және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Жобаға сәйкес көп қырлы және қисық пішінді орнатуды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Қисық сызықты және ірі панельді қалыптау қалқандарының құрамдас элементтерін жөндеу және ішінара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Әртүрлі көлбеу бұрыштары бар құрылымдардың пішінін құрастыруды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құжаттамаға сәйкес пішіндеу жүйелерінің элементтерін ірілендіріп құрастыруды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құжаттамаға сәйкес якорь пішінінің бүйір беттерінің қалқандарын болттармен және тіреуіш арқалықтармен орнатуды және бекітуді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Негізгі тірек конструкцияларына 50 м дейінгі аралықта палубаларды шеңберлермен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Күрделілігі жоғары қалыптау жұмыстарын орындау сапасын бақылау;</w:t>
            </w:r>
          </w:p>
          <w:p>
            <w:pPr>
              <w:spacing w:after="20"/>
              <w:ind w:left="20"/>
              <w:jc w:val="both"/>
            </w:pPr>
            <w:r>
              <w:rPr>
                <w:rFonts w:ascii="Times New Roman"/>
                <w:b w:val="false"/>
                <w:i w:val="false"/>
                <w:color w:val="000000"/>
                <w:sz w:val="20"/>
              </w:rPr>
              <w:t>
9. Айнымалы қима бағандары үшін қалыптарды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2" w:id="3009"/>
          <w:p>
            <w:pPr>
              <w:spacing w:after="20"/>
              <w:ind w:left="20"/>
              <w:jc w:val="both"/>
            </w:pPr>
            <w:r>
              <w:rPr>
                <w:rFonts w:ascii="Times New Roman"/>
                <w:b w:val="false"/>
                <w:i w:val="false"/>
                <w:color w:val="000000"/>
                <w:sz w:val="20"/>
              </w:rPr>
              <w:t>
Білімдер:</w:t>
            </w:r>
          </w:p>
          <w:bookmarkEnd w:id="3009"/>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Сорғыш және жеткізетін құбырлар мен спиральды камералардың тірек конструкцияларын ірілендіріп құрастыруды орындау ережесі мен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Зәкірлер қалыптарының бүйір беттерінің қалқандарын болттармен және тіреуіш арқалықтармен монтаждау және бекіту ережесі мен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Көп қырлы және қисық пішінді орнату ережелері мен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Ұзындығы 50 м дейінгі көпірлерді құрастыру және монтаждау ережелері мен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Айнымалы қима бағандарының қалыптарын салу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Ағаш қалыптарды, құрама ғимараттардың элементтері мен конструкцияларын орнатуға арналған жұмыс сызбаларын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Доғалы көпірлердің пішініне кептелістерді дайындау және төсеу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Күрделілігі жоғары қалыптау жұмыстарын орындау сапасын бақылау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Қисық сызықты және ірі панельді қалыптау қалқандарын жөндеу тәсілдері;</w:t>
            </w:r>
          </w:p>
          <w:p>
            <w:pPr>
              <w:spacing w:after="20"/>
              <w:ind w:left="20"/>
              <w:jc w:val="both"/>
            </w:pPr>
            <w:r>
              <w:rPr>
                <w:rFonts w:ascii="Times New Roman"/>
                <w:b w:val="false"/>
                <w:i w:val="false"/>
                <w:color w:val="000000"/>
                <w:sz w:val="20"/>
              </w:rPr>
              <w:t>
10. Көлбеу еден қалыптарын орнату және бекіту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3" w:id="3010"/>
          <w:p>
            <w:pPr>
              <w:spacing w:after="20"/>
              <w:ind w:left="20"/>
              <w:jc w:val="both"/>
            </w:pPr>
            <w:r>
              <w:rPr>
                <w:rFonts w:ascii="Times New Roman"/>
                <w:b w:val="false"/>
                <w:i w:val="false"/>
                <w:color w:val="000000"/>
                <w:sz w:val="20"/>
              </w:rPr>
              <w:t>
Еңбек функциясы 3:</w:t>
            </w:r>
          </w:p>
          <w:bookmarkEnd w:id="3010"/>
          <w:p>
            <w:pPr>
              <w:spacing w:after="20"/>
              <w:ind w:left="20"/>
              <w:jc w:val="both"/>
            </w:pPr>
            <w:r>
              <w:rPr>
                <w:rFonts w:ascii="Times New Roman"/>
                <w:b w:val="false"/>
                <w:i w:val="false"/>
                <w:color w:val="000000"/>
                <w:sz w:val="20"/>
              </w:rPr>
              <w:t>
Күрделі конфигурациядағы ірі габаритті құрылыс материалдарымен және орнатудың күрделі әдістерімен ағаш ұсталық жалпы құрылыс және қалыптау жұмыстарын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4" w:id="3011"/>
          <w:p>
            <w:pPr>
              <w:spacing w:after="20"/>
              <w:ind w:left="20"/>
              <w:jc w:val="both"/>
            </w:pPr>
            <w:r>
              <w:rPr>
                <w:rFonts w:ascii="Times New Roman"/>
                <w:b w:val="false"/>
                <w:i w:val="false"/>
                <w:color w:val="000000"/>
                <w:sz w:val="20"/>
              </w:rPr>
              <w:t>
Дағды 1:</w:t>
            </w:r>
          </w:p>
          <w:bookmarkEnd w:id="3011"/>
          <w:p>
            <w:pPr>
              <w:spacing w:after="20"/>
              <w:ind w:left="20"/>
              <w:jc w:val="both"/>
            </w:pPr>
            <w:r>
              <w:rPr>
                <w:rFonts w:ascii="Times New Roman"/>
                <w:b w:val="false"/>
                <w:i w:val="false"/>
                <w:color w:val="000000"/>
                <w:sz w:val="20"/>
              </w:rPr>
              <w:t>
Күрделі конфигурациядағы ірі құрылыс материалдарымен және орнатудың күрделі әдістерімен күрделі ағаш ұсталарын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5" w:id="3012"/>
          <w:p>
            <w:pPr>
              <w:spacing w:after="20"/>
              <w:ind w:left="20"/>
              <w:jc w:val="both"/>
            </w:pPr>
            <w:r>
              <w:rPr>
                <w:rFonts w:ascii="Times New Roman"/>
                <w:b w:val="false"/>
                <w:i w:val="false"/>
                <w:color w:val="000000"/>
                <w:sz w:val="20"/>
              </w:rPr>
              <w:t>
Машықтар:</w:t>
            </w:r>
          </w:p>
          <w:bookmarkEnd w:id="3012"/>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Көлемді блоктардан, бөлшектер жиынтығынан және зауытта жасалған бұйымдардан жасалған рамалық, брусчаткалы, панельдік конструкциялы құрама үйлерді монтаждауды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Арқалықтарды дайындау және арқалық еденді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Габариттері 15 м жоғары ірі құрылыс элементтері мен конструкцияларын құрастыру және орнату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Еден қалқандарын төсеуді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Ағаш ұстасы жұмыстары кезінде кез-келген қиындықтағы жұмыс және құрастыру сызбаларын оқу;</w:t>
            </w:r>
          </w:p>
          <w:p>
            <w:pPr>
              <w:spacing w:after="20"/>
              <w:ind w:left="20"/>
              <w:jc w:val="both"/>
            </w:pPr>
            <w:r>
              <w:rPr>
                <w:rFonts w:ascii="Times New Roman"/>
                <w:b w:val="false"/>
                <w:i w:val="false"/>
                <w:color w:val="000000"/>
                <w:sz w:val="20"/>
              </w:rPr>
              <w:t>
6. Жұмыс орны шегінде көтергіш-көлік және арнайы құралдардың көмегімен жүктерді салмағы бойынша шектеусіз арқандап байлауды, байлауды және орнын ауыстыруды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2" w:id="3013"/>
          <w:p>
            <w:pPr>
              <w:spacing w:after="20"/>
              <w:ind w:left="20"/>
              <w:jc w:val="both"/>
            </w:pPr>
            <w:r>
              <w:rPr>
                <w:rFonts w:ascii="Times New Roman"/>
                <w:b w:val="false"/>
                <w:i w:val="false"/>
                <w:color w:val="000000"/>
                <w:sz w:val="20"/>
              </w:rPr>
              <w:t>
Білімдер:</w:t>
            </w:r>
          </w:p>
          <w:bookmarkEnd w:id="3013"/>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Ағаш және тас қабырғаларға арқалықтарды төсеу және тірек ұштарын тығыздау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Кез келген күрделіліктегі жұмыс және құрастыру сызбаларын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ағаш бөлшектері мен конструкцияларын жөндеу бойынша жұмыстарды жүргізу тәртібі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конструкцияларының ірі өлшемді элементтерінің түгендеу үлгілерін жасау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Инженерлік құрылыстардың күрделі ағаш конструкцияларын құрастыру және орнату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және аса күрделі ағаш фермалар мен құрама қималы арқалықтарды монтаждау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Арнайы көлік және жүк құралдарын пайдалану және салмағы бойынша шектеусіз жүктерді өткізу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Жақтау-қаптау конструкцияларының жақтауларын сәндік қаптауды орындау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Күрделі геометриялық пішіндердің рамалық-қаптамалық конструкцияларының типтік емес жақтауларының жекелеген элементтерін құрастыру негіздері және пішу және дайындау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Орындалған жұмыстардың сапасы мен көлеміне операциялық бақылау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Күрделі геометриялық пішіндердің конструкцияларының шаблондарын жасаудың мақсаты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Күрделі геометриялық пішіндер мен күрделі конструкциялардың қаңқалық элементтерін конструкцияларын пішу және дайындау ережесі;</w:t>
            </w:r>
          </w:p>
          <w:p>
            <w:pPr>
              <w:spacing w:after="20"/>
              <w:ind w:left="20"/>
              <w:jc w:val="both"/>
            </w:pPr>
            <w:r>
              <w:rPr>
                <w:rFonts w:ascii="Times New Roman"/>
                <w:b w:val="false"/>
                <w:i w:val="false"/>
                <w:color w:val="000000"/>
                <w:sz w:val="20"/>
              </w:rPr>
              <w:t>
13. Жұмыстарды жүргізу жобасына сәйкес материалдар мен бөлшектерді іріктеу және жинақтау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6" w:id="3014"/>
          <w:p>
            <w:pPr>
              <w:spacing w:after="20"/>
              <w:ind w:left="20"/>
              <w:jc w:val="both"/>
            </w:pPr>
            <w:r>
              <w:rPr>
                <w:rFonts w:ascii="Times New Roman"/>
                <w:b w:val="false"/>
                <w:i w:val="false"/>
                <w:color w:val="000000"/>
                <w:sz w:val="20"/>
              </w:rPr>
              <w:t>
Дағды 2:</w:t>
            </w:r>
          </w:p>
          <w:bookmarkEnd w:id="3014"/>
          <w:p>
            <w:pPr>
              <w:spacing w:after="20"/>
              <w:ind w:left="20"/>
              <w:jc w:val="both"/>
            </w:pPr>
            <w:r>
              <w:rPr>
                <w:rFonts w:ascii="Times New Roman"/>
                <w:b w:val="false"/>
                <w:i w:val="false"/>
                <w:color w:val="000000"/>
                <w:sz w:val="20"/>
              </w:rPr>
              <w:t>
Күрделі конфигурациядағы ірі құрылыс материалдарымен және орнатудың күрделі әдістерімен күрделі қалыптау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7" w:id="3015"/>
          <w:p>
            <w:pPr>
              <w:spacing w:after="20"/>
              <w:ind w:left="20"/>
              <w:jc w:val="both"/>
            </w:pPr>
            <w:r>
              <w:rPr>
                <w:rFonts w:ascii="Times New Roman"/>
                <w:b w:val="false"/>
                <w:i w:val="false"/>
                <w:color w:val="000000"/>
                <w:sz w:val="20"/>
              </w:rPr>
              <w:t>
Машықтар:</w:t>
            </w:r>
          </w:p>
          <w:bookmarkEnd w:id="3015"/>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құжаттаманың талаптарына сәйкес күрделі аркалы қалыптау жүйелерін құрастыруды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Сфералық және көп қырлы беттерді құю кезінде қалыптарды орнату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Доғақалып белгілеу үшін шаблондар жасауды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құжаттаманың талаптарына сәйкес аралығы 50 м ден асатын көпірлерді құрастыруды және орнына орнатуды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Негізгі тірек конструкцияларына 50 м ден астам аралықпен палубаларды шеңберлермен бекіту;</w:t>
            </w:r>
          </w:p>
          <w:p>
            <w:pPr>
              <w:spacing w:after="20"/>
              <w:ind w:left="20"/>
              <w:jc w:val="both"/>
            </w:pPr>
            <w:r>
              <w:rPr>
                <w:rFonts w:ascii="Times New Roman"/>
                <w:b w:val="false"/>
                <w:i w:val="false"/>
                <w:color w:val="000000"/>
                <w:sz w:val="20"/>
              </w:rPr>
              <w:t>
6. Күрделі қалыптау жұмыстарының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4" w:id="3016"/>
          <w:p>
            <w:pPr>
              <w:spacing w:after="20"/>
              <w:ind w:left="20"/>
              <w:jc w:val="both"/>
            </w:pPr>
            <w:r>
              <w:rPr>
                <w:rFonts w:ascii="Times New Roman"/>
                <w:b w:val="false"/>
                <w:i w:val="false"/>
                <w:color w:val="000000"/>
                <w:sz w:val="20"/>
              </w:rPr>
              <w:t>
Білімдер:</w:t>
            </w:r>
          </w:p>
          <w:bookmarkEnd w:id="3016"/>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Қорап тәрізді күрделі аркалы қалыптау жүйелерін құрастыру ережелері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Қоймаларды, қабықтарды және күмбездерді қалыптау түрлері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Кружал буындарын белгілеу үшін шаблондар жасау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Ұзындығы 50 м ден асатын көпірлерді құрастыру және монтаждау ережелері мен технологиялары;</w:t>
            </w:r>
          </w:p>
          <w:p>
            <w:pPr>
              <w:spacing w:after="20"/>
              <w:ind w:left="20"/>
              <w:jc w:val="both"/>
            </w:pPr>
            <w:r>
              <w:rPr>
                <w:rFonts w:ascii="Times New Roman"/>
                <w:b w:val="false"/>
                <w:i w:val="false"/>
                <w:color w:val="000000"/>
                <w:sz w:val="20"/>
              </w:rPr>
              <w:t>
5. Күрделі қалыптау жұмыстарын орындау сапасын бақылау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0" w:id="3017"/>
          <w:p>
            <w:pPr>
              <w:spacing w:after="20"/>
              <w:ind w:left="20"/>
              <w:jc w:val="both"/>
            </w:pPr>
            <w:r>
              <w:rPr>
                <w:rFonts w:ascii="Times New Roman"/>
                <w:b w:val="false"/>
                <w:i w:val="false"/>
                <w:color w:val="000000"/>
                <w:sz w:val="20"/>
              </w:rPr>
              <w:t>
Дербестік және жауапкершілік</w:t>
            </w:r>
          </w:p>
          <w:bookmarkEnd w:id="3017"/>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"Ағаш мастері":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3" w:id="3018"/>
          <w:p>
            <w:pPr>
              <w:spacing w:after="20"/>
              <w:ind w:left="20"/>
              <w:jc w:val="both"/>
            </w:pPr>
            <w:r>
              <w:rPr>
                <w:rFonts w:ascii="Times New Roman"/>
                <w:b w:val="false"/>
                <w:i w:val="false"/>
                <w:color w:val="000000"/>
                <w:sz w:val="20"/>
              </w:rPr>
              <w:t>
38-шығарылым. Жұмыстар мен жұмысшы кәсіптерінің бірыңғай тарифтік-біліктілік анықтамалығын бекіту туралы Қазақстан Республикасы Еңбек және халықты әлеуметтік қорғау министрінің 2020 жылғы 28 мамырдағы № 198 бұйрығы. Қазақстан Республикасының Әділет министрлігінде 2020 жылғы 29 мамырда № 20770 болып тіркелді.</w:t>
            </w:r>
          </w:p>
          <w:bookmarkEnd w:id="3018"/>
          <w:p>
            <w:pPr>
              <w:spacing w:after="20"/>
              <w:ind w:left="20"/>
              <w:jc w:val="both"/>
            </w:pPr>
            <w:r>
              <w:rPr>
                <w:rFonts w:ascii="Times New Roman"/>
                <w:b w:val="false"/>
                <w:i w:val="false"/>
                <w:color w:val="000000"/>
                <w:sz w:val="20"/>
              </w:rPr>
              <w:t xml:space="preserve">
Ағаш шебері,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4" w:id="3019"/>
          <w:p>
            <w:pPr>
              <w:spacing w:after="20"/>
              <w:ind w:left="20"/>
              <w:jc w:val="both"/>
            </w:pPr>
            <w:r>
              <w:rPr>
                <w:rFonts w:ascii="Times New Roman"/>
                <w:b w:val="false"/>
                <w:i w:val="false"/>
                <w:color w:val="000000"/>
                <w:sz w:val="20"/>
              </w:rPr>
              <w:t>
Білім деңгейі:</w:t>
            </w:r>
          </w:p>
          <w:bookmarkEnd w:id="3019"/>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5" w:id="3020"/>
          <w:p>
            <w:pPr>
              <w:spacing w:after="20"/>
              <w:ind w:left="20"/>
              <w:jc w:val="both"/>
            </w:pPr>
            <w:r>
              <w:rPr>
                <w:rFonts w:ascii="Times New Roman"/>
                <w:b w:val="false"/>
                <w:i w:val="false"/>
                <w:color w:val="000000"/>
                <w:sz w:val="20"/>
              </w:rPr>
              <w:t>
Мамандық:</w:t>
            </w:r>
          </w:p>
          <w:bookmarkEnd w:id="302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6" w:id="3021"/>
          <w:p>
            <w:pPr>
              <w:spacing w:after="20"/>
              <w:ind w:left="20"/>
              <w:jc w:val="both"/>
            </w:pPr>
            <w:r>
              <w:rPr>
                <w:rFonts w:ascii="Times New Roman"/>
                <w:b w:val="false"/>
                <w:i w:val="false"/>
                <w:color w:val="000000"/>
                <w:sz w:val="20"/>
              </w:rPr>
              <w:t>
Біліктілік:</w:t>
            </w:r>
          </w:p>
          <w:bookmarkEnd w:id="302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алты ай ағаш ұстасы ретінде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7115-2-004 Құрылыстағы ағаш мастері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және ағаш материалдарынан жасалған бұйымдарды әр түрлі әрлеу түрлерімен қорғау және безендіру.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Қарапайым (түзу және тегіс) беттері бар қарапайым конструкциялардағы ағаштан және ағаш материалдарынан жасалған бөлшектерге, тораптарға және бұйымдарға қорғаныш-сәндік жабындарды жағу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7" w:id="3022"/>
          <w:p>
            <w:pPr>
              <w:spacing w:after="20"/>
              <w:ind w:left="20"/>
              <w:jc w:val="both"/>
            </w:pPr>
            <w:r>
              <w:rPr>
                <w:rFonts w:ascii="Times New Roman"/>
                <w:b w:val="false"/>
                <w:i w:val="false"/>
                <w:color w:val="000000"/>
                <w:sz w:val="20"/>
              </w:rPr>
              <w:t>
Еңбек функциясы 1:</w:t>
            </w:r>
          </w:p>
          <w:bookmarkEnd w:id="3022"/>
          <w:p>
            <w:pPr>
              <w:spacing w:after="20"/>
              <w:ind w:left="20"/>
              <w:jc w:val="both"/>
            </w:pPr>
            <w:r>
              <w:rPr>
                <w:rFonts w:ascii="Times New Roman"/>
                <w:b w:val="false"/>
                <w:i w:val="false"/>
                <w:color w:val="000000"/>
                <w:sz w:val="20"/>
              </w:rPr>
              <w:t>
Қарапайым (түзу және тегіс) беттері бар қарапайым конструкциялардағы ағаштан және ағаш материалдарынан жасалған бөлшектерге, тораптарға және бұйымдарға қорғаныш-сәндік жабындарды жағу.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8" w:id="3023"/>
          <w:p>
            <w:pPr>
              <w:spacing w:after="20"/>
              <w:ind w:left="20"/>
              <w:jc w:val="both"/>
            </w:pPr>
            <w:r>
              <w:rPr>
                <w:rFonts w:ascii="Times New Roman"/>
                <w:b w:val="false"/>
                <w:i w:val="false"/>
                <w:color w:val="000000"/>
                <w:sz w:val="20"/>
              </w:rPr>
              <w:t>
Дағды 1:</w:t>
            </w:r>
          </w:p>
          <w:bookmarkEnd w:id="3023"/>
          <w:p>
            <w:pPr>
              <w:spacing w:after="20"/>
              <w:ind w:left="20"/>
              <w:jc w:val="both"/>
            </w:pPr>
            <w:r>
              <w:rPr>
                <w:rFonts w:ascii="Times New Roman"/>
                <w:b w:val="false"/>
                <w:i w:val="false"/>
                <w:color w:val="000000"/>
                <w:sz w:val="20"/>
              </w:rPr>
              <w:t>
Қорғаныш-сәндік жабындарды жағуға жұмыс орны мен бөлшектерді, қарапайым конструкциялардың тораптары мен бұйымдарын және қарапайым (түзу және тегіс) беттерін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9" w:id="3024"/>
          <w:p>
            <w:pPr>
              <w:spacing w:after="20"/>
              <w:ind w:left="20"/>
              <w:jc w:val="both"/>
            </w:pPr>
            <w:r>
              <w:rPr>
                <w:rFonts w:ascii="Times New Roman"/>
                <w:b w:val="false"/>
                <w:i w:val="false"/>
                <w:color w:val="000000"/>
                <w:sz w:val="20"/>
              </w:rPr>
              <w:t>
Машықтар:</w:t>
            </w:r>
          </w:p>
          <w:bookmarkEnd w:id="3024"/>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тапсырмаға сәйкес қарапайым конструкциялардағы және қарапайым беттері бар бөлшектерді, тораптарды және ағаштан жасалған материалдардан жасалған бұйымдарды әрлеуге арналған құрылғылар мен аспаптарды, жабдықтарды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Қорғаныш-сәндік және лак-бояу материалдарының таңбалануын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Ағаш материалдарының, әрлеу материалдарының түрін көзбен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Бөлшектердің, тораптардың және қарапайым конструкциялардағы және қарапайым беттері бар бұйымдардың бетін әрлеуге арналған материалдардың шығынын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Бөлшектердің, тораптардың және қарапайым конструкциялардағы және қарапайым беттері бар бұйымдардың бетіндегі ақауларды көзбен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Бөлшектерге, тораптарға және қарапайым конструкциялардағы және қарапайым беттері бар бұйымдарға қорғаныш-сәндік және лак-бояу материалдарын қауіпсіз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7. Бөлшектерді, тораптарды және қарапайым конструкциялардағы және қарапайым беттері бар бұйымдарды тегістеуге арналған жабдықтар мен құралдарды қауіпсіз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Қарапайым конструкциялардағы және қарапайым беттері бар ағаштан және ағаш материалдарынан жасалған бөлшектердің, тораптардың және бұйымдардың жабындарының қатаю дәрежесін көзбен анықтау;</w:t>
            </w:r>
          </w:p>
          <w:p>
            <w:pPr>
              <w:spacing w:after="20"/>
              <w:ind w:left="20"/>
              <w:jc w:val="both"/>
            </w:pPr>
            <w:r>
              <w:rPr>
                <w:rFonts w:ascii="Times New Roman"/>
                <w:b w:val="false"/>
                <w:i w:val="false"/>
                <w:color w:val="000000"/>
                <w:sz w:val="20"/>
              </w:rPr>
              <w:t>
9. Жеке қорғаныс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9" w:id="3025"/>
          <w:p>
            <w:pPr>
              <w:spacing w:after="20"/>
              <w:ind w:left="20"/>
              <w:jc w:val="both"/>
            </w:pPr>
            <w:r>
              <w:rPr>
                <w:rFonts w:ascii="Times New Roman"/>
                <w:b w:val="false"/>
                <w:i w:val="false"/>
                <w:color w:val="000000"/>
                <w:sz w:val="20"/>
              </w:rPr>
              <w:t>
Білімдер:</w:t>
            </w:r>
          </w:p>
          <w:bookmarkEnd w:id="3025"/>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конструкциялардың бөлшектерін, тораптары мен бұйымдарын тегістеуге және оларға лак-бояу және қорғаныш-сәндік материалдарды жағуға арналған аспаптар мен құрылғылардың түрлері, мақсаты, конструкциясы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Бөлшектердің, тораптардың және қарапайым конструкциялардағы және әрлеуге жататын қарапайым беттері бар бұйымдардың түрлері, олардың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Қорғаныш-сәндік, лак-бояу материалдарының түрлері, мақсаты, таңбалануы және жарамдылық мерзімі;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Ағаш түрлері, олардың негізгі қасиеттері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Ағаш материалдарының түрлері, олардың қасиеттері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Қолданылатын әрлеу материалдарының құрамы мен концентрациясы;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Қолданылатын әрлеу материалдары мен бұйымдарына нормативтік-техникалық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8. Қорғаныс-сәндік және лак-бояу материалдарының шығынын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Ақауларды жоюға және лак-бояу материалдары мен қорғаныш-сәндік жабындарды жағуға арналған жабдықтардың түрлері, техникалық пайдалану қағидалары, жұмысының технологиялық регламенті;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Қорғаныс-сәндік және лак-бояу материалдарын жағу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Қорғаныш-сәндік және лак-бояу материалдарын тұтыну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Кептіру процесінің сапа көрсеткіштері және оларды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Бөлшектердің, тораптардың және қарапайым конструкциялардағы және қарапайым (түзу және тегіс) беттері бар бұйымдардың бетін кептірудің технологиялық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Еңбекті қорғау талаптары;</w:t>
            </w:r>
          </w:p>
          <w:p>
            <w:pPr>
              <w:spacing w:after="20"/>
              <w:ind w:left="20"/>
              <w:jc w:val="both"/>
            </w:pPr>
            <w:r>
              <w:rPr>
                <w:rFonts w:ascii="Times New Roman"/>
                <w:b w:val="false"/>
                <w:i w:val="false"/>
                <w:color w:val="000000"/>
                <w:sz w:val="20"/>
              </w:rPr>
              <w:t>
15. Жұмыс барысында жеке қорғаныс құралдарын қолдану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5" w:id="3026"/>
          <w:p>
            <w:pPr>
              <w:spacing w:after="20"/>
              <w:ind w:left="20"/>
              <w:jc w:val="both"/>
            </w:pPr>
            <w:r>
              <w:rPr>
                <w:rFonts w:ascii="Times New Roman"/>
                <w:b w:val="false"/>
                <w:i w:val="false"/>
                <w:color w:val="000000"/>
                <w:sz w:val="20"/>
              </w:rPr>
              <w:t>
Дағды 2:</w:t>
            </w:r>
          </w:p>
          <w:bookmarkEnd w:id="3026"/>
          <w:p>
            <w:pPr>
              <w:spacing w:after="20"/>
              <w:ind w:left="20"/>
              <w:jc w:val="both"/>
            </w:pPr>
            <w:r>
              <w:rPr>
                <w:rFonts w:ascii="Times New Roman"/>
                <w:b w:val="false"/>
                <w:i w:val="false"/>
                <w:color w:val="000000"/>
                <w:sz w:val="20"/>
              </w:rPr>
              <w:t>
Қарапайым конструкциялардың бөлшектеріне, тораптарына және бұйымдарына және қарапайым (түзу және тегіс) беттерімен әрлеу жабынын жағу. Сапаны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6" w:id="3027"/>
          <w:p>
            <w:pPr>
              <w:spacing w:after="20"/>
              <w:ind w:left="20"/>
              <w:jc w:val="both"/>
            </w:pPr>
            <w:r>
              <w:rPr>
                <w:rFonts w:ascii="Times New Roman"/>
                <w:b w:val="false"/>
                <w:i w:val="false"/>
                <w:color w:val="000000"/>
                <w:sz w:val="20"/>
              </w:rPr>
              <w:t>
Машықтар:</w:t>
            </w:r>
          </w:p>
          <w:bookmarkEnd w:id="3027"/>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Бөлшектерге, тораптарға және қарапайым конструкциялардағы және қарапайым беттері бар бұйымдарға жабдықтың көмегімен қорғаныш-сәндік және лак-бояу материалдарын қауіпсіз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конструкциялардың бөлшектеріне, тораптары мен бұйымдарына лак-бояу материалдарын жағуға және қарапайым беттері бар және жабынды тегістеуге арналған жабдықты қауіпсіз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Бөлшектерді, тораптарды және қарапайым конструкциялардағы және қарапайым беттердегі бұйымдарды жылтырату үшін құралдарды қауіпсіз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Тегістеу таспасын астық бойынша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Бөлшектерде, тораптарда және қарапайым конструкциялардағы және қарапайым беттері бар бұйымдарда алынған жабынның сапасын көзбен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Қарапайым конструкциялардағы және қарапайым беттері бар бөлшектердің, тораптардың және бұйымдардың жабындарының қатаю дәрежесін көзбен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Қарапайым конструкциялардың бөлшектерінде, тораптарында және бұйымдарында және қарапайым беттерімен алынған жабынның ақауларының күрделілігін бағалау;</w:t>
            </w:r>
          </w:p>
          <w:p>
            <w:pPr>
              <w:spacing w:after="20"/>
              <w:ind w:left="20"/>
              <w:jc w:val="both"/>
            </w:pPr>
            <w:r>
              <w:rPr>
                <w:rFonts w:ascii="Times New Roman"/>
                <w:b w:val="false"/>
                <w:i w:val="false"/>
                <w:color w:val="000000"/>
                <w:sz w:val="20"/>
              </w:rPr>
              <w:t>
8. Қарапайым құрылымдардың бөлшектерінде, түйіндерінде және бұйымдарында және қарапайым беттерінде алынған жабынның ақауларының себептерін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5" w:id="3028"/>
          <w:p>
            <w:pPr>
              <w:spacing w:after="20"/>
              <w:ind w:left="20"/>
              <w:jc w:val="both"/>
            </w:pPr>
            <w:r>
              <w:rPr>
                <w:rFonts w:ascii="Times New Roman"/>
                <w:b w:val="false"/>
                <w:i w:val="false"/>
                <w:color w:val="000000"/>
                <w:sz w:val="20"/>
              </w:rPr>
              <w:t>
Білімдер:</w:t>
            </w:r>
          </w:p>
          <w:bookmarkEnd w:id="3028"/>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Ағаш түрлері, олардың негізгі қасиеттері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Ағаш материалдарының түрлері, олардың қасиеттері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Әрлеу материалдарының түрлері, олардың қасиеттері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әрлеу материалдарының құрамы мен концентрациясы;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Қолданылатын әрлеу материалдары мен бұйымдарына нормативтік-техникалық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Бөлшектерді, тораптарды және қарапайым конструкциялардағы және қарапайым беттері бар бұйымдарды әрлеуге арналған қолданылатын аспаптар мен құрылғылардың конструкциясы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Бөлшектерге, тораптарға және қарапайым конструкциялардағы және қарапайым беттері бар бұйымдарға лак-бояу материалдары мен қорғаныш-сәндік жабындарды тегістеуге, жылтыратуға, жағуға арналған жабдықтардың түрлері, мақсаты, техникалық пайдалану қағидалары, жұмысының технологиялық регламенті;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Қорғаныс-сәндік және лак-бояу материалдарын жағу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Өнім сапасын бақылау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Бөлшектерде, тораптарда және қарапайым конструкциялардағы және қарапайым беттері бар бұйымдарда алынған жабынның ақауларының пайда болу себептері, ақаулар және оларды жою шарттары;</w:t>
            </w:r>
          </w:p>
          <w:p>
            <w:pPr>
              <w:spacing w:after="20"/>
              <w:ind w:left="20"/>
              <w:jc w:val="both"/>
            </w:pPr>
            <w:r>
              <w:rPr>
                <w:rFonts w:ascii="Times New Roman"/>
                <w:b w:val="false"/>
                <w:i w:val="false"/>
                <w:color w:val="000000"/>
                <w:sz w:val="20"/>
              </w:rPr>
              <w:t>
10. Бөлшектерді, тораптарды және қарапайым конструкциялардағы және қарапайым беттері бар бұйымдарды әрлеудегі ақаудың негізгі түрлері, олардың жіктелуі және алдын алу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7" w:id="3029"/>
          <w:p>
            <w:pPr>
              <w:spacing w:after="20"/>
              <w:ind w:left="20"/>
              <w:jc w:val="both"/>
            </w:pPr>
            <w:r>
              <w:rPr>
                <w:rFonts w:ascii="Times New Roman"/>
                <w:b w:val="false"/>
                <w:i w:val="false"/>
                <w:color w:val="000000"/>
                <w:sz w:val="20"/>
              </w:rPr>
              <w:t>
Дербестік және жауапкершілік</w:t>
            </w:r>
          </w:p>
          <w:bookmarkEnd w:id="3029"/>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"Ағаш мастері":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0" w:id="3030"/>
          <w:p>
            <w:pPr>
              <w:spacing w:after="20"/>
              <w:ind w:left="20"/>
              <w:jc w:val="both"/>
            </w:pPr>
            <w:r>
              <w:rPr>
                <w:rFonts w:ascii="Times New Roman"/>
                <w:b w:val="false"/>
                <w:i w:val="false"/>
                <w:color w:val="000000"/>
                <w:sz w:val="20"/>
              </w:rPr>
              <w:t xml:space="preserve">
38-шығарылым. Жұмыстар мен жұмысшы кәсіптерінің бірыңғай тарифтік-біліктілік анықтамалығын бекіту туралы Қазақстан Республикасы Еңбек және халықты әлеуметтік қорғау министрінің 2020 жылғы 28 мамырдағы № 198 бұйрығы. Қазақстан Республикасының Әділет министрлігінде 2020 жылғы 29 мамырда № 20770 болып тіркелді. </w:t>
            </w:r>
          </w:p>
          <w:bookmarkEnd w:id="3030"/>
          <w:p>
            <w:pPr>
              <w:spacing w:after="20"/>
              <w:ind w:left="20"/>
              <w:jc w:val="both"/>
            </w:pPr>
            <w:r>
              <w:rPr>
                <w:rFonts w:ascii="Times New Roman"/>
                <w:b w:val="false"/>
                <w:i w:val="false"/>
                <w:color w:val="000000"/>
                <w:sz w:val="20"/>
              </w:rPr>
              <w:t>
Ағаш шебері, 2-6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1" w:id="3031"/>
          <w:p>
            <w:pPr>
              <w:spacing w:after="20"/>
              <w:ind w:left="20"/>
              <w:jc w:val="both"/>
            </w:pPr>
            <w:r>
              <w:rPr>
                <w:rFonts w:ascii="Times New Roman"/>
                <w:b w:val="false"/>
                <w:i w:val="false"/>
                <w:color w:val="000000"/>
                <w:sz w:val="20"/>
              </w:rPr>
              <w:t>
Білім деңгейі:</w:t>
            </w:r>
          </w:p>
          <w:bookmarkEnd w:id="3031"/>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2" w:id="3032"/>
          <w:p>
            <w:pPr>
              <w:spacing w:after="20"/>
              <w:ind w:left="20"/>
              <w:jc w:val="both"/>
            </w:pPr>
            <w:r>
              <w:rPr>
                <w:rFonts w:ascii="Times New Roman"/>
                <w:b w:val="false"/>
                <w:i w:val="false"/>
                <w:color w:val="000000"/>
                <w:sz w:val="20"/>
              </w:rPr>
              <w:t>
Мамандық:</w:t>
            </w:r>
          </w:p>
          <w:bookmarkEnd w:id="3032"/>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алты ай ағаш ұстасы ретінде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7115-2-004 Құрылыстағы ағаш мастері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және ағаш материалдарынан жасалған бұйымдарды әр түрлі әрлеу түрлерімен қорғау және безендіру.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Күрделі конструкциялы, күрделі (қисық және бұйра) беттері бар сүрек пен ағаш материалдарынан жасалған бөлшектерге, тораптарға және бұйымдарға қорғаныш-сәндік жабындарды жағу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3" w:id="3033"/>
          <w:p>
            <w:pPr>
              <w:spacing w:after="20"/>
              <w:ind w:left="20"/>
              <w:jc w:val="both"/>
            </w:pPr>
            <w:r>
              <w:rPr>
                <w:rFonts w:ascii="Times New Roman"/>
                <w:b w:val="false"/>
                <w:i w:val="false"/>
                <w:color w:val="000000"/>
                <w:sz w:val="20"/>
              </w:rPr>
              <w:t>
Еңбек функциясы 1:</w:t>
            </w:r>
          </w:p>
          <w:bookmarkEnd w:id="3033"/>
          <w:p>
            <w:pPr>
              <w:spacing w:after="20"/>
              <w:ind w:left="20"/>
              <w:jc w:val="both"/>
            </w:pPr>
            <w:r>
              <w:rPr>
                <w:rFonts w:ascii="Times New Roman"/>
                <w:b w:val="false"/>
                <w:i w:val="false"/>
                <w:color w:val="000000"/>
                <w:sz w:val="20"/>
              </w:rPr>
              <w:t>
Күрделі конструкциялы, күрделі (қисық және бұйра) беттері бар сүрек пен ағаш материалдарынан жасалған бөлшектерге, тораптарға және бұйымдарға қорғаныш-сәндік жабындарды жағу.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4" w:id="3034"/>
          <w:p>
            <w:pPr>
              <w:spacing w:after="20"/>
              <w:ind w:left="20"/>
              <w:jc w:val="both"/>
            </w:pPr>
            <w:r>
              <w:rPr>
                <w:rFonts w:ascii="Times New Roman"/>
                <w:b w:val="false"/>
                <w:i w:val="false"/>
                <w:color w:val="000000"/>
                <w:sz w:val="20"/>
              </w:rPr>
              <w:t>
Дағды 1:</w:t>
            </w:r>
          </w:p>
          <w:bookmarkEnd w:id="3034"/>
          <w:p>
            <w:pPr>
              <w:spacing w:after="20"/>
              <w:ind w:left="20"/>
              <w:jc w:val="both"/>
            </w:pPr>
            <w:r>
              <w:rPr>
                <w:rFonts w:ascii="Times New Roman"/>
                <w:b w:val="false"/>
                <w:i w:val="false"/>
                <w:color w:val="000000"/>
                <w:sz w:val="20"/>
              </w:rPr>
              <w:t>
Қорғаныс-сәндік жабындарды жағу жөніндегі операцияларға жұмыс орны мен күрделі конструкциялардағы және күрделі (қисық және бұйра) беттері бар бөлшектерді, тораптар мен бұйымдарды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5" w:id="3035"/>
          <w:p>
            <w:pPr>
              <w:spacing w:after="20"/>
              <w:ind w:left="20"/>
              <w:jc w:val="both"/>
            </w:pPr>
            <w:r>
              <w:rPr>
                <w:rFonts w:ascii="Times New Roman"/>
                <w:b w:val="false"/>
                <w:i w:val="false"/>
                <w:color w:val="000000"/>
                <w:sz w:val="20"/>
              </w:rPr>
              <w:t>
Машықтар:</w:t>
            </w:r>
          </w:p>
          <w:bookmarkEnd w:id="3035"/>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тапсырмаға сәйкес ағаштан және ағаш материалдарынан жасалған бұйымдарды әрлеуге арналған құрылғылар мен аспаптарды, жабдықтарды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Қорғаныш-сәндік және лак-бояу материалдарының таңбалануын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Ағаш материалдарының, әрлеу материалдарының түрін көзбен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Бөлшектерді, тораптарды және күрделі конструкциялардағы және күрделі беттері бар бұйымдарды әрлеуге арналған материалдардың шығынын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конструкциялардағы және күрделі беттері бар бөлшектердің, тораптардың және бұйымдардың бетіндегі ақауларды көзбен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Бөлшектерге, тораптарға және күрделі конструкциялардағы және күрделі беттері бар бұйымдарға қорғаныш-сәндік және лак-бояу материалдарын қауіпсіз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конструкциялы және күрделі беттері бар бөлшектерді, тораптарды және бұйымдарды тегістеуге арналған жабдықтар мен құралдарды қауіпсіз пайдалану;</w:t>
            </w:r>
          </w:p>
          <w:p>
            <w:pPr>
              <w:spacing w:after="20"/>
              <w:ind w:left="20"/>
              <w:jc w:val="both"/>
            </w:pPr>
            <w:r>
              <w:rPr>
                <w:rFonts w:ascii="Times New Roman"/>
                <w:b w:val="false"/>
                <w:i w:val="false"/>
                <w:color w:val="000000"/>
                <w:sz w:val="20"/>
              </w:rPr>
              <w:t>
8. Күрделі конструкциялардағы және күрделі беттері бар бөлшектердің, тораптардың және бұйымдардың жабындарының қатаю дәрежесін көзбен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4" w:id="3036"/>
          <w:p>
            <w:pPr>
              <w:spacing w:after="20"/>
              <w:ind w:left="20"/>
              <w:jc w:val="both"/>
            </w:pPr>
            <w:r>
              <w:rPr>
                <w:rFonts w:ascii="Times New Roman"/>
                <w:b w:val="false"/>
                <w:i w:val="false"/>
                <w:color w:val="000000"/>
                <w:sz w:val="20"/>
              </w:rPr>
              <w:t>
Білімдер:</w:t>
            </w:r>
          </w:p>
          <w:bookmarkEnd w:id="3036"/>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конструкциялардың бөлшектеріне, тораптары мен бұйымдарына және күрделі беттері бар лак-бояу материалдары мен қорғаныш-сәндік жабындарды жағуға, олардың ақауларын жоюға арналған жабдықтардың түрлері, техникалық пайдалану қағидалары, жұмысының технологиялық регламенті;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конструкциялардың бөлшектеріне, тораптары мен бұйымдарына және күрделі беттері бар қорғаныш-сәндік және лак-бояу материалдарын жағу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конструкциялардағы және күрделі беттері бар бөлшектерді, тораптарды және бұйымдарды әрлеуге арналған қорғаныш-сәндік және лак-бояу материалдарын тұтыну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конструкциялы және күрделі беттері бар бөлшектерді, тораптарды және Бұйымдарды кептіру процесінің сапа көрсеткіштері және оларды анықтау тәсілдері;</w:t>
            </w:r>
          </w:p>
          <w:p>
            <w:pPr>
              <w:spacing w:after="20"/>
              <w:ind w:left="20"/>
              <w:jc w:val="both"/>
            </w:pPr>
            <w:r>
              <w:rPr>
                <w:rFonts w:ascii="Times New Roman"/>
                <w:b w:val="false"/>
                <w:i w:val="false"/>
                <w:color w:val="000000"/>
                <w:sz w:val="20"/>
              </w:rPr>
              <w:t>
5. Күрделі конструкциялы және күрделі беттері бар бөлшектерді, тораптарды және Бұйымдарды кептірудің технологиялық режимдері.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0" w:id="3037"/>
          <w:p>
            <w:pPr>
              <w:spacing w:after="20"/>
              <w:ind w:left="20"/>
              <w:jc w:val="both"/>
            </w:pPr>
            <w:r>
              <w:rPr>
                <w:rFonts w:ascii="Times New Roman"/>
                <w:b w:val="false"/>
                <w:i w:val="false"/>
                <w:color w:val="000000"/>
                <w:sz w:val="20"/>
              </w:rPr>
              <w:t>
Дағды 2:</w:t>
            </w:r>
          </w:p>
          <w:bookmarkEnd w:id="3037"/>
          <w:p>
            <w:pPr>
              <w:spacing w:after="20"/>
              <w:ind w:left="20"/>
              <w:jc w:val="both"/>
            </w:pPr>
            <w:r>
              <w:rPr>
                <w:rFonts w:ascii="Times New Roman"/>
                <w:b w:val="false"/>
                <w:i w:val="false"/>
                <w:color w:val="000000"/>
                <w:sz w:val="20"/>
              </w:rPr>
              <w:t>
Күрделі конструкциялардағы және күрделі (қисық және бұйра) беттері бар бөлшектерге, тораптарға және бұйымдарға әрлеу жабынын жағу және олардың бетін қалпына келтіру. Сапаны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1" w:id="3038"/>
          <w:p>
            <w:pPr>
              <w:spacing w:after="20"/>
              <w:ind w:left="20"/>
              <w:jc w:val="both"/>
            </w:pPr>
            <w:r>
              <w:rPr>
                <w:rFonts w:ascii="Times New Roman"/>
                <w:b w:val="false"/>
                <w:i w:val="false"/>
                <w:color w:val="000000"/>
                <w:sz w:val="20"/>
              </w:rPr>
              <w:t>
Машықтар:</w:t>
            </w:r>
          </w:p>
          <w:bookmarkEnd w:id="3038"/>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Қорғаныс-сәндік және лак-бояу материалдарын жабдықтың көмегімен күрделі конструкциялардың бөлшектеріне, тораптары мен бұйымдарына және күрделі беттерімен қауіпсіз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конструкциялардың бөлшектеріне, тораптары мен бұйымдарына жабын жағуға және күрделі беттері бар және жабынды тегістеуге арналған жабдықты қауіпсіз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Бөлшектерді, тораптарды және күрделі конструкциялардағы және күрделі беттері бар бұйымдарды жылтырату үшін құралдарды қауіпсіз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Тегістеу таспасын астық бойынша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конструкциялардың бөлшектерінде, тораптарында және бұйымдарында және күрделі (қисық және бұйра) беттерімен алынған жабынның ақауларының күрделілігін бағалау;</w:t>
            </w:r>
          </w:p>
          <w:p>
            <w:pPr>
              <w:spacing w:after="20"/>
              <w:ind w:left="20"/>
              <w:jc w:val="both"/>
            </w:pPr>
            <w:r>
              <w:rPr>
                <w:rFonts w:ascii="Times New Roman"/>
                <w:b w:val="false"/>
                <w:i w:val="false"/>
                <w:color w:val="000000"/>
                <w:sz w:val="20"/>
              </w:rPr>
              <w:t>
6. Күрделі құрылымдардың бөлшектерінде, түйіндерінде және бұйымдарында және күрделі (қисық және бұйра) беттерінде алынған жабынның ақауларының себептерін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8" w:id="3039"/>
          <w:p>
            <w:pPr>
              <w:spacing w:after="20"/>
              <w:ind w:left="20"/>
              <w:jc w:val="both"/>
            </w:pPr>
            <w:r>
              <w:rPr>
                <w:rFonts w:ascii="Times New Roman"/>
                <w:b w:val="false"/>
                <w:i w:val="false"/>
                <w:color w:val="000000"/>
                <w:sz w:val="20"/>
              </w:rPr>
              <w:t>
Білімдер:</w:t>
            </w:r>
          </w:p>
          <w:bookmarkEnd w:id="3039"/>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Қорғаныс-сәндік және лак-бояу материалдарын жағу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конструкциялы және күрделі беттері бар бөлшектерге, тораптарға және бұйымдарға арналған Жылтырату материалдарының түрлері, мақсаты және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конструкциялардағы және күрделі беттері бар бөлшектерге, тораптарға және бұйымдарға лак-бояу материалдарын жағу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конструкциялардағы және күрделі беттері бар бөлшектерді, тораптарды және бұйымдарды әрлеу жабынының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Арнайы эффектілердің түрлері, оларды күрделі конструкциялардағы және күрделі беттері бар бөлшектерге, тораптарға және бұйымдарға жағудың технологиялық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конструкциялардағы және күрделі беттері бар бөлшектердің, тораптардың және бұйымдардың лак-бояу жабындарын жақсарту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конструкциялы және күрделі (қисық және бұйра) беттері бар бөлшектердің, тораптардың және бұйымдардың сапасын бақылау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Алынған жабынның ақауларының себептері, ақаулар және оларды жою шарттары;</w:t>
            </w:r>
          </w:p>
          <w:p>
            <w:pPr>
              <w:spacing w:after="20"/>
              <w:ind w:left="20"/>
              <w:jc w:val="both"/>
            </w:pPr>
            <w:r>
              <w:rPr>
                <w:rFonts w:ascii="Times New Roman"/>
                <w:b w:val="false"/>
                <w:i w:val="false"/>
                <w:color w:val="000000"/>
                <w:sz w:val="20"/>
              </w:rPr>
              <w:t>
9. Дайын өнімнің ақауының негізгі түрлері, олардың жіктелуі және алдын алу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8" w:id="3040"/>
          <w:p>
            <w:pPr>
              <w:spacing w:after="20"/>
              <w:ind w:left="20"/>
              <w:jc w:val="both"/>
            </w:pPr>
            <w:r>
              <w:rPr>
                <w:rFonts w:ascii="Times New Roman"/>
                <w:b w:val="false"/>
                <w:i w:val="false"/>
                <w:color w:val="000000"/>
                <w:sz w:val="20"/>
              </w:rPr>
              <w:t>
Дербестік және жауапкершілік</w:t>
            </w:r>
          </w:p>
          <w:bookmarkEnd w:id="3040"/>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"Ағаш мастері":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1" w:id="3041"/>
          <w:p>
            <w:pPr>
              <w:spacing w:after="20"/>
              <w:ind w:left="20"/>
              <w:jc w:val="both"/>
            </w:pPr>
            <w:r>
              <w:rPr>
                <w:rFonts w:ascii="Times New Roman"/>
                <w:b w:val="false"/>
                <w:i w:val="false"/>
                <w:color w:val="000000"/>
                <w:sz w:val="20"/>
              </w:rPr>
              <w:t xml:space="preserve">
38-шығарылым. Жұмыстар мен жұмысшы кәсіптерінің бірыңғай тарифтік-біліктілік анықтамалығын бекіту туралы Қазақстан Республикасы Еңбек және халықты әлеуметтік қорғау министрінің 2020 жылғы 28 мамырдағы № 198 бұйрығы. Қазақстан Республикасының Әділет министрлігінде 2020 жылғы 29 мамырда № 20770 болып тіркелді. </w:t>
            </w:r>
          </w:p>
          <w:bookmarkEnd w:id="3041"/>
          <w:p>
            <w:pPr>
              <w:spacing w:after="20"/>
              <w:ind w:left="20"/>
              <w:jc w:val="both"/>
            </w:pPr>
            <w:r>
              <w:rPr>
                <w:rFonts w:ascii="Times New Roman"/>
                <w:b w:val="false"/>
                <w:i w:val="false"/>
                <w:color w:val="000000"/>
                <w:sz w:val="20"/>
              </w:rPr>
              <w:t xml:space="preserve">
Ағаш шебері,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2" w:id="3042"/>
          <w:p>
            <w:pPr>
              <w:spacing w:after="20"/>
              <w:ind w:left="20"/>
              <w:jc w:val="both"/>
            </w:pPr>
            <w:r>
              <w:rPr>
                <w:rFonts w:ascii="Times New Roman"/>
                <w:b w:val="false"/>
                <w:i w:val="false"/>
                <w:color w:val="000000"/>
                <w:sz w:val="20"/>
              </w:rPr>
              <w:t>
Білім деңгейі:</w:t>
            </w:r>
          </w:p>
          <w:bookmarkEnd w:id="3042"/>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3" w:id="3043"/>
          <w:p>
            <w:pPr>
              <w:spacing w:after="20"/>
              <w:ind w:left="20"/>
              <w:jc w:val="both"/>
            </w:pPr>
            <w:r>
              <w:rPr>
                <w:rFonts w:ascii="Times New Roman"/>
                <w:b w:val="false"/>
                <w:i w:val="false"/>
                <w:color w:val="000000"/>
                <w:sz w:val="20"/>
              </w:rPr>
              <w:t>
Мамандық:</w:t>
            </w:r>
          </w:p>
          <w:bookmarkEnd w:id="3043"/>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алты ай ағаш ұстасы ретінде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7115-2-004 Құрылыстағы ағаш мастері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және ағаш материалдарынан жасалған бұйымдарды әр түрлі әрлеу түрлерімен қорғау және безендіру.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Күрделі, көлемді, бұйра бөлшектерге, ағаш және ағаш материалдарынан жасалған тораптар мен бұйымдарға қорғаныш-сәндік және көркемдік жабындарды жағу.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4" w:id="3044"/>
          <w:p>
            <w:pPr>
              <w:spacing w:after="20"/>
              <w:ind w:left="20"/>
              <w:jc w:val="both"/>
            </w:pPr>
            <w:r>
              <w:rPr>
                <w:rFonts w:ascii="Times New Roman"/>
                <w:b w:val="false"/>
                <w:i w:val="false"/>
                <w:color w:val="000000"/>
                <w:sz w:val="20"/>
              </w:rPr>
              <w:t>
Еңбек функциясы 1:</w:t>
            </w:r>
          </w:p>
          <w:bookmarkEnd w:id="3044"/>
          <w:p>
            <w:pPr>
              <w:spacing w:after="20"/>
              <w:ind w:left="20"/>
              <w:jc w:val="both"/>
            </w:pPr>
            <w:r>
              <w:rPr>
                <w:rFonts w:ascii="Times New Roman"/>
                <w:b w:val="false"/>
                <w:i w:val="false"/>
                <w:color w:val="000000"/>
                <w:sz w:val="20"/>
              </w:rPr>
              <w:t>
Күрделі, көлемді, бұйра бөлшектерге, ағаш және ағаш материалдарынан жасалған тораптар мен бұйымдарға қорғаныш-сәндік және көркемдік жабындарды жағу.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5" w:id="3045"/>
          <w:p>
            <w:pPr>
              <w:spacing w:after="20"/>
              <w:ind w:left="20"/>
              <w:jc w:val="both"/>
            </w:pPr>
            <w:r>
              <w:rPr>
                <w:rFonts w:ascii="Times New Roman"/>
                <w:b w:val="false"/>
                <w:i w:val="false"/>
                <w:color w:val="000000"/>
                <w:sz w:val="20"/>
              </w:rPr>
              <w:t>
Дағды 1:</w:t>
            </w:r>
          </w:p>
          <w:bookmarkEnd w:id="3045"/>
          <w:p>
            <w:pPr>
              <w:spacing w:after="20"/>
              <w:ind w:left="20"/>
              <w:jc w:val="both"/>
            </w:pPr>
            <w:r>
              <w:rPr>
                <w:rFonts w:ascii="Times New Roman"/>
                <w:b w:val="false"/>
                <w:i w:val="false"/>
                <w:color w:val="000000"/>
                <w:sz w:val="20"/>
              </w:rPr>
              <w:t>
Жұмыс орнын және күрделі, көлемді және бұйра бөлшектерді, тораптар мен бұйымдарды қорғаныш-сәндік және көркемдік жабындарды жағу жөніндегі операцияларға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6" w:id="3046"/>
          <w:p>
            <w:pPr>
              <w:spacing w:after="20"/>
              <w:ind w:left="20"/>
              <w:jc w:val="both"/>
            </w:pPr>
            <w:r>
              <w:rPr>
                <w:rFonts w:ascii="Times New Roman"/>
                <w:b w:val="false"/>
                <w:i w:val="false"/>
                <w:color w:val="000000"/>
                <w:sz w:val="20"/>
              </w:rPr>
              <w:t>
Машықтар:</w:t>
            </w:r>
          </w:p>
          <w:bookmarkEnd w:id="3046"/>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тапсырмаға сәйкес күрделі, көлемді және бұйра бөлшектерді, тораптар мен бұйымдарды әрлеуге арналған құрылғылар мен аспаптарды, жабдықтарды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Қорғаныш-сәндік және лак-бояу материалдарының таңбалануын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Ағаш материалдарының, әрлеу материалдарының түрін көзбен анықтау;</w:t>
            </w:r>
          </w:p>
          <w:p>
            <w:pPr>
              <w:spacing w:after="20"/>
              <w:ind w:left="20"/>
              <w:jc w:val="both"/>
            </w:pPr>
            <w:r>
              <w:rPr>
                <w:rFonts w:ascii="Times New Roman"/>
                <w:b w:val="false"/>
                <w:i w:val="false"/>
                <w:color w:val="000000"/>
                <w:sz w:val="20"/>
              </w:rPr>
              <w:t>
4. Күрделі, көлемді және бұйра бөлшектерді, тораптар мен бұйымдарды безендіруге арналған материалдардың шығынын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1" w:id="3047"/>
          <w:p>
            <w:pPr>
              <w:spacing w:after="20"/>
              <w:ind w:left="20"/>
              <w:jc w:val="both"/>
            </w:pPr>
            <w:r>
              <w:rPr>
                <w:rFonts w:ascii="Times New Roman"/>
                <w:b w:val="false"/>
                <w:i w:val="false"/>
                <w:color w:val="000000"/>
                <w:sz w:val="20"/>
              </w:rPr>
              <w:t>
Білімдер:</w:t>
            </w:r>
          </w:p>
          <w:bookmarkEnd w:id="3047"/>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Ағаш түрлері, олардың негізгі қасиеттері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Ағаш материалдарының түрлері, олардың қасиеттері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Қолданылатын әрлеу материалдарының құрамы мен концентрациясы;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әрлеу материалдары мен бұйымдарына нормативтік-техникалық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көлемді және бұйра бөлшектерге, тораптар мен бұйымдарға арналған қорғаныш-сәндік және лак-бояу материалдарының шығынын есептеу әдістемесі;</w:t>
            </w:r>
          </w:p>
          <w:p>
            <w:pPr>
              <w:spacing w:after="20"/>
              <w:ind w:left="20"/>
              <w:jc w:val="both"/>
            </w:pPr>
            <w:r>
              <w:rPr>
                <w:rFonts w:ascii="Times New Roman"/>
                <w:b w:val="false"/>
                <w:i w:val="false"/>
                <w:color w:val="000000"/>
                <w:sz w:val="20"/>
              </w:rPr>
              <w:t>
6. Кептіру процесінің сапа көрсеткіштері және оларды күрделі, көлемді және бұйра бөлшектер, тораптар мен бұйымдар үшін анықтау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8" w:id="3048"/>
          <w:p>
            <w:pPr>
              <w:spacing w:after="20"/>
              <w:ind w:left="20"/>
              <w:jc w:val="both"/>
            </w:pPr>
            <w:r>
              <w:rPr>
                <w:rFonts w:ascii="Times New Roman"/>
                <w:b w:val="false"/>
                <w:i w:val="false"/>
                <w:color w:val="000000"/>
                <w:sz w:val="20"/>
              </w:rPr>
              <w:t>
Дағды 2:</w:t>
            </w:r>
          </w:p>
          <w:bookmarkEnd w:id="3048"/>
          <w:p>
            <w:pPr>
              <w:spacing w:after="20"/>
              <w:ind w:left="20"/>
              <w:jc w:val="both"/>
            </w:pPr>
            <w:r>
              <w:rPr>
                <w:rFonts w:ascii="Times New Roman"/>
                <w:b w:val="false"/>
                <w:i w:val="false"/>
                <w:color w:val="000000"/>
                <w:sz w:val="20"/>
              </w:rPr>
              <w:t>
Күрделі, көлемді және бұйра бөлшектерге, тораптар мен бұйымдарға әрлеу немесе көркемдік жабынды жағу және олардың бетін қалпына келтіру. Сапаны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9" w:id="3049"/>
          <w:p>
            <w:pPr>
              <w:spacing w:after="20"/>
              <w:ind w:left="20"/>
              <w:jc w:val="both"/>
            </w:pPr>
            <w:r>
              <w:rPr>
                <w:rFonts w:ascii="Times New Roman"/>
                <w:b w:val="false"/>
                <w:i w:val="false"/>
                <w:color w:val="000000"/>
                <w:sz w:val="20"/>
              </w:rPr>
              <w:t>
Машықтар:</w:t>
            </w:r>
          </w:p>
          <w:bookmarkEnd w:id="3049"/>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Тегістеу таспасын астық бойынша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көлемді және бұйра бөлшектерде, тораптар мен бұйымдарда алынған жабынның сапасын көзбен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көлемді және бұйра бөлшектердің, тораптар мен бұйымдардың жабындарының қатаю дәрежесін көзбен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көлемді және бұйра бөлшектерде, тораптарда және бұйымдарда алынған жабын ақауларының күрделілігін бағалау;</w:t>
            </w:r>
          </w:p>
          <w:p>
            <w:pPr>
              <w:spacing w:after="20"/>
              <w:ind w:left="20"/>
              <w:jc w:val="both"/>
            </w:pPr>
            <w:r>
              <w:rPr>
                <w:rFonts w:ascii="Times New Roman"/>
                <w:b w:val="false"/>
                <w:i w:val="false"/>
                <w:color w:val="000000"/>
                <w:sz w:val="20"/>
              </w:rPr>
              <w:t>
5. Алынған жабынның ақауларының себептерін күрделі, көлемді және бұйра бөлшектерде, түйіндерде және бұйымдарда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5" w:id="3050"/>
          <w:p>
            <w:pPr>
              <w:spacing w:after="20"/>
              <w:ind w:left="20"/>
              <w:jc w:val="both"/>
            </w:pPr>
            <w:r>
              <w:rPr>
                <w:rFonts w:ascii="Times New Roman"/>
                <w:b w:val="false"/>
                <w:i w:val="false"/>
                <w:color w:val="000000"/>
                <w:sz w:val="20"/>
              </w:rPr>
              <w:t>
Білімдер:</w:t>
            </w:r>
          </w:p>
          <w:bookmarkEnd w:id="3050"/>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көлемді және бұйра бөлшектерге, тораптар мен бұйымдарға лак-бояу материалдарын жағу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көлемді және бұйра бөлшектерге, тораптар мен бұйымдарға арналған әрлеу жабынының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Арнайы эффектілердің түрлері, оларды күрделі, көлемді және бұйра бөлшектерге, тораптар мен бұйымдарға жағудың технологиялық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көлемді және бұйра бөлшектердің, тораптар мен бұйымдардың лак-бояу жабындарын жақсарту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 сапасын бақылау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көлемді және бұйра бөлшектерде, тораптар мен бұйымдарда алынған жабынның ақауларының пайда болу себептері, ақаулар және оларды жою шарттары;</w:t>
            </w:r>
          </w:p>
          <w:p>
            <w:pPr>
              <w:spacing w:after="20"/>
              <w:ind w:left="20"/>
              <w:jc w:val="both"/>
            </w:pPr>
            <w:r>
              <w:rPr>
                <w:rFonts w:ascii="Times New Roman"/>
                <w:b w:val="false"/>
                <w:i w:val="false"/>
                <w:color w:val="000000"/>
                <w:sz w:val="20"/>
              </w:rPr>
              <w:t>
6. Күрделі, көлемді және бұйра бөлшектердің, тораптар мен бұйымдардың ақауының негізгі түрлері, олардың жіктелуі және алдын алу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3" w:id="3051"/>
          <w:p>
            <w:pPr>
              <w:spacing w:after="20"/>
              <w:ind w:left="20"/>
              <w:jc w:val="both"/>
            </w:pPr>
            <w:r>
              <w:rPr>
                <w:rFonts w:ascii="Times New Roman"/>
                <w:b w:val="false"/>
                <w:i w:val="false"/>
                <w:color w:val="000000"/>
                <w:sz w:val="20"/>
              </w:rPr>
              <w:t>
Дағды 3:</w:t>
            </w:r>
          </w:p>
          <w:bookmarkEnd w:id="3051"/>
          <w:p>
            <w:pPr>
              <w:spacing w:after="20"/>
              <w:ind w:left="20"/>
              <w:jc w:val="both"/>
            </w:pPr>
            <w:r>
              <w:rPr>
                <w:rFonts w:ascii="Times New Roman"/>
                <w:b w:val="false"/>
                <w:i w:val="false"/>
                <w:color w:val="000000"/>
                <w:sz w:val="20"/>
              </w:rPr>
              <w:t>
Біліктілігі төмен ағаш және ағаш материалдарынан жасалған бұйымдарды өңдеушілер үшін тәлімгерлік және тағылымдамадан өтуді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4" w:id="3052"/>
          <w:p>
            <w:pPr>
              <w:spacing w:after="20"/>
              <w:ind w:left="20"/>
              <w:jc w:val="both"/>
            </w:pPr>
            <w:r>
              <w:rPr>
                <w:rFonts w:ascii="Times New Roman"/>
                <w:b w:val="false"/>
                <w:i w:val="false"/>
                <w:color w:val="000000"/>
                <w:sz w:val="20"/>
              </w:rPr>
              <w:t>
Машықтар:</w:t>
            </w:r>
          </w:p>
          <w:bookmarkEnd w:id="3052"/>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Ағаштан және ағаш материалдарынан жасалған бұйымдарды әрлеу бойынша жұмыстарды орындаудың технологиялық режимдерінің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Қалыптасқан жағдайға сәйкес авариялық немесе төтенше жағдай кезінде шешімдер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орнында еңбекті қорғау бойынша нұсқаулық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Әрлеуші тағылымдамадан өтушілердің еңбекті қорғау жөніндегі қағидалардың, ережелер мен нұсқаулықтардың, белгіленген қағидалардың, нормалардың, нұсқаулықтардың талаптарын орындауын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регламенттерге сәйкес жұмыс орындарын қамтамасыз етуді бақылау;</w:t>
            </w:r>
          </w:p>
          <w:p>
            <w:pPr>
              <w:spacing w:after="20"/>
              <w:ind w:left="20"/>
              <w:jc w:val="both"/>
            </w:pPr>
            <w:r>
              <w:rPr>
                <w:rFonts w:ascii="Times New Roman"/>
                <w:b w:val="false"/>
                <w:i w:val="false"/>
                <w:color w:val="000000"/>
                <w:sz w:val="20"/>
              </w:rPr>
              <w:t>
6. Тағылымдамадан өтушілерді даярлау бағдарламаларын іске асыру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1" w:id="3053"/>
          <w:p>
            <w:pPr>
              <w:spacing w:after="20"/>
              <w:ind w:left="20"/>
              <w:jc w:val="both"/>
            </w:pPr>
            <w:r>
              <w:rPr>
                <w:rFonts w:ascii="Times New Roman"/>
                <w:b w:val="false"/>
                <w:i w:val="false"/>
                <w:color w:val="000000"/>
                <w:sz w:val="20"/>
              </w:rPr>
              <w:t>
Білімдер:</w:t>
            </w:r>
          </w:p>
          <w:bookmarkEnd w:id="3053"/>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құралдар мен жабдықтарды қолдана отырып әрлеу жұмыстарын орындаудың технологиялық регламенті;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2. Әрлеу жұмыстарын орындау учаскесінің технологиялық сызбасы;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Ағаштан және ағаш материалдарынан жасалған бұйымдарды әрлеу процесін реттеудің технологиялық режимі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Әрлеу жұмыстарын орындау учаскесінің ішкі және цех аралық коммуникацияларының орналасу сызбасы;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міндеттерін орындау үшін қажетті көлемде адам ресурстарын басқару әдістері;</w:t>
            </w:r>
          </w:p>
          <w:p>
            <w:pPr>
              <w:spacing w:after="20"/>
              <w:ind w:left="20"/>
              <w:jc w:val="both"/>
            </w:pPr>
            <w:r>
              <w:rPr>
                <w:rFonts w:ascii="Times New Roman"/>
                <w:b w:val="false"/>
                <w:i w:val="false"/>
                <w:color w:val="000000"/>
                <w:sz w:val="20"/>
              </w:rPr>
              <w:t>
6. Тағылымдамадан өтушілерге арналған оқыту бағдарламаларын іске асыру әдістері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8" w:id="3054"/>
          <w:p>
            <w:pPr>
              <w:spacing w:after="20"/>
              <w:ind w:left="20"/>
              <w:jc w:val="both"/>
            </w:pPr>
            <w:r>
              <w:rPr>
                <w:rFonts w:ascii="Times New Roman"/>
                <w:b w:val="false"/>
                <w:i w:val="false"/>
                <w:color w:val="000000"/>
                <w:sz w:val="20"/>
              </w:rPr>
              <w:t>
Дербестік және жауапкершілік</w:t>
            </w:r>
          </w:p>
          <w:bookmarkEnd w:id="3054"/>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"Маңдайша монтажшысы (электрондыққа жатпайтын)":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 монтажшысы (электрондыққа жатпайтын)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1" w:id="3055"/>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№19169 тіркелді). </w:t>
            </w:r>
          </w:p>
          <w:bookmarkEnd w:id="3055"/>
          <w:p>
            <w:pPr>
              <w:spacing w:after="20"/>
              <w:ind w:left="20"/>
              <w:jc w:val="both"/>
            </w:pPr>
            <w:r>
              <w:rPr>
                <w:rFonts w:ascii="Times New Roman"/>
                <w:b w:val="false"/>
                <w:i w:val="false"/>
                <w:color w:val="000000"/>
                <w:sz w:val="20"/>
              </w:rPr>
              <w:t xml:space="preserve">
Құрылыс конструкцияларын монтаждаушы, 2-7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2" w:id="3056"/>
          <w:p>
            <w:pPr>
              <w:spacing w:after="20"/>
              <w:ind w:left="20"/>
              <w:jc w:val="both"/>
            </w:pPr>
            <w:r>
              <w:rPr>
                <w:rFonts w:ascii="Times New Roman"/>
                <w:b w:val="false"/>
                <w:i w:val="false"/>
                <w:color w:val="000000"/>
                <w:sz w:val="20"/>
              </w:rPr>
              <w:t>
Білім деңгейі:</w:t>
            </w:r>
          </w:p>
          <w:bookmarkEnd w:id="3056"/>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3" w:id="3057"/>
          <w:p>
            <w:pPr>
              <w:spacing w:after="20"/>
              <w:ind w:left="20"/>
              <w:jc w:val="both"/>
            </w:pPr>
            <w:r>
              <w:rPr>
                <w:rFonts w:ascii="Times New Roman"/>
                <w:b w:val="false"/>
                <w:i w:val="false"/>
                <w:color w:val="000000"/>
                <w:sz w:val="20"/>
              </w:rPr>
              <w:t>
Мамандық:</w:t>
            </w:r>
          </w:p>
          <w:bookmarkEnd w:id="3057"/>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Маңдайшаларды монтаждаушы ретінде жұмыс тәжірибесі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7129-0-007 Экспозиция және көркем-безендіру жұмыстары монтажшысы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құжаттаманың, өрт қауіпсіздігінің талаптарына сәйкес маңдайшаларды монтаждау бойынша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Маңдайшаларды монтаждау үшін негізгі жұмыстарды жүргізу (электронды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4" w:id="3058"/>
          <w:p>
            <w:pPr>
              <w:spacing w:after="20"/>
              <w:ind w:left="20"/>
              <w:jc w:val="both"/>
            </w:pPr>
            <w:r>
              <w:rPr>
                <w:rFonts w:ascii="Times New Roman"/>
                <w:b w:val="false"/>
                <w:i w:val="false"/>
                <w:color w:val="000000"/>
                <w:sz w:val="20"/>
              </w:rPr>
              <w:t>
Еңбек функциясы 1:</w:t>
            </w:r>
          </w:p>
          <w:bookmarkEnd w:id="3058"/>
          <w:p>
            <w:pPr>
              <w:spacing w:after="20"/>
              <w:ind w:left="20"/>
              <w:jc w:val="both"/>
            </w:pPr>
            <w:r>
              <w:rPr>
                <w:rFonts w:ascii="Times New Roman"/>
                <w:b w:val="false"/>
                <w:i w:val="false"/>
                <w:color w:val="000000"/>
                <w:sz w:val="20"/>
              </w:rPr>
              <w:t>
Маңдайшаларды монтаждау үшін негізгі жұмыстарды жүргізу (электронды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5" w:id="3059"/>
          <w:p>
            <w:pPr>
              <w:spacing w:after="20"/>
              <w:ind w:left="20"/>
              <w:jc w:val="both"/>
            </w:pPr>
            <w:r>
              <w:rPr>
                <w:rFonts w:ascii="Times New Roman"/>
                <w:b w:val="false"/>
                <w:i w:val="false"/>
                <w:color w:val="000000"/>
                <w:sz w:val="20"/>
              </w:rPr>
              <w:t>
Дағды 1:</w:t>
            </w:r>
          </w:p>
          <w:bookmarkEnd w:id="3059"/>
          <w:p>
            <w:pPr>
              <w:spacing w:after="20"/>
              <w:ind w:left="20"/>
              <w:jc w:val="both"/>
            </w:pPr>
            <w:r>
              <w:rPr>
                <w:rFonts w:ascii="Times New Roman"/>
                <w:b w:val="false"/>
                <w:i w:val="false"/>
                <w:color w:val="000000"/>
                <w:sz w:val="20"/>
              </w:rPr>
              <w:t>
Маңдайшаларды монтаждау үшін негізгі жұмыстарды жүргізу (электронды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6" w:id="3060"/>
          <w:p>
            <w:pPr>
              <w:spacing w:after="20"/>
              <w:ind w:left="20"/>
              <w:jc w:val="both"/>
            </w:pPr>
            <w:r>
              <w:rPr>
                <w:rFonts w:ascii="Times New Roman"/>
                <w:b w:val="false"/>
                <w:i w:val="false"/>
                <w:color w:val="000000"/>
                <w:sz w:val="20"/>
              </w:rPr>
              <w:t>
Машықтар:</w:t>
            </w:r>
          </w:p>
          <w:bookmarkEnd w:id="3060"/>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Әрі қарай орналастыру шарттары мен Тапсырыс берушінің тілектерін ескере отырып, жарнамалық конструкциялардың жеке эскиздерін әзірлеуді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Макеттерді әзірлеу және құру;</w:t>
            </w:r>
          </w:p>
          <w:p>
            <w:pPr>
              <w:spacing w:after="20"/>
              <w:ind w:left="20"/>
              <w:jc w:val="both"/>
            </w:pPr>
            <w:r>
              <w:rPr>
                <w:rFonts w:ascii="Times New Roman"/>
                <w:b w:val="false"/>
                <w:i w:val="false"/>
                <w:color w:val="000000"/>
                <w:sz w:val="20"/>
              </w:rPr>
              <w:t>
3. Эскизге сәйкес материалдарды іріктеу және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0" w:id="3061"/>
          <w:p>
            <w:pPr>
              <w:spacing w:after="20"/>
              <w:ind w:left="20"/>
              <w:jc w:val="both"/>
            </w:pPr>
            <w:r>
              <w:rPr>
                <w:rFonts w:ascii="Times New Roman"/>
                <w:b w:val="false"/>
                <w:i w:val="false"/>
                <w:color w:val="000000"/>
                <w:sz w:val="20"/>
              </w:rPr>
              <w:t>
Білімдер:</w:t>
            </w:r>
          </w:p>
          <w:bookmarkEnd w:id="3061"/>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кәсіптік қызмет саласындағы заңдары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Әр түрлі материалдардан және кез-келген күрделіліктен жарнамалық құрылымдарды жасау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Дизайн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Жобаның бөліктері бойынша жекелеген жобалық элементтердің сызбалары мен эскиздерін оқу үшін қажетті көлемде проекциялық сызу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Қолданылатын құрылғылар мен жабдықтардың мақсаты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Қолданылатын материалдардың қасиеттері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Металл мен пластмассаға арналған желім құрамдарының қасиеттері мен мақсаты, оларды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тәртібінің ережелері;</w:t>
            </w:r>
          </w:p>
          <w:p>
            <w:pPr>
              <w:spacing w:after="20"/>
              <w:ind w:left="20"/>
              <w:jc w:val="both"/>
            </w:pPr>
            <w:r>
              <w:rPr>
                <w:rFonts w:ascii="Times New Roman"/>
                <w:b w:val="false"/>
                <w:i w:val="false"/>
                <w:color w:val="000000"/>
                <w:sz w:val="20"/>
              </w:rPr>
              <w:t>
10. Еңбекті қорғау және өрт қауіпсіздігі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1" w:id="3062"/>
          <w:p>
            <w:pPr>
              <w:spacing w:after="20"/>
              <w:ind w:left="20"/>
              <w:jc w:val="both"/>
            </w:pPr>
            <w:r>
              <w:rPr>
                <w:rFonts w:ascii="Times New Roman"/>
                <w:b w:val="false"/>
                <w:i w:val="false"/>
                <w:color w:val="000000"/>
                <w:sz w:val="20"/>
              </w:rPr>
              <w:t>
Дағды 2:</w:t>
            </w:r>
          </w:p>
          <w:bookmarkEnd w:id="3062"/>
          <w:p>
            <w:pPr>
              <w:spacing w:after="20"/>
              <w:ind w:left="20"/>
              <w:jc w:val="both"/>
            </w:pPr>
            <w:r>
              <w:rPr>
                <w:rFonts w:ascii="Times New Roman"/>
                <w:b w:val="false"/>
                <w:i w:val="false"/>
                <w:color w:val="000000"/>
                <w:sz w:val="20"/>
              </w:rPr>
              <w:t>
Маңдайшаларды монтаждау үшін негізгі жұмыстарды жүргізу (электронды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2" w:id="3063"/>
          <w:p>
            <w:pPr>
              <w:spacing w:after="20"/>
              <w:ind w:left="20"/>
              <w:jc w:val="both"/>
            </w:pPr>
            <w:r>
              <w:rPr>
                <w:rFonts w:ascii="Times New Roman"/>
                <w:b w:val="false"/>
                <w:i w:val="false"/>
                <w:color w:val="000000"/>
                <w:sz w:val="20"/>
              </w:rPr>
              <w:t>
Машықтар:</w:t>
            </w:r>
          </w:p>
          <w:bookmarkEnd w:id="3063"/>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Жарнамалық құрылымдарды, жеке бөлшектерді жасау және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Құрылымдардың электр элементтерін орнату және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Жарнамалық конструкцияларды монтаждауға қатысу;</w:t>
            </w:r>
          </w:p>
          <w:p>
            <w:pPr>
              <w:spacing w:after="20"/>
              <w:ind w:left="20"/>
              <w:jc w:val="both"/>
            </w:pPr>
            <w:r>
              <w:rPr>
                <w:rFonts w:ascii="Times New Roman"/>
                <w:b w:val="false"/>
                <w:i w:val="false"/>
                <w:color w:val="000000"/>
                <w:sz w:val="20"/>
              </w:rPr>
              <w:t>
4. Жарнамалық конструкцияларды әзірлеу мен дайындаудың жаңа әдістерін енгізу бойынша жұмыс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7" w:id="3064"/>
          <w:p>
            <w:pPr>
              <w:spacing w:after="20"/>
              <w:ind w:left="20"/>
              <w:jc w:val="both"/>
            </w:pPr>
            <w:r>
              <w:rPr>
                <w:rFonts w:ascii="Times New Roman"/>
                <w:b w:val="false"/>
                <w:i w:val="false"/>
                <w:color w:val="000000"/>
                <w:sz w:val="20"/>
              </w:rPr>
              <w:t>
Білімдер:</w:t>
            </w:r>
          </w:p>
          <w:bookmarkEnd w:id="3064"/>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кәсіптік қызмет саласындағы заңдары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Кесу және дәнекерлеу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Отандық және шетелдік ұйымдардың жарнама-өндірістік саладағы жұмыс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тәртібінің ережелері;</w:t>
            </w:r>
          </w:p>
          <w:p>
            <w:pPr>
              <w:spacing w:after="20"/>
              <w:ind w:left="20"/>
              <w:jc w:val="both"/>
            </w:pPr>
            <w:r>
              <w:rPr>
                <w:rFonts w:ascii="Times New Roman"/>
                <w:b w:val="false"/>
                <w:i w:val="false"/>
                <w:color w:val="000000"/>
                <w:sz w:val="20"/>
              </w:rPr>
              <w:t>
6. Еңбекті қорғау және өрт қауіпсіздігі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4" w:id="3065"/>
          <w:p>
            <w:pPr>
              <w:spacing w:after="20"/>
              <w:ind w:left="20"/>
              <w:jc w:val="both"/>
            </w:pPr>
            <w:r>
              <w:rPr>
                <w:rFonts w:ascii="Times New Roman"/>
                <w:b w:val="false"/>
                <w:i w:val="false"/>
                <w:color w:val="000000"/>
                <w:sz w:val="20"/>
              </w:rPr>
              <w:t>
Дербестік және жауапкершілік</w:t>
            </w:r>
          </w:p>
          <w:bookmarkEnd w:id="3065"/>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 монтажшысы (электрондыққа жатпайтын)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"Маңдайша монтажшысы (электрондыққа жатпайтын)":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 монтажшысы (электрондыққа жатпайтын)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6" w:id="3066"/>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№19169 тіркелді). </w:t>
            </w:r>
          </w:p>
          <w:bookmarkEnd w:id="3066"/>
          <w:p>
            <w:pPr>
              <w:spacing w:after="20"/>
              <w:ind w:left="20"/>
              <w:jc w:val="both"/>
            </w:pPr>
            <w:r>
              <w:rPr>
                <w:rFonts w:ascii="Times New Roman"/>
                <w:b w:val="false"/>
                <w:i w:val="false"/>
                <w:color w:val="000000"/>
                <w:sz w:val="20"/>
              </w:rPr>
              <w:t xml:space="preserve">
Құрылыс конструкцияларын монтаждаушы, 2-7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7" w:id="3067"/>
          <w:p>
            <w:pPr>
              <w:spacing w:after="20"/>
              <w:ind w:left="20"/>
              <w:jc w:val="both"/>
            </w:pPr>
            <w:r>
              <w:rPr>
                <w:rFonts w:ascii="Times New Roman"/>
                <w:b w:val="false"/>
                <w:i w:val="false"/>
                <w:color w:val="000000"/>
                <w:sz w:val="20"/>
              </w:rPr>
              <w:t>
Білім деңгейі:</w:t>
            </w:r>
          </w:p>
          <w:bookmarkEnd w:id="3067"/>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8" w:id="3068"/>
          <w:p>
            <w:pPr>
              <w:spacing w:after="20"/>
              <w:ind w:left="20"/>
              <w:jc w:val="both"/>
            </w:pPr>
            <w:r>
              <w:rPr>
                <w:rFonts w:ascii="Times New Roman"/>
                <w:b w:val="false"/>
                <w:i w:val="false"/>
                <w:color w:val="000000"/>
                <w:sz w:val="20"/>
              </w:rPr>
              <w:t>
Мамандық:</w:t>
            </w:r>
          </w:p>
          <w:bookmarkEnd w:id="306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9" w:id="3069"/>
          <w:p>
            <w:pPr>
              <w:spacing w:after="20"/>
              <w:ind w:left="20"/>
              <w:jc w:val="both"/>
            </w:pPr>
            <w:r>
              <w:rPr>
                <w:rFonts w:ascii="Times New Roman"/>
                <w:b w:val="false"/>
                <w:i w:val="false"/>
                <w:color w:val="000000"/>
                <w:sz w:val="20"/>
              </w:rPr>
              <w:t>
Біліктілік:</w:t>
            </w:r>
          </w:p>
          <w:bookmarkEnd w:id="306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Маңдайшаларды монтаждаушы ретінде жұмыс тәжірибесі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7129-0-007 Экспозиция және көркем-безендіру жұмыстары монтажшысы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құжаттаманың, өрт қауіпсіздігінің талаптарына сәйкес маңдайшаларды монтаждау бойынша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Маңдайшаларды монтаждау үшін дайындық жұмыстарын жүргізу (электронды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0" w:id="3070"/>
          <w:p>
            <w:pPr>
              <w:spacing w:after="20"/>
              <w:ind w:left="20"/>
              <w:jc w:val="both"/>
            </w:pPr>
            <w:r>
              <w:rPr>
                <w:rFonts w:ascii="Times New Roman"/>
                <w:b w:val="false"/>
                <w:i w:val="false"/>
                <w:color w:val="000000"/>
                <w:sz w:val="20"/>
              </w:rPr>
              <w:t>
Еңбек функциясы 1:</w:t>
            </w:r>
          </w:p>
          <w:bookmarkEnd w:id="3070"/>
          <w:p>
            <w:pPr>
              <w:spacing w:after="20"/>
              <w:ind w:left="20"/>
              <w:jc w:val="both"/>
            </w:pPr>
            <w:r>
              <w:rPr>
                <w:rFonts w:ascii="Times New Roman"/>
                <w:b w:val="false"/>
                <w:i w:val="false"/>
                <w:color w:val="000000"/>
                <w:sz w:val="20"/>
              </w:rPr>
              <w:t>
Маңдайшаларды монтаждау үшін дайындық жұмыстарын жүргізу (электронды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1" w:id="3071"/>
          <w:p>
            <w:pPr>
              <w:spacing w:after="20"/>
              <w:ind w:left="20"/>
              <w:jc w:val="both"/>
            </w:pPr>
            <w:r>
              <w:rPr>
                <w:rFonts w:ascii="Times New Roman"/>
                <w:b w:val="false"/>
                <w:i w:val="false"/>
                <w:color w:val="000000"/>
                <w:sz w:val="20"/>
              </w:rPr>
              <w:t>
Дағды 1:</w:t>
            </w:r>
          </w:p>
          <w:bookmarkEnd w:id="3071"/>
          <w:p>
            <w:pPr>
              <w:spacing w:after="20"/>
              <w:ind w:left="20"/>
              <w:jc w:val="both"/>
            </w:pPr>
            <w:r>
              <w:rPr>
                <w:rFonts w:ascii="Times New Roman"/>
                <w:b w:val="false"/>
                <w:i w:val="false"/>
                <w:color w:val="000000"/>
                <w:sz w:val="20"/>
              </w:rPr>
              <w:t>
Маңдайшаларды монтаждау үшін дайындық жұмыстарын жүргізу (электронды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2" w:id="3072"/>
          <w:p>
            <w:pPr>
              <w:spacing w:after="20"/>
              <w:ind w:left="20"/>
              <w:jc w:val="both"/>
            </w:pPr>
            <w:r>
              <w:rPr>
                <w:rFonts w:ascii="Times New Roman"/>
                <w:b w:val="false"/>
                <w:i w:val="false"/>
                <w:color w:val="000000"/>
                <w:sz w:val="20"/>
              </w:rPr>
              <w:t>
Машықтар:</w:t>
            </w:r>
          </w:p>
          <w:bookmarkEnd w:id="3072"/>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1. Жарнамалық конструкциялардың қарапайым жеке эскиздерін техникалық құжаттаманың талаптарына сәйкес, оларды әрі қарай орналастыру шарттары мен тапсырыс берушінің тілектерін ескере отырып әзірлеуді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4" w:id="3073"/>
          <w:p>
            <w:pPr>
              <w:spacing w:after="20"/>
              <w:ind w:left="20"/>
              <w:jc w:val="both"/>
            </w:pPr>
            <w:r>
              <w:rPr>
                <w:rFonts w:ascii="Times New Roman"/>
                <w:b w:val="false"/>
                <w:i w:val="false"/>
                <w:color w:val="000000"/>
                <w:sz w:val="20"/>
              </w:rPr>
              <w:t>
Білімдер:</w:t>
            </w:r>
          </w:p>
          <w:bookmarkEnd w:id="3073"/>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кәсіптік қызмет саласындағы заңдары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күрделіліктің әртүрлі материалдарынан жарнамалық құрылымдарды жасау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Қолданылатын құрылғылар мен жабдықтардың мақсаты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материалдардың қасиеттері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Металл мен пластмассаға арналған желім құрамдарының қасиеттері мен мақсаты, оларды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тәртібінің ережелері;</w:t>
            </w:r>
          </w:p>
          <w:p>
            <w:pPr>
              <w:spacing w:after="20"/>
              <w:ind w:left="20"/>
              <w:jc w:val="both"/>
            </w:pPr>
            <w:r>
              <w:rPr>
                <w:rFonts w:ascii="Times New Roman"/>
                <w:b w:val="false"/>
                <w:i w:val="false"/>
                <w:color w:val="000000"/>
                <w:sz w:val="20"/>
              </w:rPr>
              <w:t>
8. Еңбекті қорғау және өрт қауіпсіздігі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3" w:id="3074"/>
          <w:p>
            <w:pPr>
              <w:spacing w:after="20"/>
              <w:ind w:left="20"/>
              <w:jc w:val="both"/>
            </w:pPr>
            <w:r>
              <w:rPr>
                <w:rFonts w:ascii="Times New Roman"/>
                <w:b w:val="false"/>
                <w:i w:val="false"/>
                <w:color w:val="000000"/>
                <w:sz w:val="20"/>
              </w:rPr>
              <w:t>
Дағды 2:</w:t>
            </w:r>
          </w:p>
          <w:bookmarkEnd w:id="3074"/>
          <w:p>
            <w:pPr>
              <w:spacing w:after="20"/>
              <w:ind w:left="20"/>
              <w:jc w:val="both"/>
            </w:pPr>
            <w:r>
              <w:rPr>
                <w:rFonts w:ascii="Times New Roman"/>
                <w:b w:val="false"/>
                <w:i w:val="false"/>
                <w:color w:val="000000"/>
                <w:sz w:val="20"/>
              </w:rPr>
              <w:t>
Маңдайшаларды монтаждау үшін көмекші жұмыстарды жүргізу (электронды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4" w:id="3075"/>
          <w:p>
            <w:pPr>
              <w:spacing w:after="20"/>
              <w:ind w:left="20"/>
              <w:jc w:val="both"/>
            </w:pPr>
            <w:r>
              <w:rPr>
                <w:rFonts w:ascii="Times New Roman"/>
                <w:b w:val="false"/>
                <w:i w:val="false"/>
                <w:color w:val="000000"/>
                <w:sz w:val="20"/>
              </w:rPr>
              <w:t>
Машықтар:</w:t>
            </w:r>
          </w:p>
          <w:bookmarkEnd w:id="3075"/>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құрылымдарды, жеке бөлшектерді жасау және жинау;</w:t>
            </w:r>
          </w:p>
          <w:p>
            <w:pPr>
              <w:spacing w:after="20"/>
              <w:ind w:left="20"/>
              <w:jc w:val="both"/>
            </w:pPr>
            <w:r>
              <w:rPr>
                <w:rFonts w:ascii="Times New Roman"/>
                <w:b w:val="false"/>
                <w:i w:val="false"/>
                <w:color w:val="000000"/>
                <w:sz w:val="20"/>
              </w:rPr>
              <w:t>
2. Құрылымдардың электр элементтерін орнату және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7" w:id="3076"/>
          <w:p>
            <w:pPr>
              <w:spacing w:after="20"/>
              <w:ind w:left="20"/>
              <w:jc w:val="both"/>
            </w:pPr>
            <w:r>
              <w:rPr>
                <w:rFonts w:ascii="Times New Roman"/>
                <w:b w:val="false"/>
                <w:i w:val="false"/>
                <w:color w:val="000000"/>
                <w:sz w:val="20"/>
              </w:rPr>
              <w:t>
Білімдер:</w:t>
            </w:r>
          </w:p>
          <w:bookmarkEnd w:id="3076"/>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кәсіптік қызмет саласындағы заңдары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Құрылымдарды жинау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еңбек тәртібінің ережелері;</w:t>
            </w:r>
          </w:p>
          <w:p>
            <w:pPr>
              <w:spacing w:after="20"/>
              <w:ind w:left="20"/>
              <w:jc w:val="both"/>
            </w:pPr>
            <w:r>
              <w:rPr>
                <w:rFonts w:ascii="Times New Roman"/>
                <w:b w:val="false"/>
                <w:i w:val="false"/>
                <w:color w:val="000000"/>
                <w:sz w:val="20"/>
              </w:rPr>
              <w:t>
5. Еңбекті қорғау және өрт қауіпсіздігі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3" w:id="3077"/>
          <w:p>
            <w:pPr>
              <w:spacing w:after="20"/>
              <w:ind w:left="20"/>
              <w:jc w:val="both"/>
            </w:pPr>
            <w:r>
              <w:rPr>
                <w:rFonts w:ascii="Times New Roman"/>
                <w:b w:val="false"/>
                <w:i w:val="false"/>
                <w:color w:val="000000"/>
                <w:sz w:val="20"/>
              </w:rPr>
              <w:t>
Дербестік және жауапкершілік</w:t>
            </w:r>
          </w:p>
          <w:bookmarkEnd w:id="3077"/>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 монтажшысы (электрондыққа жатпайтын)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 монтажшысы (электрондыққа жатпайтын)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"Маңдайша монтажшысы (электрондыққа жатпайтын)":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 монтажшысы (электрондыққа жатпайтын)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5" w:id="3078"/>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№19169 тіркелді). </w:t>
            </w:r>
          </w:p>
          <w:bookmarkEnd w:id="3078"/>
          <w:p>
            <w:pPr>
              <w:spacing w:after="20"/>
              <w:ind w:left="20"/>
              <w:jc w:val="both"/>
            </w:pPr>
            <w:r>
              <w:rPr>
                <w:rFonts w:ascii="Times New Roman"/>
                <w:b w:val="false"/>
                <w:i w:val="false"/>
                <w:color w:val="000000"/>
                <w:sz w:val="20"/>
              </w:rPr>
              <w:t>
Құрылыс конструкцияларын монтаждаушы, 2-7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6" w:id="3079"/>
          <w:p>
            <w:pPr>
              <w:spacing w:after="20"/>
              <w:ind w:left="20"/>
              <w:jc w:val="both"/>
            </w:pPr>
            <w:r>
              <w:rPr>
                <w:rFonts w:ascii="Times New Roman"/>
                <w:b w:val="false"/>
                <w:i w:val="false"/>
                <w:color w:val="000000"/>
                <w:sz w:val="20"/>
              </w:rPr>
              <w:t>
Білім деңгейі:</w:t>
            </w:r>
          </w:p>
          <w:bookmarkEnd w:id="3079"/>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7" w:id="3080"/>
          <w:p>
            <w:pPr>
              <w:spacing w:after="20"/>
              <w:ind w:left="20"/>
              <w:jc w:val="both"/>
            </w:pPr>
            <w:r>
              <w:rPr>
                <w:rFonts w:ascii="Times New Roman"/>
                <w:b w:val="false"/>
                <w:i w:val="false"/>
                <w:color w:val="000000"/>
                <w:sz w:val="20"/>
              </w:rPr>
              <w:t>
Мамандық:</w:t>
            </w:r>
          </w:p>
          <w:bookmarkEnd w:id="3080"/>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Маңдайшаларды монтаждаушы ретінде жұмыс тәжірибесі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7129-0-007 Экспозиция және көркем-безендіру жұмыстары монтажшысы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құжаттаманың, өрт қауіпсіздігінің талаптарына сәйкес маңдайшаларды монтаждау бойынша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Маңдайшаларды монтаждау бойынша жұмыстарды жүргізу (электронды емес), сапаны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8" w:id="3081"/>
          <w:p>
            <w:pPr>
              <w:spacing w:after="20"/>
              <w:ind w:left="20"/>
              <w:jc w:val="both"/>
            </w:pPr>
            <w:r>
              <w:rPr>
                <w:rFonts w:ascii="Times New Roman"/>
                <w:b w:val="false"/>
                <w:i w:val="false"/>
                <w:color w:val="000000"/>
                <w:sz w:val="20"/>
              </w:rPr>
              <w:t>
Еңбек функциясы 1:</w:t>
            </w:r>
          </w:p>
          <w:bookmarkEnd w:id="3081"/>
          <w:p>
            <w:pPr>
              <w:spacing w:after="20"/>
              <w:ind w:left="20"/>
              <w:jc w:val="both"/>
            </w:pPr>
            <w:r>
              <w:rPr>
                <w:rFonts w:ascii="Times New Roman"/>
                <w:b w:val="false"/>
                <w:i w:val="false"/>
                <w:color w:val="000000"/>
                <w:sz w:val="20"/>
              </w:rPr>
              <w:t>
Маңдайшаларды монтаждау бойынша жұмыстарды жүргізу (электронды емес), сапаны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9" w:id="3082"/>
          <w:p>
            <w:pPr>
              <w:spacing w:after="20"/>
              <w:ind w:left="20"/>
              <w:jc w:val="both"/>
            </w:pPr>
            <w:r>
              <w:rPr>
                <w:rFonts w:ascii="Times New Roman"/>
                <w:b w:val="false"/>
                <w:i w:val="false"/>
                <w:color w:val="000000"/>
                <w:sz w:val="20"/>
              </w:rPr>
              <w:t>
Дағды 1:</w:t>
            </w:r>
          </w:p>
          <w:bookmarkEnd w:id="3082"/>
          <w:p>
            <w:pPr>
              <w:spacing w:after="20"/>
              <w:ind w:left="20"/>
              <w:jc w:val="both"/>
            </w:pPr>
            <w:r>
              <w:rPr>
                <w:rFonts w:ascii="Times New Roman"/>
                <w:b w:val="false"/>
                <w:i w:val="false"/>
                <w:color w:val="000000"/>
                <w:sz w:val="20"/>
              </w:rPr>
              <w:t>
Жұмыстардың орындалу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0" w:id="3083"/>
          <w:p>
            <w:pPr>
              <w:spacing w:after="20"/>
              <w:ind w:left="20"/>
              <w:jc w:val="both"/>
            </w:pPr>
            <w:r>
              <w:rPr>
                <w:rFonts w:ascii="Times New Roman"/>
                <w:b w:val="false"/>
                <w:i w:val="false"/>
                <w:color w:val="000000"/>
                <w:sz w:val="20"/>
              </w:rPr>
              <w:t>
Машықтар:</w:t>
            </w:r>
          </w:p>
          <w:bookmarkEnd w:id="3083"/>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Объектідегі жұмыстарға арналған құралдарды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бекіткіштердің болуына мерзімді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жарнамалық конструкцияларды монтаждау бойынша жұмыстарды орындау.</w:t>
            </w:r>
          </w:p>
          <w:p>
            <w:pPr>
              <w:spacing w:after="20"/>
              <w:ind w:left="20"/>
              <w:jc w:val="both"/>
            </w:pPr>
            <w:r>
              <w:rPr>
                <w:rFonts w:ascii="Times New Roman"/>
                <w:b w:val="false"/>
                <w:i w:val="false"/>
                <w:color w:val="000000"/>
                <w:sz w:val="20"/>
              </w:rPr>
              <w:t>
4. Монтаждау жұмыстарының кестесін жоспарлауды және жекелеген бұйымдарды өндіру мерзімдерінің мониторингін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5" w:id="3084"/>
          <w:p>
            <w:pPr>
              <w:spacing w:after="20"/>
              <w:ind w:left="20"/>
              <w:jc w:val="both"/>
            </w:pPr>
            <w:r>
              <w:rPr>
                <w:rFonts w:ascii="Times New Roman"/>
                <w:b w:val="false"/>
                <w:i w:val="false"/>
                <w:color w:val="000000"/>
                <w:sz w:val="20"/>
              </w:rPr>
              <w:t>
Білімдер:</w:t>
            </w:r>
          </w:p>
          <w:bookmarkEnd w:id="3084"/>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кәсіптік қызмет саласындағы заңдары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Әр түрлі материалдардан және кез-келген күрделіліктен жарнамалық құрылымдарды жасау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Дизайн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Жобаның бөліктері бойынша жекелеген жобалық элементтердің сызбалары мен эскиздерін оқу үшін қажетті көлемде Проекциялық сызу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Қолданылатын құрылғылар мен жабдықтардың мақсаты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Қолданылатын материалдардың қасиеттері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Металл мен пластмассаға арналған желім құрамдарының қасиеттері мен мақсаты, оларды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тәртібінің ережелері;</w:t>
            </w:r>
          </w:p>
          <w:p>
            <w:pPr>
              <w:spacing w:after="20"/>
              <w:ind w:left="20"/>
              <w:jc w:val="both"/>
            </w:pPr>
            <w:r>
              <w:rPr>
                <w:rFonts w:ascii="Times New Roman"/>
                <w:b w:val="false"/>
                <w:i w:val="false"/>
                <w:color w:val="000000"/>
                <w:sz w:val="20"/>
              </w:rPr>
              <w:t>
10. Еңбекті қорғау және өрт қауіпсіздігі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6" w:id="3085"/>
          <w:p>
            <w:pPr>
              <w:spacing w:after="20"/>
              <w:ind w:left="20"/>
              <w:jc w:val="both"/>
            </w:pPr>
            <w:r>
              <w:rPr>
                <w:rFonts w:ascii="Times New Roman"/>
                <w:b w:val="false"/>
                <w:i w:val="false"/>
                <w:color w:val="000000"/>
                <w:sz w:val="20"/>
              </w:rPr>
              <w:t>
Дербестік және жауапкершілік</w:t>
            </w:r>
          </w:p>
          <w:bookmarkEnd w:id="3085"/>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Кәсіптің карточкасы "Терезелерді 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Терезелерді 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8" w:id="3086"/>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№19169 тіркелді). </w:t>
            </w:r>
          </w:p>
          <w:bookmarkEnd w:id="3086"/>
          <w:p>
            <w:pPr>
              <w:spacing w:after="20"/>
              <w:ind w:left="20"/>
              <w:jc w:val="both"/>
            </w:pPr>
            <w:r>
              <w:rPr>
                <w:rFonts w:ascii="Times New Roman"/>
                <w:b w:val="false"/>
                <w:i w:val="false"/>
                <w:color w:val="000000"/>
                <w:sz w:val="20"/>
              </w:rPr>
              <w:t xml:space="preserve">
Балташы, 2-7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9" w:id="3087"/>
          <w:p>
            <w:pPr>
              <w:spacing w:after="20"/>
              <w:ind w:left="20"/>
              <w:jc w:val="both"/>
            </w:pPr>
            <w:r>
              <w:rPr>
                <w:rFonts w:ascii="Times New Roman"/>
                <w:b w:val="false"/>
                <w:i w:val="false"/>
                <w:color w:val="000000"/>
                <w:sz w:val="20"/>
              </w:rPr>
              <w:t>
Білім деңгейі:</w:t>
            </w:r>
          </w:p>
          <w:bookmarkEnd w:id="3087"/>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0" w:id="3088"/>
          <w:p>
            <w:pPr>
              <w:spacing w:after="20"/>
              <w:ind w:left="20"/>
              <w:jc w:val="both"/>
            </w:pPr>
            <w:r>
              <w:rPr>
                <w:rFonts w:ascii="Times New Roman"/>
                <w:b w:val="false"/>
                <w:i w:val="false"/>
                <w:color w:val="000000"/>
                <w:sz w:val="20"/>
              </w:rPr>
              <w:t>
Мамандық:</w:t>
            </w:r>
          </w:p>
          <w:bookmarkEnd w:id="308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1" w:id="3089"/>
          <w:p>
            <w:pPr>
              <w:spacing w:after="20"/>
              <w:ind w:left="20"/>
              <w:jc w:val="both"/>
            </w:pPr>
            <w:r>
              <w:rPr>
                <w:rFonts w:ascii="Times New Roman"/>
                <w:b w:val="false"/>
                <w:i w:val="false"/>
                <w:color w:val="000000"/>
                <w:sz w:val="20"/>
              </w:rPr>
              <w:t>
Біліктілік:</w:t>
            </w:r>
          </w:p>
          <w:bookmarkEnd w:id="308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орнатушы ретінде жұмыс тәжірибесі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регламенттердің, жобалық және жұмыс құжаттамасының, өрт қауіпсіздігінің талаптарына сәйкес ғимараттар мен құрылыстарды салу, жөндеу және реконструкциялау кезінде терезелерді монтаждау жөніндегі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Терезелерді монтаждау үшін дайындық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2" w:id="3090"/>
          <w:p>
            <w:pPr>
              <w:spacing w:after="20"/>
              <w:ind w:left="20"/>
              <w:jc w:val="both"/>
            </w:pPr>
            <w:r>
              <w:rPr>
                <w:rFonts w:ascii="Times New Roman"/>
                <w:b w:val="false"/>
                <w:i w:val="false"/>
                <w:color w:val="000000"/>
                <w:sz w:val="20"/>
              </w:rPr>
              <w:t>
Еңбек функциясы 1:</w:t>
            </w:r>
          </w:p>
          <w:bookmarkEnd w:id="3090"/>
          <w:p>
            <w:pPr>
              <w:spacing w:after="20"/>
              <w:ind w:left="20"/>
              <w:jc w:val="both"/>
            </w:pPr>
            <w:r>
              <w:rPr>
                <w:rFonts w:ascii="Times New Roman"/>
                <w:b w:val="false"/>
                <w:i w:val="false"/>
                <w:color w:val="000000"/>
                <w:sz w:val="20"/>
              </w:rPr>
              <w:t>
Терезелерді монтаждау үшін дайындық жұмыстарын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3" w:id="3091"/>
          <w:p>
            <w:pPr>
              <w:spacing w:after="20"/>
              <w:ind w:left="20"/>
              <w:jc w:val="both"/>
            </w:pPr>
            <w:r>
              <w:rPr>
                <w:rFonts w:ascii="Times New Roman"/>
                <w:b w:val="false"/>
                <w:i w:val="false"/>
                <w:color w:val="000000"/>
                <w:sz w:val="20"/>
              </w:rPr>
              <w:t>
Дағды 1:</w:t>
            </w:r>
          </w:p>
          <w:bookmarkEnd w:id="3091"/>
          <w:p>
            <w:pPr>
              <w:spacing w:after="20"/>
              <w:ind w:left="20"/>
              <w:jc w:val="both"/>
            </w:pPr>
            <w:r>
              <w:rPr>
                <w:rFonts w:ascii="Times New Roman"/>
                <w:b w:val="false"/>
                <w:i w:val="false"/>
                <w:color w:val="000000"/>
                <w:sz w:val="20"/>
              </w:rPr>
              <w:t>
Жұмыс орнын, жабдықтар мен материалдарды монтаждауға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4" w:id="3092"/>
          <w:p>
            <w:pPr>
              <w:spacing w:after="20"/>
              <w:ind w:left="20"/>
              <w:jc w:val="both"/>
            </w:pPr>
            <w:r>
              <w:rPr>
                <w:rFonts w:ascii="Times New Roman"/>
                <w:b w:val="false"/>
                <w:i w:val="false"/>
                <w:color w:val="000000"/>
                <w:sz w:val="20"/>
              </w:rPr>
              <w:t>
Машықтар:</w:t>
            </w:r>
          </w:p>
          <w:bookmarkEnd w:id="3092"/>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сызбаларын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өнеркәсіптік қауіпсіздік талаптарына сәйкес жұмыс орнын ұйымдастырудың қауіпсіздігін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орнының өндірістік санитария ережелері мен талаптарына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Терезелерді монтаждауды орындау үшін ауысымдық тапсырмаға сәйкес қажетті құралдарды, жабдықтарды, жабдықтар мен материалдарды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Аппараттық құралдардың және қосымша терезе элементтерінің тұтастығын, толықтығын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Монтаждау жұмыстарын жүргізу аймағына терезе жақтауының материалдары мен элементтерін беру процесінде жүк көтеру механизмін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Терезелердің геометриялық өлшемдерінің нақты ашылу өлшемдеріне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Жарық жеткіліксіз жағдайда жұмыс кезінде электр құралдарын қосу және жұмыс орнын жарықтандыру үшін электр сымдарының жарамдылығын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Монтаждау жұмыстарын жүргізу аймағында терезе жақтауының материалдары мен элементтерін сақтау тәсілдері мен орындарын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Терезелерді монтаждау кезінде құрылыс алаңында, Өрт, өнеркәсіптік қауіпсіздік және электр қауіпсіздігінде болған кезде еңбекті қорғау талаптарын қолдану;</w:t>
            </w:r>
          </w:p>
          <w:p>
            <w:pPr>
              <w:spacing w:after="20"/>
              <w:ind w:left="20"/>
              <w:jc w:val="both"/>
            </w:pPr>
            <w:r>
              <w:rPr>
                <w:rFonts w:ascii="Times New Roman"/>
                <w:b w:val="false"/>
                <w:i w:val="false"/>
                <w:color w:val="000000"/>
                <w:sz w:val="20"/>
              </w:rPr>
              <w:t>
11. Терезелерді орнату кезінде жеке қорғаныс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6" w:id="3093"/>
          <w:p>
            <w:pPr>
              <w:spacing w:after="20"/>
              <w:ind w:left="20"/>
              <w:jc w:val="both"/>
            </w:pPr>
            <w:r>
              <w:rPr>
                <w:rFonts w:ascii="Times New Roman"/>
                <w:b w:val="false"/>
                <w:i w:val="false"/>
                <w:color w:val="000000"/>
                <w:sz w:val="20"/>
              </w:rPr>
              <w:t>
Білімдер:</w:t>
            </w:r>
          </w:p>
          <w:bookmarkEnd w:id="3093"/>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Терезелерді монтаждауды орындауға қойылатын технологиялық регламенттердің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Құрылыстағы техникалық құжаттамаға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Терезелерді монтаждау кезінде жұмыс орнын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Құрылыстағы шартты белгілер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Терезелерді монтаждау үшін құралдарды, жабдықтарды, жарақтарды және шығын материалдарын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аймағы шегінде терезе қаңқасының материалдары мен элементтерін тасымалдау және жинақтау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Терезелерді монтаждау кезінде қолданылатын жабдықтарды, құралдарды, такелаждық жабдықтарды пайдалану тізбесі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Терезелерді қауіпсіз монтаждау үшін пайдаланылатын жеке қорғаныш құралдарының түрлері мен қолдану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Фурнитураның тұтастығын, толықтығын және терезелердің қосымша элементтерін тексеру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Терезелердің геометриялық өлшемдерінің саңылаудың нақты өлшемдеріне сәйкестігін тексеру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Тәуліктің қараңғы уақытында жұмыс орындарын жарықтандыру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Биіктікте монтаждау жұмыстарын жүргізу қағидалары, осындай жұмыстарды жүргізуге қойылатын технологиялық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Терезелерді монтаждау кезінде құрылыс алаңында, Өрт, өнеркәсіптік қауіпсіздік және электр қауіпсіздігінде болған кезде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Терезелерді монтаждау кезінде қауіпті және зиянды өндірістік факторлар;</w:t>
            </w:r>
          </w:p>
          <w:p>
            <w:pPr>
              <w:spacing w:after="20"/>
              <w:ind w:left="20"/>
              <w:jc w:val="both"/>
            </w:pPr>
            <w:r>
              <w:rPr>
                <w:rFonts w:ascii="Times New Roman"/>
                <w:b w:val="false"/>
                <w:i w:val="false"/>
                <w:color w:val="000000"/>
                <w:sz w:val="20"/>
              </w:rPr>
              <w:t>
15. Терезелерді монтаждау кезіндегі өндірістік санитария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2" w:id="3094"/>
          <w:p>
            <w:pPr>
              <w:spacing w:after="20"/>
              <w:ind w:left="20"/>
              <w:jc w:val="both"/>
            </w:pPr>
            <w:r>
              <w:rPr>
                <w:rFonts w:ascii="Times New Roman"/>
                <w:b w:val="false"/>
                <w:i w:val="false"/>
                <w:color w:val="000000"/>
                <w:sz w:val="20"/>
              </w:rPr>
              <w:t>
Дағды 2:</w:t>
            </w:r>
          </w:p>
          <w:bookmarkEnd w:id="3094"/>
          <w:p>
            <w:pPr>
              <w:spacing w:after="20"/>
              <w:ind w:left="20"/>
              <w:jc w:val="both"/>
            </w:pPr>
            <w:r>
              <w:rPr>
                <w:rFonts w:ascii="Times New Roman"/>
                <w:b w:val="false"/>
                <w:i w:val="false"/>
                <w:color w:val="000000"/>
                <w:sz w:val="20"/>
              </w:rPr>
              <w:t>
Ғимараттар мен құрылыстардың саңылаулары мен беттерін монтаждауға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3" w:id="3095"/>
          <w:p>
            <w:pPr>
              <w:spacing w:after="20"/>
              <w:ind w:left="20"/>
              <w:jc w:val="both"/>
            </w:pPr>
            <w:r>
              <w:rPr>
                <w:rFonts w:ascii="Times New Roman"/>
                <w:b w:val="false"/>
                <w:i w:val="false"/>
                <w:color w:val="000000"/>
                <w:sz w:val="20"/>
              </w:rPr>
              <w:t>
Машықтар:</w:t>
            </w:r>
          </w:p>
          <w:bookmarkEnd w:id="3095"/>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Ескі терезелерді бөлшектеу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Терезелерді монтаждау жөніндегі техникалық шарттардың талаптарына сәйкес ғимараттар мен құрылыстардың сыртқы беттерінің жай 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Саңылау беттерін олардың ластану дәрежесі мен сипатына сәйкес тазарту, майсыздандыру және қатайту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Ашудың бұзылған жерлерін тығыздау, беттерді тегістеу және қираған беттерді праймер қосылыстарымен қатайту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Өрескел көлбеу аймағын тегістеу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Беттерді төрттен тігінен туралау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төсемінің периметрі бойынша қоршауы бар төсемдерді монтаждау тәртібі мен тәсілдеріне қойылатын талаптарды қолдану;</w:t>
            </w:r>
          </w:p>
          <w:p>
            <w:pPr>
              <w:spacing w:after="20"/>
              <w:ind w:left="20"/>
              <w:jc w:val="both"/>
            </w:pPr>
            <w:r>
              <w:rPr>
                <w:rFonts w:ascii="Times New Roman"/>
                <w:b w:val="false"/>
                <w:i w:val="false"/>
                <w:color w:val="000000"/>
                <w:sz w:val="20"/>
              </w:rPr>
              <w:t>
8. Терезелерді монтаждауды орындау үшін дайындық жұмыстарын жүргізуге технологиялық регламенттердің талаптарын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2" w:id="3096"/>
          <w:p>
            <w:pPr>
              <w:spacing w:after="20"/>
              <w:ind w:left="20"/>
              <w:jc w:val="both"/>
            </w:pPr>
            <w:r>
              <w:rPr>
                <w:rFonts w:ascii="Times New Roman"/>
                <w:b w:val="false"/>
                <w:i w:val="false"/>
                <w:color w:val="000000"/>
                <w:sz w:val="20"/>
              </w:rPr>
              <w:t>
Білімдер:</w:t>
            </w:r>
          </w:p>
          <w:bookmarkEnd w:id="3096"/>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Ғимараттар мен құрылыстардың сыртқы беттерінің терезе жақтауының элементтерін бекітуге жарамдылығын тексеру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төсемінің периметрі бойынша қоршауы бар төсемдерді монтаждау тәртібі мен тәсілдеріне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Терезелерді орнату үшін ойықтарды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Терезелерді орнату үшін дайындалған саңылаулардың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Тоқсандық беттерді тігінен туралау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Терезе саңылауларының беттерін тазарту, майсыздандыру және қатайту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Ашудың бұзылған учаскелерін тығыздау, беттерді тегістеу және қираған беттерді праймер қосылыстарымен қатайту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Өрескел көлбеу аймағын тегістеу әдістері;</w:t>
            </w:r>
          </w:p>
          <w:p>
            <w:pPr>
              <w:spacing w:after="20"/>
              <w:ind w:left="20"/>
              <w:jc w:val="both"/>
            </w:pPr>
            <w:r>
              <w:rPr>
                <w:rFonts w:ascii="Times New Roman"/>
                <w:b w:val="false"/>
                <w:i w:val="false"/>
                <w:color w:val="000000"/>
                <w:sz w:val="20"/>
              </w:rPr>
              <w:t>
9. Ескі терезелерді бөлшектеу тәртібі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2" w:id="3097"/>
          <w:p>
            <w:pPr>
              <w:spacing w:after="20"/>
              <w:ind w:left="20"/>
              <w:jc w:val="both"/>
            </w:pPr>
            <w:r>
              <w:rPr>
                <w:rFonts w:ascii="Times New Roman"/>
                <w:b w:val="false"/>
                <w:i w:val="false"/>
                <w:color w:val="000000"/>
                <w:sz w:val="20"/>
              </w:rPr>
              <w:t>
Дербестік және жауапкершілік</w:t>
            </w:r>
          </w:p>
          <w:bookmarkEnd w:id="3097"/>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Терезелерді монтаждаушы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Терезелерді монтаждаушы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Кәсіптің карточкасы "Терезелерді 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Терезелерді 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5" w:id="3098"/>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№19169 тіркелді). </w:t>
            </w:r>
          </w:p>
          <w:bookmarkEnd w:id="3098"/>
          <w:p>
            <w:pPr>
              <w:spacing w:after="20"/>
              <w:ind w:left="20"/>
              <w:jc w:val="both"/>
            </w:pPr>
            <w:r>
              <w:rPr>
                <w:rFonts w:ascii="Times New Roman"/>
                <w:b w:val="false"/>
                <w:i w:val="false"/>
                <w:color w:val="000000"/>
                <w:sz w:val="20"/>
              </w:rPr>
              <w:t xml:space="preserve">
Балташы, 2-7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6" w:id="3099"/>
          <w:p>
            <w:pPr>
              <w:spacing w:after="20"/>
              <w:ind w:left="20"/>
              <w:jc w:val="both"/>
            </w:pPr>
            <w:r>
              <w:rPr>
                <w:rFonts w:ascii="Times New Roman"/>
                <w:b w:val="false"/>
                <w:i w:val="false"/>
                <w:color w:val="000000"/>
                <w:sz w:val="20"/>
              </w:rPr>
              <w:t>
Білім деңгейі:</w:t>
            </w:r>
          </w:p>
          <w:bookmarkEnd w:id="3099"/>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7" w:id="3100"/>
          <w:p>
            <w:pPr>
              <w:spacing w:after="20"/>
              <w:ind w:left="20"/>
              <w:jc w:val="both"/>
            </w:pPr>
            <w:r>
              <w:rPr>
                <w:rFonts w:ascii="Times New Roman"/>
                <w:b w:val="false"/>
                <w:i w:val="false"/>
                <w:color w:val="000000"/>
                <w:sz w:val="20"/>
              </w:rPr>
              <w:t>
Мамандық:</w:t>
            </w:r>
          </w:p>
          <w:bookmarkEnd w:id="3100"/>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орнатушы ретінде жұмыс тәжірибесі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регламенттердің, жобалық және жұмыс құжаттамасының, өрт қауіпсіздігінің талаптарына сәйкес ғимараттар мен құрылыстарды салу, жөндеу және реконструкциялау кезінде терезелерді монтаждау жөніндегі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Терезелерді монтаждау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8" w:id="3101"/>
          <w:p>
            <w:pPr>
              <w:spacing w:after="20"/>
              <w:ind w:left="20"/>
              <w:jc w:val="both"/>
            </w:pPr>
            <w:r>
              <w:rPr>
                <w:rFonts w:ascii="Times New Roman"/>
                <w:b w:val="false"/>
                <w:i w:val="false"/>
                <w:color w:val="000000"/>
                <w:sz w:val="20"/>
              </w:rPr>
              <w:t>
Еңбек функциясы 1:</w:t>
            </w:r>
          </w:p>
          <w:bookmarkEnd w:id="3101"/>
          <w:p>
            <w:pPr>
              <w:spacing w:after="20"/>
              <w:ind w:left="20"/>
              <w:jc w:val="both"/>
            </w:pPr>
            <w:r>
              <w:rPr>
                <w:rFonts w:ascii="Times New Roman"/>
                <w:b w:val="false"/>
                <w:i w:val="false"/>
                <w:color w:val="000000"/>
                <w:sz w:val="20"/>
              </w:rPr>
              <w:t>
Терезелерді монтаждау.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9" w:id="3102"/>
          <w:p>
            <w:pPr>
              <w:spacing w:after="20"/>
              <w:ind w:left="20"/>
              <w:jc w:val="both"/>
            </w:pPr>
            <w:r>
              <w:rPr>
                <w:rFonts w:ascii="Times New Roman"/>
                <w:b w:val="false"/>
                <w:i w:val="false"/>
                <w:color w:val="000000"/>
                <w:sz w:val="20"/>
              </w:rPr>
              <w:t>
Дағды 1:</w:t>
            </w:r>
          </w:p>
          <w:bookmarkEnd w:id="3102"/>
          <w:p>
            <w:pPr>
              <w:spacing w:after="20"/>
              <w:ind w:left="20"/>
              <w:jc w:val="both"/>
            </w:pPr>
            <w:r>
              <w:rPr>
                <w:rFonts w:ascii="Times New Roman"/>
                <w:b w:val="false"/>
                <w:i w:val="false"/>
                <w:color w:val="000000"/>
                <w:sz w:val="20"/>
              </w:rPr>
              <w:t>
Терезе жақтауын орнату.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0" w:id="3103"/>
          <w:p>
            <w:pPr>
              <w:spacing w:after="20"/>
              <w:ind w:left="20"/>
              <w:jc w:val="both"/>
            </w:pPr>
            <w:r>
              <w:rPr>
                <w:rFonts w:ascii="Times New Roman"/>
                <w:b w:val="false"/>
                <w:i w:val="false"/>
                <w:color w:val="000000"/>
                <w:sz w:val="20"/>
              </w:rPr>
              <w:t>
Машықтар:</w:t>
            </w:r>
          </w:p>
          <w:bookmarkEnd w:id="3103"/>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Монтаждау жұмыстарын жүргізу кезінде жұмыс сызбаларын оқып, технологиялық картаны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Бекіту элементтерінің түрі, олардың мөлшері, қажетті сипаттамалары және саны қабырға дизайнына және ол жасалған материалдарға байланысты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Терезе жақтауының элементтерін бекіту үшін ғимараттың сыртқы қабырғасына бекіту бөлшектерін орнату орындарын белгілеу тәртібі мен тәсілдеріне қойылатын талаптарды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Бекіткіштерді орнату үшін тесіктерді бұрғылау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Ғимараттың сыртқы қабырғасында бекіткіштерді тығыздау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Терезе бекіткіштерін орнату тәртібі мен әдістеріне қойылатын талаптарды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регламенттердің талаптарын жобалау белгілеріне бекіте отырып, қаңқа элементтерін монтаждау тәртібі мен тәсілдеріне қолдану;</w:t>
            </w:r>
          </w:p>
          <w:p>
            <w:pPr>
              <w:spacing w:after="20"/>
              <w:ind w:left="20"/>
              <w:jc w:val="both"/>
            </w:pPr>
            <w:r>
              <w:rPr>
                <w:rFonts w:ascii="Times New Roman"/>
                <w:b w:val="false"/>
                <w:i w:val="false"/>
                <w:color w:val="000000"/>
                <w:sz w:val="20"/>
              </w:rPr>
              <w:t>
8. Терезе жақтауының орнатылған элементтерінің жұмыс сызбаларына сәйкестігін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9" w:id="3104"/>
          <w:p>
            <w:pPr>
              <w:spacing w:after="20"/>
              <w:ind w:left="20"/>
              <w:jc w:val="both"/>
            </w:pPr>
            <w:r>
              <w:rPr>
                <w:rFonts w:ascii="Times New Roman"/>
                <w:b w:val="false"/>
                <w:i w:val="false"/>
                <w:color w:val="000000"/>
                <w:sz w:val="20"/>
              </w:rPr>
              <w:t>
Білімдер:</w:t>
            </w:r>
          </w:p>
          <w:bookmarkEnd w:id="3104"/>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Терезелерді қауіпсіз пайдалануға қойылатын техникалық регламенттердің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Құрылыстағы техникалық құжаттамаға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Терезелерді монтаждауды жүргізуге қойылатын технологиялық регламенттердің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Терезе жақтауын орнатуға қойылатын техникалық регламенттердің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Құрылыстағы шартты белгілер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Монтаждау жұмыстарын жүргізу кезінде жұмыс сызбаларын және технологиялық карталарды құру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Терезелердің жіктеу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Қабырғалардың беткейлерін әрлеу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Қабырғалардың құрылымдық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Жақтау материалдарының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Терезе жақтауын бекіту түрлері және оларды қолдану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Терезелердің тірек жақтауының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Ғимараттың сыртқы қабырғасына терезе бекіткіштерін орнатуға қойылатын технологиялық регламенттердің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Терезе бекіткіштерін орнатуға арналған құралдарды қолдану түрлері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Ғимараттың сыртқы қабырғасында бекіту бөлшектерін орнату және тығыздау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16. Терезе жақтауының элементтерін монтаждау кезінде жұмыстарды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Ғимараттың, құрылыстың сыртқы бетіндегі терезе элементтерін бекіту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18. Тұрғын үйлерде құрылыс жұмыстарын жүргізу режимін сақтау туралы нормативтік құқықтық актілердің талаптары;</w:t>
            </w:r>
          </w:p>
          <w:p>
            <w:pPr>
              <w:spacing w:after="20"/>
              <w:ind w:left="20"/>
              <w:jc w:val="both"/>
            </w:pPr>
            <w:r>
              <w:rPr>
                <w:rFonts w:ascii="Times New Roman"/>
                <w:b w:val="false"/>
                <w:i w:val="false"/>
                <w:color w:val="000000"/>
                <w:sz w:val="20"/>
              </w:rPr>
              <w:t>
19. Биіктікте жұмыс істеу кезіндегі қауіпсіздік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9" w:id="3105"/>
          <w:p>
            <w:pPr>
              <w:spacing w:after="20"/>
              <w:ind w:left="20"/>
              <w:jc w:val="both"/>
            </w:pPr>
            <w:r>
              <w:rPr>
                <w:rFonts w:ascii="Times New Roman"/>
                <w:b w:val="false"/>
                <w:i w:val="false"/>
                <w:color w:val="000000"/>
                <w:sz w:val="20"/>
              </w:rPr>
              <w:t>
Дағды 2:</w:t>
            </w:r>
          </w:p>
          <w:bookmarkEnd w:id="3105"/>
          <w:p>
            <w:pPr>
              <w:spacing w:after="20"/>
              <w:ind w:left="20"/>
              <w:jc w:val="both"/>
            </w:pPr>
            <w:r>
              <w:rPr>
                <w:rFonts w:ascii="Times New Roman"/>
                <w:b w:val="false"/>
                <w:i w:val="false"/>
                <w:color w:val="000000"/>
                <w:sz w:val="20"/>
              </w:rPr>
              <w:t>
Терезе жақтауын толтыру.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0" w:id="3106"/>
          <w:p>
            <w:pPr>
              <w:spacing w:after="20"/>
              <w:ind w:left="20"/>
              <w:jc w:val="both"/>
            </w:pPr>
            <w:r>
              <w:rPr>
                <w:rFonts w:ascii="Times New Roman"/>
                <w:b w:val="false"/>
                <w:i w:val="false"/>
                <w:color w:val="000000"/>
                <w:sz w:val="20"/>
              </w:rPr>
              <w:t>
Машықтар:</w:t>
            </w:r>
          </w:p>
          <w:bookmarkEnd w:id="3106"/>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сызбаларын оқып, терезелерді орнатудың технологиялық картасын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Терезелерді орнату технологиясын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Қажеттілікті анықтаңыз және терезе жабдықтарын реттеу әдісін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Терезелерді орнату кезінде құралдар мен такелаждық жабдықты пайдалану;</w:t>
            </w:r>
          </w:p>
          <w:p>
            <w:pPr>
              <w:spacing w:after="20"/>
              <w:ind w:left="20"/>
              <w:jc w:val="both"/>
            </w:pPr>
            <w:r>
              <w:rPr>
                <w:rFonts w:ascii="Times New Roman"/>
                <w:b w:val="false"/>
                <w:i w:val="false"/>
                <w:color w:val="000000"/>
                <w:sz w:val="20"/>
              </w:rPr>
              <w:t>
5. Терезелерді монтаждау кезінде еңбекті қорғау, өндірістік санитария талаптарын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6" w:id="3107"/>
          <w:p>
            <w:pPr>
              <w:spacing w:after="20"/>
              <w:ind w:left="20"/>
              <w:jc w:val="both"/>
            </w:pPr>
            <w:r>
              <w:rPr>
                <w:rFonts w:ascii="Times New Roman"/>
                <w:b w:val="false"/>
                <w:i w:val="false"/>
                <w:color w:val="000000"/>
                <w:sz w:val="20"/>
              </w:rPr>
              <w:t>
Білімдер:</w:t>
            </w:r>
          </w:p>
          <w:bookmarkEnd w:id="3107"/>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Терезелердің сыртқы түріне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Терезе арматурасының түрлері және оларды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Ғимараттың сыртқы қабырғасына терезелерді бекітуге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Тұрғын үйлерде құрылыс жұмыстарын жүргізу режимін сақтау туралы нормативтік құқықтық актілердің талаптары;</w:t>
            </w:r>
          </w:p>
          <w:p>
            <w:pPr>
              <w:spacing w:after="20"/>
              <w:ind w:left="20"/>
              <w:jc w:val="both"/>
            </w:pPr>
            <w:r>
              <w:rPr>
                <w:rFonts w:ascii="Times New Roman"/>
                <w:b w:val="false"/>
                <w:i w:val="false"/>
                <w:color w:val="000000"/>
                <w:sz w:val="20"/>
              </w:rPr>
              <w:t>
5. Биіктікте жұмыс істеу кезіндегі қауіпсіздік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2" w:id="3108"/>
          <w:p>
            <w:pPr>
              <w:spacing w:after="20"/>
              <w:ind w:left="20"/>
              <w:jc w:val="both"/>
            </w:pPr>
            <w:r>
              <w:rPr>
                <w:rFonts w:ascii="Times New Roman"/>
                <w:b w:val="false"/>
                <w:i w:val="false"/>
                <w:color w:val="000000"/>
                <w:sz w:val="20"/>
              </w:rPr>
              <w:t>
Дағды 3:</w:t>
            </w:r>
          </w:p>
          <w:bookmarkEnd w:id="3108"/>
          <w:p>
            <w:pPr>
              <w:spacing w:after="20"/>
              <w:ind w:left="20"/>
              <w:jc w:val="both"/>
            </w:pPr>
            <w:r>
              <w:rPr>
                <w:rFonts w:ascii="Times New Roman"/>
                <w:b w:val="false"/>
                <w:i w:val="false"/>
                <w:color w:val="000000"/>
                <w:sz w:val="20"/>
              </w:rPr>
              <w:t>
Монтаждау тігістерінің құрылғысы.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3" w:id="3109"/>
          <w:p>
            <w:pPr>
              <w:spacing w:after="20"/>
              <w:ind w:left="20"/>
              <w:jc w:val="both"/>
            </w:pPr>
            <w:r>
              <w:rPr>
                <w:rFonts w:ascii="Times New Roman"/>
                <w:b w:val="false"/>
                <w:i w:val="false"/>
                <w:color w:val="000000"/>
                <w:sz w:val="20"/>
              </w:rPr>
              <w:t>
Машықтар:</w:t>
            </w:r>
          </w:p>
          <w:bookmarkEnd w:id="3109"/>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Ғимараттың сыртқы қабырғасындағы жақтауға орнатылған терезелер арасындағы тігістерді орнату технологиясын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Оқшаулағыш материалдарды кесу тәсілдерін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Терезелерді жылудан қорғау, су, дыбыс және бу тосқауылдарын орнату бойынша жұмыстардың сапасын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Терезелерді монтаждау кезінде өндірістік санитария талаптарын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Терезелерді монтаждау кезінде құрылыс алаңында, өрт, өнеркәсіптік қауіпсіздік және электр қауіпсіздігінде болған кезде еңбекті қорғау талаптарын қолдану;</w:t>
            </w:r>
          </w:p>
          <w:p>
            <w:pPr>
              <w:spacing w:after="20"/>
              <w:ind w:left="20"/>
              <w:jc w:val="both"/>
            </w:pPr>
            <w:r>
              <w:rPr>
                <w:rFonts w:ascii="Times New Roman"/>
                <w:b w:val="false"/>
                <w:i w:val="false"/>
                <w:color w:val="000000"/>
                <w:sz w:val="20"/>
              </w:rPr>
              <w:t>
6. Терезелерді орнату кезінде жеке қорғаныс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0" w:id="3110"/>
          <w:p>
            <w:pPr>
              <w:spacing w:after="20"/>
              <w:ind w:left="20"/>
              <w:jc w:val="both"/>
            </w:pPr>
            <w:r>
              <w:rPr>
                <w:rFonts w:ascii="Times New Roman"/>
                <w:b w:val="false"/>
                <w:i w:val="false"/>
                <w:color w:val="000000"/>
                <w:sz w:val="20"/>
              </w:rPr>
              <w:t>
Білімдер:</w:t>
            </w:r>
          </w:p>
          <w:bookmarkEnd w:id="3110"/>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Орнату тігісін құру технологиясы және дизайны;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Орнату тігістерінің сыныптары;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Орнату тігісінің өлшемдеріне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Орнату саңылауының беттерін дайындауға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Монтаждау тігісіне қойылатын экологиялық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Терезелерді жылудан қорғау, су, дыбыс және бу тосқауылдары құрылғысына қойылатын технологиялық регламенттердің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Оқшаулағыш материалдардың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Жіктердің түрлері және терезелерді жылудан қорғау, су, дыбыс және бу тосқауылдарын орнату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Оқшаулағыш материалдардың сақталуын қамтамасыз етуге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Терезелердің климаттық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Терезелердің дыбыс өткізбейтін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Терезелердің жарық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Терезелердің жылу қорғау сипаттамалары;</w:t>
            </w:r>
          </w:p>
          <w:p>
            <w:pPr>
              <w:spacing w:after="20"/>
              <w:ind w:left="20"/>
              <w:jc w:val="both"/>
            </w:pPr>
            <w:r>
              <w:rPr>
                <w:rFonts w:ascii="Times New Roman"/>
                <w:b w:val="false"/>
                <w:i w:val="false"/>
                <w:color w:val="000000"/>
                <w:sz w:val="20"/>
              </w:rPr>
              <w:t>
14. Тұрғын ғимараттар мен құрылыстар үй-жайларының қызмет көрсетілетін аймағындағы температураның, салыстырмалы ылғалдылықтың және ауа қозғалысының жылдамдығының оңтайлы және рұқсат етілген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5" w:id="3111"/>
          <w:p>
            <w:pPr>
              <w:spacing w:after="20"/>
              <w:ind w:left="20"/>
              <w:jc w:val="both"/>
            </w:pPr>
            <w:r>
              <w:rPr>
                <w:rFonts w:ascii="Times New Roman"/>
                <w:b w:val="false"/>
                <w:i w:val="false"/>
                <w:color w:val="000000"/>
                <w:sz w:val="20"/>
              </w:rPr>
              <w:t>
Дербестік және жауапкершілік</w:t>
            </w:r>
          </w:p>
          <w:bookmarkEnd w:id="311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Терезелерді монтаждаушы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Кәсіптің карточкасы "Терезелерді 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Терезелерді 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8" w:id="3112"/>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актлердің мемлекеттік тіркеу тізілімінде №19169 тіркелді). </w:t>
            </w:r>
          </w:p>
          <w:bookmarkEnd w:id="3112"/>
          <w:p>
            <w:pPr>
              <w:spacing w:after="20"/>
              <w:ind w:left="20"/>
              <w:jc w:val="both"/>
            </w:pPr>
            <w:r>
              <w:rPr>
                <w:rFonts w:ascii="Times New Roman"/>
                <w:b w:val="false"/>
                <w:i w:val="false"/>
                <w:color w:val="000000"/>
                <w:sz w:val="20"/>
              </w:rPr>
              <w:t xml:space="preserve">
Балташы, 2-7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9" w:id="3113"/>
          <w:p>
            <w:pPr>
              <w:spacing w:after="20"/>
              <w:ind w:left="20"/>
              <w:jc w:val="both"/>
            </w:pPr>
            <w:r>
              <w:rPr>
                <w:rFonts w:ascii="Times New Roman"/>
                <w:b w:val="false"/>
                <w:i w:val="false"/>
                <w:color w:val="000000"/>
                <w:sz w:val="20"/>
              </w:rPr>
              <w:t>
Білім деңгейі:</w:t>
            </w:r>
          </w:p>
          <w:bookmarkEnd w:id="3113"/>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0" w:id="3114"/>
          <w:p>
            <w:pPr>
              <w:spacing w:after="20"/>
              <w:ind w:left="20"/>
              <w:jc w:val="both"/>
            </w:pPr>
            <w:r>
              <w:rPr>
                <w:rFonts w:ascii="Times New Roman"/>
                <w:b w:val="false"/>
                <w:i w:val="false"/>
                <w:color w:val="000000"/>
                <w:sz w:val="20"/>
              </w:rPr>
              <w:t>
Мамандық:</w:t>
            </w:r>
          </w:p>
          <w:bookmarkEnd w:id="3114"/>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орнатушы ретінде жұмыс тәжірибесі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регламенттердің, жобалық және жұмыс құжаттамасының, өрт қауіпсіздігінің талаптарына сәйкес ғимараттар мен құрылыстарды салу, жөндеу және реконструкциялау кезінде терезелерді монтаждау жөніндегі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Терезелерді монтаждауды жүргізуге жедел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1" w:id="3115"/>
          <w:p>
            <w:pPr>
              <w:spacing w:after="20"/>
              <w:ind w:left="20"/>
              <w:jc w:val="both"/>
            </w:pPr>
            <w:r>
              <w:rPr>
                <w:rFonts w:ascii="Times New Roman"/>
                <w:b w:val="false"/>
                <w:i w:val="false"/>
                <w:color w:val="000000"/>
                <w:sz w:val="20"/>
              </w:rPr>
              <w:t>
Еңбек функциясы 1:</w:t>
            </w:r>
          </w:p>
          <w:bookmarkEnd w:id="3115"/>
          <w:p>
            <w:pPr>
              <w:spacing w:after="20"/>
              <w:ind w:left="20"/>
              <w:jc w:val="both"/>
            </w:pPr>
            <w:r>
              <w:rPr>
                <w:rFonts w:ascii="Times New Roman"/>
                <w:b w:val="false"/>
                <w:i w:val="false"/>
                <w:color w:val="000000"/>
                <w:sz w:val="20"/>
              </w:rPr>
              <w:t>
Терезелерді монтаждауды жүргізуге жедел басшылық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2" w:id="3116"/>
          <w:p>
            <w:pPr>
              <w:spacing w:after="20"/>
              <w:ind w:left="20"/>
              <w:jc w:val="both"/>
            </w:pPr>
            <w:r>
              <w:rPr>
                <w:rFonts w:ascii="Times New Roman"/>
                <w:b w:val="false"/>
                <w:i w:val="false"/>
                <w:color w:val="000000"/>
                <w:sz w:val="20"/>
              </w:rPr>
              <w:t>
Дағды 1:</w:t>
            </w:r>
          </w:p>
          <w:bookmarkEnd w:id="3116"/>
          <w:p>
            <w:pPr>
              <w:spacing w:after="20"/>
              <w:ind w:left="20"/>
              <w:jc w:val="both"/>
            </w:pPr>
            <w:r>
              <w:rPr>
                <w:rFonts w:ascii="Times New Roman"/>
                <w:b w:val="false"/>
                <w:i w:val="false"/>
                <w:color w:val="000000"/>
                <w:sz w:val="20"/>
              </w:rPr>
              <w:t>
Терезелерді монтаждауды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3" w:id="3117"/>
          <w:p>
            <w:pPr>
              <w:spacing w:after="20"/>
              <w:ind w:left="20"/>
              <w:jc w:val="both"/>
            </w:pPr>
            <w:r>
              <w:rPr>
                <w:rFonts w:ascii="Times New Roman"/>
                <w:b w:val="false"/>
                <w:i w:val="false"/>
                <w:color w:val="000000"/>
                <w:sz w:val="20"/>
              </w:rPr>
              <w:t>
Машықтар:</w:t>
            </w:r>
          </w:p>
          <w:bookmarkEnd w:id="3117"/>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Жобалық және жұмыс құжаттамасын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Жабдыққа, құрал-саймандарға, материалдарға, жинақтауыштар мен жарақтандыруға учаскенің сапалық және сандық қажеттілігін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Материалдарды, конструкцияларды, бұйымдарды қабылдау, оларды жинақтау, есепке алу және есептілікті дайындау тәртібіне қойылатын талаптарды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Терезелерді монтаждау бойынша жұмыстардың орындалу мерзімдері мен құрамын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Ауысымдық тапсырмаларды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Терезелерді монтаждау бойынша жұмыстардың орындаушыларын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уақытын, әзірлеуді, тоқтап қалуды есепке алу бойынша құжаттарды ресімдеуге қойылатын талаптарды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қорғау жөніндегі жұмысшыларға нұсқама беру тәртібіне және жабдықты техникалық пайдалану қағидаларына қойылатын талаптарды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Ауысым жұмысының басында және соңында аяқталмаған өндіріске түгендеу жүргізу тәртібіне қойылатын талаптарды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Терезе блогын орнату үшін қолданылатын материалдардың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Терезелердің сапасын, толықтығын және саңылаулардың өлшемдеріне және технологиялық талаптарға сәйкестігін бағалау;</w:t>
            </w:r>
          </w:p>
          <w:p>
            <w:pPr>
              <w:spacing w:after="20"/>
              <w:ind w:left="20"/>
              <w:jc w:val="both"/>
            </w:pPr>
            <w:r>
              <w:rPr>
                <w:rFonts w:ascii="Times New Roman"/>
                <w:b w:val="false"/>
                <w:i w:val="false"/>
                <w:color w:val="000000"/>
                <w:sz w:val="20"/>
              </w:rPr>
              <w:t>
12. Терезе ашылуының терезелерді орнатуға дайындығын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6" w:id="3118"/>
          <w:p>
            <w:pPr>
              <w:spacing w:after="20"/>
              <w:ind w:left="20"/>
              <w:jc w:val="both"/>
            </w:pPr>
            <w:r>
              <w:rPr>
                <w:rFonts w:ascii="Times New Roman"/>
                <w:b w:val="false"/>
                <w:i w:val="false"/>
                <w:color w:val="000000"/>
                <w:sz w:val="20"/>
              </w:rPr>
              <w:t>
Білімдер:</w:t>
            </w:r>
          </w:p>
          <w:bookmarkEnd w:id="3118"/>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Терезелерді монтаждау жөніндегі жұмыстарды орындау саласындағы жобалау және жұмыс құжаттамасының құрылымы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Құрылыстағы шартты белгілер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Учаскенің қажетті жабдықтармен, құралдармен, материалдармен, жинақтауыштармен және жарақтандырумен қамтамасыз етілуіне бақылау жүргізу, сондай-ақ оларды есепке алу және тиісті есептілікті ұсыну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Материалдарды, конструкцияларды, бұйымдарды қабылдауды, оларды қоймаға салуды, есепке алуды және есептілікті дайындауды ұйымдастыру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Терезелерді монтаждау бойынша жұмыс кестесінің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6. Ауысымдық тапсырмаларды бөлу тәртібі мен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уақытын, әзірлеуді, тоқтап қалуды есепке алу жөніндегі құжаттарды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Кіріс-шығыс құжаттамасын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қорғау және жабдықты техникалық пайдалану қағидалары бойынша жұмысшыларға нұсқама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Ауысым жұмысының басында және соңында аяқталмаған өндіріске түгендеу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Терезелерді монтаждау үшін қолданылатын материалдарға кіріс бақылауын жүргізу тәртібі мен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Терезелерге кіру бақылауын жүргізу тәртібі мен қағидаттары;</w:t>
            </w:r>
          </w:p>
          <w:p>
            <w:pPr>
              <w:spacing w:after="20"/>
              <w:ind w:left="20"/>
              <w:jc w:val="both"/>
            </w:pPr>
            <w:r>
              <w:rPr>
                <w:rFonts w:ascii="Times New Roman"/>
                <w:b w:val="false"/>
                <w:i w:val="false"/>
                <w:color w:val="000000"/>
                <w:sz w:val="20"/>
              </w:rPr>
              <w:t>
13. Қоршау конструкциясының терезе саңылауына кіріс бақылауын жүргізу тәртібі мен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0" w:id="3119"/>
          <w:p>
            <w:pPr>
              <w:spacing w:after="20"/>
              <w:ind w:left="20"/>
              <w:jc w:val="both"/>
            </w:pPr>
            <w:r>
              <w:rPr>
                <w:rFonts w:ascii="Times New Roman"/>
                <w:b w:val="false"/>
                <w:i w:val="false"/>
                <w:color w:val="000000"/>
                <w:sz w:val="20"/>
              </w:rPr>
              <w:t>
Дағды 2:</w:t>
            </w:r>
          </w:p>
          <w:bookmarkEnd w:id="3119"/>
          <w:p>
            <w:pPr>
              <w:spacing w:after="20"/>
              <w:ind w:left="20"/>
              <w:jc w:val="both"/>
            </w:pPr>
            <w:r>
              <w:rPr>
                <w:rFonts w:ascii="Times New Roman"/>
                <w:b w:val="false"/>
                <w:i w:val="false"/>
                <w:color w:val="000000"/>
                <w:sz w:val="20"/>
              </w:rPr>
              <w:t>
Терезелерді монтаждауды жедел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1" w:id="3120"/>
          <w:p>
            <w:pPr>
              <w:spacing w:after="20"/>
              <w:ind w:left="20"/>
              <w:jc w:val="both"/>
            </w:pPr>
            <w:r>
              <w:rPr>
                <w:rFonts w:ascii="Times New Roman"/>
                <w:b w:val="false"/>
                <w:i w:val="false"/>
                <w:color w:val="000000"/>
                <w:sz w:val="20"/>
              </w:rPr>
              <w:t>
Машықтар:</w:t>
            </w:r>
          </w:p>
          <w:bookmarkEnd w:id="3120"/>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Терезелерді орнатудың технологиялық процесінің сапасын және оның технологиялық регламенттер мен стандарттардың талаптарына сәйкестігін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Терезелерді монтаждау кезінде жеке қорғаныс құралдарын пайдалануға қойылатын талаптардың сақталуын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Терезелерді монтаждау кезінде өндірістік және еңбек тәртібі, Еңбекті қорғау және өнеркәсіптік қауіпсіздік талаптарының сақталуын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Терезелерді орнатудың жоспарлы мерзімдерінің сақталуын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Жабдықтарды, материалдар мен компоненттерді пайдаланудың ұтымдылығын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процестің мерзімдері сақталмаған немесе сапасы бұзылған жағдайда түзету іс шараларының тізбесін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Іргелес құрылыс учаскелерімен өзара әрекеттесу тетіктері мен тәсілдерін таңдау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Атқарушылық құжаттаманы жүргізуге қойылатын талаптарды қолдану;</w:t>
            </w:r>
          </w:p>
          <w:p>
            <w:pPr>
              <w:spacing w:after="20"/>
              <w:ind w:left="20"/>
              <w:jc w:val="both"/>
            </w:pPr>
            <w:r>
              <w:rPr>
                <w:rFonts w:ascii="Times New Roman"/>
                <w:b w:val="false"/>
                <w:i w:val="false"/>
                <w:color w:val="000000"/>
                <w:sz w:val="20"/>
              </w:rPr>
              <w:t>
9. Терезелерді орнату бойынша жұмыстардың нәтижелерін бағалау және оларды қабылдау тәртібіне қойылатын талаптарды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1" w:id="3121"/>
          <w:p>
            <w:pPr>
              <w:spacing w:after="20"/>
              <w:ind w:left="20"/>
              <w:jc w:val="both"/>
            </w:pPr>
            <w:r>
              <w:rPr>
                <w:rFonts w:ascii="Times New Roman"/>
                <w:b w:val="false"/>
                <w:i w:val="false"/>
                <w:color w:val="000000"/>
                <w:sz w:val="20"/>
              </w:rPr>
              <w:t>
Білімдер:</w:t>
            </w:r>
          </w:p>
          <w:bookmarkEnd w:id="3121"/>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Жабдықтарды, материалдар мен жинақтауыштарды ұтымды пайдалануға қойылатын талаптар, оларды пайдалану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бақылауды жүргізу тәртібі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Іргелес құрылыс учаскелерімен өзара іс-қимыл тәртібі және тәсілдері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Атқарушылық құжаттаманы жүргізу тәртібіне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Терезелерді монтаждау бойынша жұмыстардың нәтижелерін қабылдау тәртібіне қойылатын талаптар;</w:t>
            </w:r>
          </w:p>
          <w:p>
            <w:pPr>
              <w:spacing w:after="20"/>
              <w:ind w:left="20"/>
              <w:jc w:val="both"/>
            </w:pPr>
            <w:r>
              <w:rPr>
                <w:rFonts w:ascii="Times New Roman"/>
                <w:b w:val="false"/>
                <w:i w:val="false"/>
                <w:color w:val="000000"/>
                <w:sz w:val="20"/>
              </w:rPr>
              <w:t>
6. Атқарушылық құжаттаманы жүргізу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8" w:id="3122"/>
          <w:p>
            <w:pPr>
              <w:spacing w:after="20"/>
              <w:ind w:left="20"/>
              <w:jc w:val="both"/>
            </w:pPr>
            <w:r>
              <w:rPr>
                <w:rFonts w:ascii="Times New Roman"/>
                <w:b w:val="false"/>
                <w:i w:val="false"/>
                <w:color w:val="000000"/>
                <w:sz w:val="20"/>
              </w:rPr>
              <w:t>
Дербестік және жауапкершілік</w:t>
            </w:r>
          </w:p>
          <w:bookmarkEnd w:id="3122"/>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Кәсіптің карточкасы "Экспозиция және көркем-безендіру жұмыстары монтажшысы":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 және көркем-безендіру жұмыстары монтажшысы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1" w:id="3123"/>
          <w:p>
            <w:pPr>
              <w:spacing w:after="20"/>
              <w:ind w:left="20"/>
              <w:jc w:val="both"/>
            </w:pPr>
            <w:r>
              <w:rPr>
                <w:rFonts w:ascii="Times New Roman"/>
                <w:b w:val="false"/>
                <w:i w:val="false"/>
                <w:color w:val="000000"/>
                <w:sz w:val="20"/>
              </w:rPr>
              <w:t>
57– шығарылым. Жұмыстар мен жұмысшы кәсіптерінің бірыңғай тарифтік-біліктілік анықтамалығын (57-шығарылым) бекіту туралы Қазақстан Республикасы Еңбек және халықты әлеуметтік қорғау министрінің 2020 жылғы 7 сәуірдегі № 125 бұйрығы. Қазақстан Республикасының Әділет министрлігінде 2020 жылғы 8 сәуірде № 20336 болып тіркелді.</w:t>
            </w:r>
          </w:p>
          <w:bookmarkEnd w:id="3123"/>
          <w:p>
            <w:pPr>
              <w:spacing w:after="20"/>
              <w:ind w:left="20"/>
              <w:jc w:val="both"/>
            </w:pPr>
            <w:r>
              <w:rPr>
                <w:rFonts w:ascii="Times New Roman"/>
                <w:b w:val="false"/>
                <w:i w:val="false"/>
                <w:color w:val="000000"/>
                <w:sz w:val="20"/>
              </w:rPr>
              <w:t xml:space="preserve">
Экспозиция және көркемдік-бедерлеу жұмыстарының монтажшысы, 3-6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2" w:id="3124"/>
          <w:p>
            <w:pPr>
              <w:spacing w:after="20"/>
              <w:ind w:left="20"/>
              <w:jc w:val="both"/>
            </w:pPr>
            <w:r>
              <w:rPr>
                <w:rFonts w:ascii="Times New Roman"/>
                <w:b w:val="false"/>
                <w:i w:val="false"/>
                <w:color w:val="000000"/>
                <w:sz w:val="20"/>
              </w:rPr>
              <w:t>
Білім деңгейі:</w:t>
            </w:r>
          </w:p>
          <w:bookmarkEnd w:id="3124"/>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3" w:id="3125"/>
          <w:p>
            <w:pPr>
              <w:spacing w:after="20"/>
              <w:ind w:left="20"/>
              <w:jc w:val="both"/>
            </w:pPr>
            <w:r>
              <w:rPr>
                <w:rFonts w:ascii="Times New Roman"/>
                <w:b w:val="false"/>
                <w:i w:val="false"/>
                <w:color w:val="000000"/>
                <w:sz w:val="20"/>
              </w:rPr>
              <w:t>
Мамандық:</w:t>
            </w:r>
          </w:p>
          <w:bookmarkEnd w:id="312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4" w:id="3126"/>
          <w:p>
            <w:pPr>
              <w:spacing w:after="20"/>
              <w:ind w:left="20"/>
              <w:jc w:val="both"/>
            </w:pPr>
            <w:r>
              <w:rPr>
                <w:rFonts w:ascii="Times New Roman"/>
                <w:b w:val="false"/>
                <w:i w:val="false"/>
                <w:color w:val="000000"/>
                <w:sz w:val="20"/>
              </w:rPr>
              <w:t>
Біліктілік:</w:t>
            </w:r>
          </w:p>
          <w:bookmarkEnd w:id="312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Экспозицияны монтаждау және көркемдік-безендіру жұмыстары бойынша жұмыс тәжірибесі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7129-0-004 Маңдайша монтажшысы (электрондыққа жатпайтын)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Экспозицияны және жоғары эксплуатациялық (эргономикалық) сипаттамаларды қамтамасыз ететін көркемдік-безендіру жұмыстарын монтаждау.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Экспозицияны және көркемдік-безендіру жұмыстарын монтаждау кезінде қарапайым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5" w:id="3127"/>
          <w:p>
            <w:pPr>
              <w:spacing w:after="20"/>
              <w:ind w:left="20"/>
              <w:jc w:val="both"/>
            </w:pPr>
            <w:r>
              <w:rPr>
                <w:rFonts w:ascii="Times New Roman"/>
                <w:b w:val="false"/>
                <w:i w:val="false"/>
                <w:color w:val="000000"/>
                <w:sz w:val="20"/>
              </w:rPr>
              <w:t>
Еңбек функциясы 1:</w:t>
            </w:r>
          </w:p>
          <w:bookmarkEnd w:id="3127"/>
          <w:p>
            <w:pPr>
              <w:spacing w:after="20"/>
              <w:ind w:left="20"/>
              <w:jc w:val="both"/>
            </w:pPr>
            <w:r>
              <w:rPr>
                <w:rFonts w:ascii="Times New Roman"/>
                <w:b w:val="false"/>
                <w:i w:val="false"/>
                <w:color w:val="000000"/>
                <w:sz w:val="20"/>
              </w:rPr>
              <w:t>
Экспозицияны және көркемдік-безендіру жұмыстарын монтаждау кезінде қарапайым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6" w:id="3128"/>
          <w:p>
            <w:pPr>
              <w:spacing w:after="20"/>
              <w:ind w:left="20"/>
              <w:jc w:val="both"/>
            </w:pPr>
            <w:r>
              <w:rPr>
                <w:rFonts w:ascii="Times New Roman"/>
                <w:b w:val="false"/>
                <w:i w:val="false"/>
                <w:color w:val="000000"/>
                <w:sz w:val="20"/>
              </w:rPr>
              <w:t>
Дағды 1:</w:t>
            </w:r>
          </w:p>
          <w:bookmarkEnd w:id="3128"/>
          <w:p>
            <w:pPr>
              <w:spacing w:after="20"/>
              <w:ind w:left="20"/>
              <w:jc w:val="both"/>
            </w:pPr>
            <w:r>
              <w:rPr>
                <w:rFonts w:ascii="Times New Roman"/>
                <w:b w:val="false"/>
                <w:i w:val="false"/>
                <w:color w:val="000000"/>
                <w:sz w:val="20"/>
              </w:rPr>
              <w:t>
Қарапайым сәндік-көркем экспонаттарды, витриналарды, стендтерді, сәндік элементтерді монтаждау.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7" w:id="3129"/>
          <w:p>
            <w:pPr>
              <w:spacing w:after="20"/>
              <w:ind w:left="20"/>
              <w:jc w:val="both"/>
            </w:pPr>
            <w:r>
              <w:rPr>
                <w:rFonts w:ascii="Times New Roman"/>
                <w:b w:val="false"/>
                <w:i w:val="false"/>
                <w:color w:val="000000"/>
                <w:sz w:val="20"/>
              </w:rPr>
              <w:t>
Машықтар:</w:t>
            </w:r>
          </w:p>
          <w:bookmarkEnd w:id="3129"/>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Шағын механикаландыру құралдарының, қол, электр және пневмоқұралдың көмегімен көрме залдарында және уақытша мақсаттағы көрмелерде суретшілердің монтаждау парақтары, сызбалары мен эскиздері бойынша қарапайым сәндік-көркем экспонаттарды, витриналарды, стендтерді, сәндік элементтерді монтаждауды орындау;</w:t>
            </w:r>
          </w:p>
          <w:p>
            <w:pPr>
              <w:spacing w:after="20"/>
              <w:ind w:left="20"/>
              <w:jc w:val="both"/>
            </w:pPr>
            <w:r>
              <w:rPr>
                <w:rFonts w:ascii="Times New Roman"/>
                <w:b w:val="false"/>
                <w:i w:val="false"/>
                <w:color w:val="000000"/>
                <w:sz w:val="20"/>
              </w:rPr>
              <w:t>
2. Экспонаттарды экспозиция үшін дайын шаблондар бойынша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0" w:id="3130"/>
          <w:p>
            <w:pPr>
              <w:spacing w:after="20"/>
              <w:ind w:left="20"/>
              <w:jc w:val="both"/>
            </w:pPr>
            <w:r>
              <w:rPr>
                <w:rFonts w:ascii="Times New Roman"/>
                <w:b w:val="false"/>
                <w:i w:val="false"/>
                <w:color w:val="000000"/>
                <w:sz w:val="20"/>
              </w:rPr>
              <w:t>
Білімдер:</w:t>
            </w:r>
          </w:p>
          <w:bookmarkEnd w:id="3130"/>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Көркем шығармалардың шағын экспонаттарын тік және көлденең жазықтықтарда бекіту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Қабырғалардағы тесіктерді қолмен және механикалық жолмен тесу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Бекіткеннен кейін тесіктерді тығыздау әдістері; </w:t>
            </w:r>
          </w:p>
          <w:p>
            <w:pPr>
              <w:spacing w:after="20"/>
              <w:ind w:left="20"/>
              <w:jc w:val="both"/>
            </w:pPr>
            <w:r>
              <w:rPr>
                <w:rFonts w:ascii="Times New Roman"/>
                <w:b w:val="false"/>
                <w:i w:val="false"/>
                <w:color w:val="000000"/>
                <w:sz w:val="20"/>
              </w:rPr>
              <w:t>
4. Тіректерде жұмыс істеу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5" w:id="3131"/>
          <w:p>
            <w:pPr>
              <w:spacing w:after="20"/>
              <w:ind w:left="20"/>
              <w:jc w:val="both"/>
            </w:pPr>
            <w:r>
              <w:rPr>
                <w:rFonts w:ascii="Times New Roman"/>
                <w:b w:val="false"/>
                <w:i w:val="false"/>
                <w:color w:val="000000"/>
                <w:sz w:val="20"/>
              </w:rPr>
              <w:t>
Дербестік және жауапкершілік</w:t>
            </w:r>
          </w:p>
          <w:bookmarkEnd w:id="3131"/>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 және шығармашылық</w:t>
            </w:r>
          </w:p>
          <w:p>
            <w:pPr>
              <w:spacing w:after="20"/>
              <w:ind w:left="20"/>
              <w:jc w:val="both"/>
            </w:pPr>
            <w:r>
              <w:rPr>
                <w:rFonts w:ascii="Times New Roman"/>
                <w:b w:val="false"/>
                <w:i w:val="false"/>
                <w:color w:val="000000"/>
                <w:sz w:val="20"/>
              </w:rPr>
              <w:t>
Көп мәселелік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 және көркем-безендіру жұмыстары монтажшысы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 және көркем-безендіру жұмыстары монтажшысы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Кәсіптің карточкасы "Экспозиция және көркем-безендіру жұмыстары монтажшысы":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 және көркем-безендіру жұмыстары монтажшысы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7" w:id="3132"/>
          <w:p>
            <w:pPr>
              <w:spacing w:after="20"/>
              <w:ind w:left="20"/>
              <w:jc w:val="both"/>
            </w:pPr>
            <w:r>
              <w:rPr>
                <w:rFonts w:ascii="Times New Roman"/>
                <w:b w:val="false"/>
                <w:i w:val="false"/>
                <w:color w:val="000000"/>
                <w:sz w:val="20"/>
              </w:rPr>
              <w:t xml:space="preserve">
57– шығарылым. Жұмыстар мен жұмысшы кәсіптерінің бірыңғай тарифтік-біліктілік анықтамалығын (57-шығарылым) бекіту туралы Қазақстан Республикасы Еңбек және халықты әлеуметтік қорғау министрінің 2020 жылғы 7 сәуірдегі № 125 бұйрығы. Қазақстан Республикасының Әділет министрлігінде 2020 жылғы 8 сәуірде № 20336 болып тіркелді. </w:t>
            </w:r>
          </w:p>
          <w:bookmarkEnd w:id="3132"/>
          <w:p>
            <w:pPr>
              <w:spacing w:after="20"/>
              <w:ind w:left="20"/>
              <w:jc w:val="both"/>
            </w:pPr>
            <w:r>
              <w:rPr>
                <w:rFonts w:ascii="Times New Roman"/>
                <w:b w:val="false"/>
                <w:i w:val="false"/>
                <w:color w:val="000000"/>
                <w:sz w:val="20"/>
              </w:rPr>
              <w:t xml:space="preserve">
Экспозиция және көркемдік-бедерлеу жұмыстарының монтажшысы, 3-6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8" w:id="3133"/>
          <w:p>
            <w:pPr>
              <w:spacing w:after="20"/>
              <w:ind w:left="20"/>
              <w:jc w:val="both"/>
            </w:pPr>
            <w:r>
              <w:rPr>
                <w:rFonts w:ascii="Times New Roman"/>
                <w:b w:val="false"/>
                <w:i w:val="false"/>
                <w:color w:val="000000"/>
                <w:sz w:val="20"/>
              </w:rPr>
              <w:t>
Білім деңгейі:</w:t>
            </w:r>
          </w:p>
          <w:bookmarkEnd w:id="3133"/>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9" w:id="3134"/>
          <w:p>
            <w:pPr>
              <w:spacing w:after="20"/>
              <w:ind w:left="20"/>
              <w:jc w:val="both"/>
            </w:pPr>
            <w:r>
              <w:rPr>
                <w:rFonts w:ascii="Times New Roman"/>
                <w:b w:val="false"/>
                <w:i w:val="false"/>
                <w:color w:val="000000"/>
                <w:sz w:val="20"/>
              </w:rPr>
              <w:t>
Мамандық:</w:t>
            </w:r>
          </w:p>
          <w:bookmarkEnd w:id="3134"/>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Экспозицияны монтаждау және көркемдік-безендіру жұмыстары бойынша жұмыс тәжірибесі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7129-0-004 Маңдайша монтажшысы (электрондыққа жатпайтын)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Экспозицияны және жоғары эксплуатациялық (эргономикалық) сипаттамаларды қамтамасыз ететін көркемдік-безендіру жұмыстарын монтаждау.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Экспозицияны және көркемдік-безендіру жұмыстарын монтаждау кезінде күрделілігі орташа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0" w:id="3135"/>
          <w:p>
            <w:pPr>
              <w:spacing w:after="20"/>
              <w:ind w:left="20"/>
              <w:jc w:val="both"/>
            </w:pPr>
            <w:r>
              <w:rPr>
                <w:rFonts w:ascii="Times New Roman"/>
                <w:b w:val="false"/>
                <w:i w:val="false"/>
                <w:color w:val="000000"/>
                <w:sz w:val="20"/>
              </w:rPr>
              <w:t>
Еңбек функциясы 1:</w:t>
            </w:r>
          </w:p>
          <w:bookmarkEnd w:id="3135"/>
          <w:p>
            <w:pPr>
              <w:spacing w:after="20"/>
              <w:ind w:left="20"/>
              <w:jc w:val="both"/>
            </w:pPr>
            <w:r>
              <w:rPr>
                <w:rFonts w:ascii="Times New Roman"/>
                <w:b w:val="false"/>
                <w:i w:val="false"/>
                <w:color w:val="000000"/>
                <w:sz w:val="20"/>
              </w:rPr>
              <w:t>
Экспозицияны және көркемдік-безендіру жұмыстарын монтаждау кезінде күрделілігі орташа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1" w:id="3136"/>
          <w:p>
            <w:pPr>
              <w:spacing w:after="20"/>
              <w:ind w:left="20"/>
              <w:jc w:val="both"/>
            </w:pPr>
            <w:r>
              <w:rPr>
                <w:rFonts w:ascii="Times New Roman"/>
                <w:b w:val="false"/>
                <w:i w:val="false"/>
                <w:color w:val="000000"/>
                <w:sz w:val="20"/>
              </w:rPr>
              <w:t>
Дағды 1:</w:t>
            </w:r>
          </w:p>
          <w:bookmarkEnd w:id="3136"/>
          <w:p>
            <w:pPr>
              <w:spacing w:after="20"/>
              <w:ind w:left="20"/>
              <w:jc w:val="both"/>
            </w:pPr>
            <w:r>
              <w:rPr>
                <w:rFonts w:ascii="Times New Roman"/>
                <w:b w:val="false"/>
                <w:i w:val="false"/>
                <w:color w:val="000000"/>
                <w:sz w:val="20"/>
              </w:rPr>
              <w:t>
Сәндік-көркем экспонаттардың, витриналардың, стендтердің, сәндік элементтердің күрделілігі орташа монтаждау.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2" w:id="3137"/>
          <w:p>
            <w:pPr>
              <w:spacing w:after="20"/>
              <w:ind w:left="20"/>
              <w:jc w:val="both"/>
            </w:pPr>
            <w:r>
              <w:rPr>
                <w:rFonts w:ascii="Times New Roman"/>
                <w:b w:val="false"/>
                <w:i w:val="false"/>
                <w:color w:val="000000"/>
                <w:sz w:val="20"/>
              </w:rPr>
              <w:t>
Машықтар:</w:t>
            </w:r>
          </w:p>
          <w:bookmarkEnd w:id="3137"/>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Суретшілердің монтаждау парақтары, сызбалары мен эскиздері бойынша декоративтік-көркем экспонаттардың, витриналардың, стендтердің, декоративтік элементтердің күрделілігі орташа монтаждауды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Металл мен шыныдан жасалған экспонаттарды орналастыру үшін қарапайым құрылғылар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Бөлшектерді түйісу орындарында сәйкестендіруді, шабровканы, жұмсақ дәнекерлеумен дәнекерлеуді, металдан қарапайым профильдерді тартуды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Терезелер мен экспонаттарға арналған жиектерді орау және тазалау арқылы әйнекті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Түйіндерді, бөлшектерді, бұйымдар мен құрылғыларды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Экспонаттарды шаблондар бойынша жазықтықта орналастыру;</w:t>
            </w:r>
          </w:p>
          <w:p>
            <w:pPr>
              <w:spacing w:after="20"/>
              <w:ind w:left="20"/>
              <w:jc w:val="both"/>
            </w:pPr>
            <w:r>
              <w:rPr>
                <w:rFonts w:ascii="Times New Roman"/>
                <w:b w:val="false"/>
                <w:i w:val="false"/>
                <w:color w:val="000000"/>
                <w:sz w:val="20"/>
              </w:rPr>
              <w:t>
7. Төбелерде, қабырғаларда, едендерде бороздарды тесіп, бекіту құралдарын дайындап, бекіту орындарын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0" w:id="3138"/>
          <w:p>
            <w:pPr>
              <w:spacing w:after="20"/>
              <w:ind w:left="20"/>
              <w:jc w:val="both"/>
            </w:pPr>
            <w:r>
              <w:rPr>
                <w:rFonts w:ascii="Times New Roman"/>
                <w:b w:val="false"/>
                <w:i w:val="false"/>
                <w:color w:val="000000"/>
                <w:sz w:val="20"/>
              </w:rPr>
              <w:t>
Білімдер:</w:t>
            </w:r>
          </w:p>
          <w:bookmarkEnd w:id="3138"/>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Суретшілердің шаблондары, сызбалары, монтаж парақтары, эскиздері мен суреттері бойынша металл және шыныдан бөлшектерді дайындау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Дәнекерлеуді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Металдардың, әйнектің және дәнекерлердің қасиеттері;</w:t>
            </w:r>
          </w:p>
          <w:p>
            <w:pPr>
              <w:spacing w:after="20"/>
              <w:ind w:left="20"/>
              <w:jc w:val="both"/>
            </w:pPr>
            <w:r>
              <w:rPr>
                <w:rFonts w:ascii="Times New Roman"/>
                <w:b w:val="false"/>
                <w:i w:val="false"/>
                <w:color w:val="000000"/>
                <w:sz w:val="20"/>
              </w:rPr>
              <w:t>
4. Бекіту құралдарын дайындау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5" w:id="3139"/>
          <w:p>
            <w:pPr>
              <w:spacing w:after="20"/>
              <w:ind w:left="20"/>
              <w:jc w:val="both"/>
            </w:pPr>
            <w:r>
              <w:rPr>
                <w:rFonts w:ascii="Times New Roman"/>
                <w:b w:val="false"/>
                <w:i w:val="false"/>
                <w:color w:val="000000"/>
                <w:sz w:val="20"/>
              </w:rPr>
              <w:t>
Дербестік және жауапкершілік</w:t>
            </w:r>
          </w:p>
          <w:bookmarkEnd w:id="3139"/>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 және шығармашылық</w:t>
            </w:r>
          </w:p>
          <w:p>
            <w:pPr>
              <w:spacing w:after="20"/>
              <w:ind w:left="20"/>
              <w:jc w:val="both"/>
            </w:pPr>
            <w:r>
              <w:rPr>
                <w:rFonts w:ascii="Times New Roman"/>
                <w:b w:val="false"/>
                <w:i w:val="false"/>
                <w:color w:val="000000"/>
                <w:sz w:val="20"/>
              </w:rPr>
              <w:t>
Көп мәселелік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 және көркем-безендіру жұмыстары монтажшысы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Кәсіптің карточкасы "Экспозиция және көркем-безендіру жұмыстары монтажшысы":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 және көркем-безендіру жұмыстары монтажшысы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7" w:id="3140"/>
          <w:p>
            <w:pPr>
              <w:spacing w:after="20"/>
              <w:ind w:left="20"/>
              <w:jc w:val="both"/>
            </w:pPr>
            <w:r>
              <w:rPr>
                <w:rFonts w:ascii="Times New Roman"/>
                <w:b w:val="false"/>
                <w:i w:val="false"/>
                <w:color w:val="000000"/>
                <w:sz w:val="20"/>
              </w:rPr>
              <w:t xml:space="preserve">
57– шығарылым. Жұмыстар мен жұмысшы кәсіптерінің бірыңғай тарифтік-біліктілік анықтамалығын (57-шығарылым) бекіту туралы Қазақстан Республикасы Еңбек және халықты әлеуметтік қорғау министрінің 2020 жылғы 7 сәуірдегі № 125 бұйрығы. Қазақстан Республикасының Әділет министрлігінде 2020 жылғы 8 сәуірде № 20336 болып тіркелді. </w:t>
            </w:r>
          </w:p>
          <w:bookmarkEnd w:id="3140"/>
          <w:p>
            <w:pPr>
              <w:spacing w:after="20"/>
              <w:ind w:left="20"/>
              <w:jc w:val="both"/>
            </w:pPr>
            <w:r>
              <w:rPr>
                <w:rFonts w:ascii="Times New Roman"/>
                <w:b w:val="false"/>
                <w:i w:val="false"/>
                <w:color w:val="000000"/>
                <w:sz w:val="20"/>
              </w:rPr>
              <w:t xml:space="preserve">
Экспозиция және көркемдік-бедерлеу жұмыстарының монтажшысы, 3-6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8" w:id="3141"/>
          <w:p>
            <w:pPr>
              <w:spacing w:after="20"/>
              <w:ind w:left="20"/>
              <w:jc w:val="both"/>
            </w:pPr>
            <w:r>
              <w:rPr>
                <w:rFonts w:ascii="Times New Roman"/>
                <w:b w:val="false"/>
                <w:i w:val="false"/>
                <w:color w:val="000000"/>
                <w:sz w:val="20"/>
              </w:rPr>
              <w:t>
Білім деңгейі:</w:t>
            </w:r>
          </w:p>
          <w:bookmarkEnd w:id="3141"/>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9" w:id="3142"/>
          <w:p>
            <w:pPr>
              <w:spacing w:after="20"/>
              <w:ind w:left="20"/>
              <w:jc w:val="both"/>
            </w:pPr>
            <w:r>
              <w:rPr>
                <w:rFonts w:ascii="Times New Roman"/>
                <w:b w:val="false"/>
                <w:i w:val="false"/>
                <w:color w:val="000000"/>
                <w:sz w:val="20"/>
              </w:rPr>
              <w:t>
Мамандық:</w:t>
            </w:r>
          </w:p>
          <w:bookmarkEnd w:id="3142"/>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Экспозицияны монтаждау және көркемдік-безендіру жұмыстары бойынша жұмыс тәжірибесі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7129-0-004 Маңдайша монтажшысы (электрондыққа жатпайтын)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Экспозицияны және жоғары эксплуатациялық (эргономикалық) сипаттамаларды қамтамасыз ететін көркемдік-безендіру жұмыстарын монтаждау.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0" w:id="3143"/>
          <w:p>
            <w:pPr>
              <w:spacing w:after="20"/>
              <w:ind w:left="20"/>
              <w:jc w:val="both"/>
            </w:pPr>
            <w:r>
              <w:rPr>
                <w:rFonts w:ascii="Times New Roman"/>
                <w:b w:val="false"/>
                <w:i w:val="false"/>
                <w:color w:val="000000"/>
                <w:sz w:val="20"/>
              </w:rPr>
              <w:t>
1. Экспозиция мен көркемдік-безендіру жұмыстарын монтаждау және дайындау кезінде күрделі жұмыстарды орындау.</w:t>
            </w:r>
          </w:p>
          <w:bookmarkEnd w:id="3143"/>
          <w:p>
            <w:pPr>
              <w:spacing w:after="20"/>
              <w:ind w:left="20"/>
              <w:jc w:val="both"/>
            </w:pPr>
            <w:r>
              <w:rPr>
                <w:rFonts w:ascii="Times New Roman"/>
                <w:b w:val="false"/>
                <w:i w:val="false"/>
                <w:color w:val="000000"/>
                <w:sz w:val="20"/>
              </w:rPr>
              <w:t>
2. Экспозицияны монтаждау және құрастыру кезінде аса күрделі және бірегей жұмыстарды және көркемдік-безендіру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1" w:id="3144"/>
          <w:p>
            <w:pPr>
              <w:spacing w:after="20"/>
              <w:ind w:left="20"/>
              <w:jc w:val="both"/>
            </w:pPr>
            <w:r>
              <w:rPr>
                <w:rFonts w:ascii="Times New Roman"/>
                <w:b w:val="false"/>
                <w:i w:val="false"/>
                <w:color w:val="000000"/>
                <w:sz w:val="20"/>
              </w:rPr>
              <w:t>
Еңбек функциясы 1:</w:t>
            </w:r>
          </w:p>
          <w:bookmarkEnd w:id="3144"/>
          <w:p>
            <w:pPr>
              <w:spacing w:after="20"/>
              <w:ind w:left="20"/>
              <w:jc w:val="both"/>
            </w:pPr>
            <w:r>
              <w:rPr>
                <w:rFonts w:ascii="Times New Roman"/>
                <w:b w:val="false"/>
                <w:i w:val="false"/>
                <w:color w:val="000000"/>
                <w:sz w:val="20"/>
              </w:rPr>
              <w:t>
Экспозиция мен көркемдік-безендіру жұмыстарын монтаждау және дайындау кезінде күрделі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2" w:id="3145"/>
          <w:p>
            <w:pPr>
              <w:spacing w:after="20"/>
              <w:ind w:left="20"/>
              <w:jc w:val="both"/>
            </w:pPr>
            <w:r>
              <w:rPr>
                <w:rFonts w:ascii="Times New Roman"/>
                <w:b w:val="false"/>
                <w:i w:val="false"/>
                <w:color w:val="000000"/>
                <w:sz w:val="20"/>
              </w:rPr>
              <w:t>
Дағды 1:</w:t>
            </w:r>
          </w:p>
          <w:bookmarkEnd w:id="3145"/>
          <w:p>
            <w:pPr>
              <w:spacing w:after="20"/>
              <w:ind w:left="20"/>
              <w:jc w:val="both"/>
            </w:pPr>
            <w:r>
              <w:rPr>
                <w:rFonts w:ascii="Times New Roman"/>
                <w:b w:val="false"/>
                <w:i w:val="false"/>
                <w:color w:val="000000"/>
                <w:sz w:val="20"/>
              </w:rPr>
              <w:t>
Күрделі сәндік-көркем экспонаттарды, витриналарды, стендтерді, сәндік элементтерді монтаждау және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3" w:id="3146"/>
          <w:p>
            <w:pPr>
              <w:spacing w:after="20"/>
              <w:ind w:left="20"/>
              <w:jc w:val="both"/>
            </w:pPr>
            <w:r>
              <w:rPr>
                <w:rFonts w:ascii="Times New Roman"/>
                <w:b w:val="false"/>
                <w:i w:val="false"/>
                <w:color w:val="000000"/>
                <w:sz w:val="20"/>
              </w:rPr>
              <w:t>
Машықтар:</w:t>
            </w:r>
          </w:p>
          <w:bookmarkEnd w:id="3146"/>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Суретшілердің эскиздері немесе металл мен шыныдан жасалған бұйра композициялары бар дайын үлгілер бойынша монтаждау және күрделі сәндік-көркем экспонаттар, витриналар, стендтер, сәндік элементтер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профильдерді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Қатты дәнекерлеуді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 түйіндерін жинау;</w:t>
            </w:r>
          </w:p>
          <w:p>
            <w:pPr>
              <w:spacing w:after="20"/>
              <w:ind w:left="20"/>
              <w:jc w:val="both"/>
            </w:pPr>
            <w:r>
              <w:rPr>
                <w:rFonts w:ascii="Times New Roman"/>
                <w:b w:val="false"/>
                <w:i w:val="false"/>
                <w:color w:val="000000"/>
                <w:sz w:val="20"/>
              </w:rPr>
              <w:t>
5. Күрделі шаблондар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9" w:id="3147"/>
          <w:p>
            <w:pPr>
              <w:spacing w:after="20"/>
              <w:ind w:left="20"/>
              <w:jc w:val="both"/>
            </w:pPr>
            <w:r>
              <w:rPr>
                <w:rFonts w:ascii="Times New Roman"/>
                <w:b w:val="false"/>
                <w:i w:val="false"/>
                <w:color w:val="000000"/>
                <w:sz w:val="20"/>
              </w:rPr>
              <w:t>
Білімдер:</w:t>
            </w:r>
          </w:p>
          <w:bookmarkEnd w:id="3147"/>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шаблондарды жасау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Әйнекпен біріктірілген күрделі құрылымдарды жасау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Қатты дәнекерлеуді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экспонаттар мен конструкцияларды бекіту түрлері;</w:t>
            </w:r>
          </w:p>
          <w:p>
            <w:pPr>
              <w:spacing w:after="20"/>
              <w:ind w:left="20"/>
              <w:jc w:val="both"/>
            </w:pPr>
            <w:r>
              <w:rPr>
                <w:rFonts w:ascii="Times New Roman"/>
                <w:b w:val="false"/>
                <w:i w:val="false"/>
                <w:color w:val="000000"/>
                <w:sz w:val="20"/>
              </w:rPr>
              <w:t>
5. Көтеру механизмдерімен жұмыс істеу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5" w:id="3148"/>
          <w:p>
            <w:pPr>
              <w:spacing w:after="20"/>
              <w:ind w:left="20"/>
              <w:jc w:val="both"/>
            </w:pPr>
            <w:r>
              <w:rPr>
                <w:rFonts w:ascii="Times New Roman"/>
                <w:b w:val="false"/>
                <w:i w:val="false"/>
                <w:color w:val="000000"/>
                <w:sz w:val="20"/>
              </w:rPr>
              <w:t>
Еңбек функциясы 2:</w:t>
            </w:r>
          </w:p>
          <w:bookmarkEnd w:id="3148"/>
          <w:p>
            <w:pPr>
              <w:spacing w:after="20"/>
              <w:ind w:left="20"/>
              <w:jc w:val="both"/>
            </w:pPr>
            <w:r>
              <w:rPr>
                <w:rFonts w:ascii="Times New Roman"/>
                <w:b w:val="false"/>
                <w:i w:val="false"/>
                <w:color w:val="000000"/>
                <w:sz w:val="20"/>
              </w:rPr>
              <w:t>
Экспозицияны монтаждау және құрастыру кезінде аса күрделі және бірегей жұмыстарды және көркемдік-безендіру жұмыстарын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6" w:id="3149"/>
          <w:p>
            <w:pPr>
              <w:spacing w:after="20"/>
              <w:ind w:left="20"/>
              <w:jc w:val="both"/>
            </w:pPr>
            <w:r>
              <w:rPr>
                <w:rFonts w:ascii="Times New Roman"/>
                <w:b w:val="false"/>
                <w:i w:val="false"/>
                <w:color w:val="000000"/>
                <w:sz w:val="20"/>
              </w:rPr>
              <w:t>
Дағды 1:</w:t>
            </w:r>
          </w:p>
          <w:bookmarkEnd w:id="3149"/>
          <w:p>
            <w:pPr>
              <w:spacing w:after="20"/>
              <w:ind w:left="20"/>
              <w:jc w:val="both"/>
            </w:pPr>
            <w:r>
              <w:rPr>
                <w:rFonts w:ascii="Times New Roman"/>
                <w:b w:val="false"/>
                <w:i w:val="false"/>
                <w:color w:val="000000"/>
                <w:sz w:val="20"/>
              </w:rPr>
              <w:t>
Аса күрделі, бірегей көркем-сәндік экспонаттарды монтаждау және құрастыру.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7" w:id="3150"/>
          <w:p>
            <w:pPr>
              <w:spacing w:after="20"/>
              <w:ind w:left="20"/>
              <w:jc w:val="both"/>
            </w:pPr>
            <w:r>
              <w:rPr>
                <w:rFonts w:ascii="Times New Roman"/>
                <w:b w:val="false"/>
                <w:i w:val="false"/>
                <w:color w:val="000000"/>
                <w:sz w:val="20"/>
              </w:rPr>
              <w:t>
Машықтар:</w:t>
            </w:r>
          </w:p>
          <w:bookmarkEnd w:id="3150"/>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Басқа материалдарды қолдана отырып, металдан, шыныдан, пластиктен жасалған мұражай-көрме экспозициясы үшін суретшілердің жеке тапсырыстары, сызбалары мен эскиздері бойынша аса күрделі, бірегей көркем-сәндік экспонаттарды монтаждау және құрастыру;</w:t>
            </w:r>
          </w:p>
          <w:p>
            <w:pPr>
              <w:spacing w:after="20"/>
              <w:ind w:left="20"/>
              <w:jc w:val="both"/>
            </w:pPr>
            <w:r>
              <w:rPr>
                <w:rFonts w:ascii="Times New Roman"/>
                <w:b w:val="false"/>
                <w:i w:val="false"/>
                <w:color w:val="000000"/>
                <w:sz w:val="20"/>
              </w:rPr>
              <w:t>
2. Монтаждау жұмыстарын жүргізу үшін технологиялық жабдықтарды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0" w:id="3151"/>
          <w:p>
            <w:pPr>
              <w:spacing w:after="20"/>
              <w:ind w:left="20"/>
              <w:jc w:val="both"/>
            </w:pPr>
            <w:r>
              <w:rPr>
                <w:rFonts w:ascii="Times New Roman"/>
                <w:b w:val="false"/>
                <w:i w:val="false"/>
                <w:color w:val="000000"/>
                <w:sz w:val="20"/>
              </w:rPr>
              <w:t>
Білімдер:</w:t>
            </w:r>
          </w:p>
          <w:bookmarkEnd w:id="3151"/>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Суретшілердің эскиздері бойынша аса күрделі, бірегей көркем-сәндік экспонаттарды монтаждау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Стендтерде және витриналарда экспозициялық жазықтықтарды белгілеу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және ірі экспонаттарды монтаждау кезінде биіктіктегі орындарды белгілеу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жабдықты, бекіту құралдарын есептеу ережесі;</w:t>
            </w:r>
          </w:p>
          <w:p>
            <w:pPr>
              <w:spacing w:after="20"/>
              <w:ind w:left="20"/>
              <w:jc w:val="both"/>
            </w:pPr>
            <w:r>
              <w:rPr>
                <w:rFonts w:ascii="Times New Roman"/>
                <w:b w:val="false"/>
                <w:i w:val="false"/>
                <w:color w:val="000000"/>
                <w:sz w:val="20"/>
              </w:rPr>
              <w:t>
5. Көркем туындыларды монтаждау кезінде олармен жұмыс істеу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6" w:id="3152"/>
          <w:p>
            <w:pPr>
              <w:spacing w:after="20"/>
              <w:ind w:left="20"/>
              <w:jc w:val="both"/>
            </w:pPr>
            <w:r>
              <w:rPr>
                <w:rFonts w:ascii="Times New Roman"/>
                <w:b w:val="false"/>
                <w:i w:val="false"/>
                <w:color w:val="000000"/>
                <w:sz w:val="20"/>
              </w:rPr>
              <w:t>
Дербестік және жауапкершілік</w:t>
            </w:r>
          </w:p>
          <w:bookmarkEnd w:id="3152"/>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 және шығармашылық</w:t>
            </w:r>
          </w:p>
          <w:p>
            <w:pPr>
              <w:spacing w:after="20"/>
              <w:ind w:left="20"/>
              <w:jc w:val="both"/>
            </w:pPr>
            <w:r>
              <w:rPr>
                <w:rFonts w:ascii="Times New Roman"/>
                <w:b w:val="false"/>
                <w:i w:val="false"/>
                <w:color w:val="000000"/>
                <w:sz w:val="20"/>
              </w:rPr>
              <w:t>
Көп мәселелік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Кәсіптің карточкасы "Сахна монтажшылары":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монтажшылары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8" w:id="3153"/>
          <w:p>
            <w:pPr>
              <w:spacing w:after="20"/>
              <w:ind w:left="20"/>
              <w:jc w:val="both"/>
            </w:pPr>
            <w:r>
              <w:rPr>
                <w:rFonts w:ascii="Times New Roman"/>
                <w:b w:val="false"/>
                <w:i w:val="false"/>
                <w:color w:val="000000"/>
                <w:sz w:val="20"/>
              </w:rPr>
              <w:t xml:space="preserve">
58– шығарылым. Жұмыстар мен жұмысшы кәсіптерінің бірыңғай тарифтік-біліктілік анықтамалығын (58 -шығарылым) бекіту туралы Қазақстан Республикасы Еңбек және халықты әлеуметтік қорғау министрінің 2021 жылғы 12 қазандағы </w:t>
            </w:r>
          </w:p>
          <w:bookmarkEnd w:id="31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373 бұйрығы. Қазақстан Республикасының Әділет министрлігінде 2021 жылғы 15 қазанда № 24767 болып тіркелді. </w:t>
            </w:r>
          </w:p>
          <w:p>
            <w:pPr>
              <w:spacing w:after="20"/>
              <w:ind w:left="20"/>
              <w:jc w:val="both"/>
            </w:pPr>
            <w:r>
              <w:rPr>
                <w:rFonts w:ascii="Times New Roman"/>
                <w:b w:val="false"/>
                <w:i w:val="false"/>
                <w:color w:val="000000"/>
                <w:sz w:val="20"/>
              </w:rPr>
              <w:t xml:space="preserve">
Сахнаны құрастырушы.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0" w:id="3154"/>
          <w:p>
            <w:pPr>
              <w:spacing w:after="20"/>
              <w:ind w:left="20"/>
              <w:jc w:val="both"/>
            </w:pPr>
            <w:r>
              <w:rPr>
                <w:rFonts w:ascii="Times New Roman"/>
                <w:b w:val="false"/>
                <w:i w:val="false"/>
                <w:color w:val="000000"/>
                <w:sz w:val="20"/>
              </w:rPr>
              <w:t>
Білім деңгейі:</w:t>
            </w:r>
          </w:p>
          <w:bookmarkEnd w:id="3154"/>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1" w:id="3155"/>
          <w:p>
            <w:pPr>
              <w:spacing w:after="20"/>
              <w:ind w:left="20"/>
              <w:jc w:val="both"/>
            </w:pPr>
            <w:r>
              <w:rPr>
                <w:rFonts w:ascii="Times New Roman"/>
                <w:b w:val="false"/>
                <w:i w:val="false"/>
                <w:color w:val="000000"/>
                <w:sz w:val="20"/>
              </w:rPr>
              <w:t>
Мамандық:</w:t>
            </w:r>
          </w:p>
          <w:bookmarkEnd w:id="3155"/>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монтажшысы ретінде жұмыс тәжірибесі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Театрларға, корпоративтік іс-шараларға, тележобаларға арналған сәндік безендіру мен сахналық конструкцияларды дайындауға және монтаждауға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Театрларға, корпоративтік іс-шараларға, тележобаларға арналған сәндік безендіру мен сахналық конструкцияларды дайындау және монтаждау кезінде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2" w:id="3156"/>
          <w:p>
            <w:pPr>
              <w:spacing w:after="20"/>
              <w:ind w:left="20"/>
              <w:jc w:val="both"/>
            </w:pPr>
            <w:r>
              <w:rPr>
                <w:rFonts w:ascii="Times New Roman"/>
                <w:b w:val="false"/>
                <w:i w:val="false"/>
                <w:color w:val="000000"/>
                <w:sz w:val="20"/>
              </w:rPr>
              <w:t>
Еңбек функциясы 1:</w:t>
            </w:r>
          </w:p>
          <w:bookmarkEnd w:id="3156"/>
          <w:p>
            <w:pPr>
              <w:spacing w:after="20"/>
              <w:ind w:left="20"/>
              <w:jc w:val="both"/>
            </w:pPr>
            <w:r>
              <w:rPr>
                <w:rFonts w:ascii="Times New Roman"/>
                <w:b w:val="false"/>
                <w:i w:val="false"/>
                <w:color w:val="000000"/>
                <w:sz w:val="20"/>
              </w:rPr>
              <w:t>
Театрларға, корпоративтік іс-шараларға, тележобаларға арналған сәндік безендіру мен сахналық конструкцияларды дайындау және монтаждау кезінде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3" w:id="3157"/>
          <w:p>
            <w:pPr>
              <w:spacing w:after="20"/>
              <w:ind w:left="20"/>
              <w:jc w:val="both"/>
            </w:pPr>
            <w:r>
              <w:rPr>
                <w:rFonts w:ascii="Times New Roman"/>
                <w:b w:val="false"/>
                <w:i w:val="false"/>
                <w:color w:val="000000"/>
                <w:sz w:val="20"/>
              </w:rPr>
              <w:t>
Дағды 1:</w:t>
            </w:r>
          </w:p>
          <w:bookmarkEnd w:id="3157"/>
          <w:p>
            <w:pPr>
              <w:spacing w:after="20"/>
              <w:ind w:left="20"/>
              <w:jc w:val="both"/>
            </w:pPr>
            <w:r>
              <w:rPr>
                <w:rFonts w:ascii="Times New Roman"/>
                <w:b w:val="false"/>
                <w:i w:val="false"/>
                <w:color w:val="000000"/>
                <w:sz w:val="20"/>
              </w:rPr>
              <w:t xml:space="preserve">
Сахнаны монтаждау (безендіру).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4" w:id="3158"/>
          <w:p>
            <w:pPr>
              <w:spacing w:after="20"/>
              <w:ind w:left="20"/>
              <w:jc w:val="both"/>
            </w:pPr>
            <w:r>
              <w:rPr>
                <w:rFonts w:ascii="Times New Roman"/>
                <w:b w:val="false"/>
                <w:i w:val="false"/>
                <w:color w:val="000000"/>
                <w:sz w:val="20"/>
              </w:rPr>
              <w:t>
Машықтар:</w:t>
            </w:r>
          </w:p>
          <w:bookmarkEnd w:id="3158"/>
          <w:p>
            <w:pPr>
              <w:spacing w:after="20"/>
              <w:ind w:left="20"/>
              <w:jc w:val="both"/>
            </w:pPr>
            <w:r>
              <w:rPr>
                <w:rFonts w:ascii="Times New Roman"/>
                <w:b w:val="false"/>
                <w:i w:val="false"/>
                <w:color w:val="000000"/>
                <w:sz w:val="20"/>
              </w:rPr>
              <w:t>
</w:t>
            </w:r>
            <w:r>
              <w:rPr>
                <w:rFonts w:ascii="Times New Roman"/>
                <w:b w:val="false"/>
                <w:i w:val="false"/>
                <w:color w:val="000000"/>
                <w:sz w:val="20"/>
              </w:rPr>
              <w:t>1. Кезекті спектакльдер мен репетициялар өткізу кезінде сахнаны монтаждау (ресімдеу) ;</w:t>
            </w:r>
          </w:p>
          <w:p>
            <w:pPr>
              <w:spacing w:after="20"/>
              <w:ind w:left="20"/>
              <w:jc w:val="both"/>
            </w:pPr>
            <w:r>
              <w:rPr>
                <w:rFonts w:ascii="Times New Roman"/>
                <w:b w:val="false"/>
                <w:i w:val="false"/>
                <w:color w:val="000000"/>
                <w:sz w:val="20"/>
              </w:rPr>
              <w:t>
2. Сахнада және жаттығу бөлмелерінде декорациялар мен жиһаздарды орнату, жұмсақ декорацияларды ілу, сахна машинисінің нұсқауларына сәйкес үзілістер мен жиі өзгерістер кезінде декорацияларды қайта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6" w:id="3159"/>
          <w:p>
            <w:pPr>
              <w:spacing w:after="20"/>
              <w:ind w:left="20"/>
              <w:jc w:val="both"/>
            </w:pPr>
            <w:r>
              <w:rPr>
                <w:rFonts w:ascii="Times New Roman"/>
                <w:b w:val="false"/>
                <w:i w:val="false"/>
                <w:color w:val="000000"/>
                <w:sz w:val="20"/>
              </w:rPr>
              <w:t>
Білімдер:</w:t>
            </w:r>
          </w:p>
          <w:bookmarkEnd w:id="3159"/>
          <w:p>
            <w:pPr>
              <w:spacing w:after="20"/>
              <w:ind w:left="20"/>
              <w:jc w:val="both"/>
            </w:pPr>
            <w:r>
              <w:rPr>
                <w:rFonts w:ascii="Times New Roman"/>
                <w:b w:val="false"/>
                <w:i w:val="false"/>
                <w:color w:val="000000"/>
                <w:sz w:val="20"/>
              </w:rPr>
              <w:t>
</w:t>
            </w:r>
            <w:r>
              <w:rPr>
                <w:rFonts w:ascii="Times New Roman"/>
                <w:b w:val="false"/>
                <w:i w:val="false"/>
                <w:color w:val="000000"/>
                <w:sz w:val="20"/>
              </w:rPr>
              <w:t>1. Спектакльді безендіру үшін қолданылатын декорациялар;</w:t>
            </w:r>
          </w:p>
          <w:p>
            <w:pPr>
              <w:spacing w:after="20"/>
              <w:ind w:left="20"/>
              <w:jc w:val="both"/>
            </w:pPr>
            <w:r>
              <w:rPr>
                <w:rFonts w:ascii="Times New Roman"/>
                <w:b w:val="false"/>
                <w:i w:val="false"/>
                <w:color w:val="000000"/>
                <w:sz w:val="20"/>
              </w:rPr>
              <w:t>
2. Сахналық жабдықтың құрылысы және жұмыс принципі.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8" w:id="3160"/>
          <w:p>
            <w:pPr>
              <w:spacing w:after="20"/>
              <w:ind w:left="20"/>
              <w:jc w:val="both"/>
            </w:pPr>
            <w:r>
              <w:rPr>
                <w:rFonts w:ascii="Times New Roman"/>
                <w:b w:val="false"/>
                <w:i w:val="false"/>
                <w:color w:val="000000"/>
                <w:sz w:val="20"/>
              </w:rPr>
              <w:t>
Бейімділік</w:t>
            </w:r>
          </w:p>
          <w:bookmarkEnd w:id="3160"/>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монтажшылары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Кәсіптің карточкасы "Сахна монтажшылары":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монтажшылары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0" w:id="3161"/>
          <w:p>
            <w:pPr>
              <w:spacing w:after="20"/>
              <w:ind w:left="20"/>
              <w:jc w:val="both"/>
            </w:pPr>
            <w:r>
              <w:rPr>
                <w:rFonts w:ascii="Times New Roman"/>
                <w:b w:val="false"/>
                <w:i w:val="false"/>
                <w:color w:val="000000"/>
                <w:sz w:val="20"/>
              </w:rPr>
              <w:t xml:space="preserve">
58– шығарылым. Жұмыстар мен жұмысшы кәсіптерінің бірыңғай тарифтік-біліктілік анықтамалығын (58 -шығарылым) бекіту туралы Қазақстан Республикасы Еңбек және халықты әлеуметтік қорғау министрінің 2021 жылғы 12 қазандағы </w:t>
            </w:r>
          </w:p>
          <w:bookmarkEnd w:id="31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373 бұйрығы. Қазақстан Республикасының Әділет министрлігінде 2021 жылғы 15 қазанда № 24767 болып тіркелді. </w:t>
            </w:r>
          </w:p>
          <w:p>
            <w:pPr>
              <w:spacing w:after="20"/>
              <w:ind w:left="20"/>
              <w:jc w:val="both"/>
            </w:pPr>
            <w:r>
              <w:rPr>
                <w:rFonts w:ascii="Times New Roman"/>
                <w:b w:val="false"/>
                <w:i w:val="false"/>
                <w:color w:val="000000"/>
                <w:sz w:val="20"/>
              </w:rPr>
              <w:t xml:space="preserve">
Сахнаны құрастырушы.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2" w:id="3162"/>
          <w:p>
            <w:pPr>
              <w:spacing w:after="20"/>
              <w:ind w:left="20"/>
              <w:jc w:val="both"/>
            </w:pPr>
            <w:r>
              <w:rPr>
                <w:rFonts w:ascii="Times New Roman"/>
                <w:b w:val="false"/>
                <w:i w:val="false"/>
                <w:color w:val="000000"/>
                <w:sz w:val="20"/>
              </w:rPr>
              <w:t>
Білім деңгейі:</w:t>
            </w:r>
          </w:p>
          <w:bookmarkEnd w:id="3162"/>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3" w:id="3163"/>
          <w:p>
            <w:pPr>
              <w:spacing w:after="20"/>
              <w:ind w:left="20"/>
              <w:jc w:val="both"/>
            </w:pPr>
            <w:r>
              <w:rPr>
                <w:rFonts w:ascii="Times New Roman"/>
                <w:b w:val="false"/>
                <w:i w:val="false"/>
                <w:color w:val="000000"/>
                <w:sz w:val="20"/>
              </w:rPr>
              <w:t>
Мамандық:</w:t>
            </w:r>
          </w:p>
          <w:bookmarkEnd w:id="316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4" w:id="3164"/>
          <w:p>
            <w:pPr>
              <w:spacing w:after="20"/>
              <w:ind w:left="20"/>
              <w:jc w:val="both"/>
            </w:pPr>
            <w:r>
              <w:rPr>
                <w:rFonts w:ascii="Times New Roman"/>
                <w:b w:val="false"/>
                <w:i w:val="false"/>
                <w:color w:val="000000"/>
                <w:sz w:val="20"/>
              </w:rPr>
              <w:t>
Біліктілік:</w:t>
            </w:r>
          </w:p>
          <w:bookmarkEnd w:id="316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монтажшысы ретінде жұмыс тәжірибесі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Театрларға, корпоративтік іс-шараларға, тележобаларға арналған сәндік безендіру мен сахналық конструкцияларды дайындауға және монтаждауға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Театрларға, корпоративтік іс-шараларға, тележобаларға арналған сәндік безендіру мен сахналық конструкцияларды дайындау және монтаждау кезінде дайындық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5" w:id="3165"/>
          <w:p>
            <w:pPr>
              <w:spacing w:after="20"/>
              <w:ind w:left="20"/>
              <w:jc w:val="both"/>
            </w:pPr>
            <w:r>
              <w:rPr>
                <w:rFonts w:ascii="Times New Roman"/>
                <w:b w:val="false"/>
                <w:i w:val="false"/>
                <w:color w:val="000000"/>
                <w:sz w:val="20"/>
              </w:rPr>
              <w:t>
Еңбек функциясы 1:</w:t>
            </w:r>
          </w:p>
          <w:bookmarkEnd w:id="3165"/>
          <w:p>
            <w:pPr>
              <w:spacing w:after="20"/>
              <w:ind w:left="20"/>
              <w:jc w:val="both"/>
            </w:pPr>
            <w:r>
              <w:rPr>
                <w:rFonts w:ascii="Times New Roman"/>
                <w:b w:val="false"/>
                <w:i w:val="false"/>
                <w:color w:val="000000"/>
                <w:sz w:val="20"/>
              </w:rPr>
              <w:t>
Театрларға, корпоративтік іс-шараларға, тележобаларға арналған сәндік безендіру мен сахналық конструкцияларды дайындау және монтаждау кезінде дайындық жұмыстарын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6" w:id="3166"/>
          <w:p>
            <w:pPr>
              <w:spacing w:after="20"/>
              <w:ind w:left="20"/>
              <w:jc w:val="both"/>
            </w:pPr>
            <w:r>
              <w:rPr>
                <w:rFonts w:ascii="Times New Roman"/>
                <w:b w:val="false"/>
                <w:i w:val="false"/>
                <w:color w:val="000000"/>
                <w:sz w:val="20"/>
              </w:rPr>
              <w:t>
Дағды 1:</w:t>
            </w:r>
          </w:p>
          <w:bookmarkEnd w:id="3166"/>
          <w:p>
            <w:pPr>
              <w:spacing w:after="20"/>
              <w:ind w:left="20"/>
              <w:jc w:val="both"/>
            </w:pPr>
            <w:r>
              <w:rPr>
                <w:rFonts w:ascii="Times New Roman"/>
                <w:b w:val="false"/>
                <w:i w:val="false"/>
                <w:color w:val="000000"/>
                <w:sz w:val="20"/>
              </w:rPr>
              <w:t>
Сахнаны монтаждау (ресімдеу) алдында дайындық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7" w:id="3167"/>
          <w:p>
            <w:pPr>
              <w:spacing w:after="20"/>
              <w:ind w:left="20"/>
              <w:jc w:val="both"/>
            </w:pPr>
            <w:r>
              <w:rPr>
                <w:rFonts w:ascii="Times New Roman"/>
                <w:b w:val="false"/>
                <w:i w:val="false"/>
                <w:color w:val="000000"/>
                <w:sz w:val="20"/>
              </w:rPr>
              <w:t>
Машықтар:</w:t>
            </w:r>
          </w:p>
          <w:bookmarkEnd w:id="3167"/>
          <w:p>
            <w:pPr>
              <w:spacing w:after="20"/>
              <w:ind w:left="20"/>
              <w:jc w:val="both"/>
            </w:pPr>
            <w:r>
              <w:rPr>
                <w:rFonts w:ascii="Times New Roman"/>
                <w:b w:val="false"/>
                <w:i w:val="false"/>
                <w:color w:val="000000"/>
                <w:sz w:val="20"/>
              </w:rPr>
              <w:t>
</w:t>
            </w:r>
            <w:r>
              <w:rPr>
                <w:rFonts w:ascii="Times New Roman"/>
                <w:b w:val="false"/>
                <w:i w:val="false"/>
                <w:color w:val="000000"/>
                <w:sz w:val="20"/>
              </w:rPr>
              <w:t>1. Декорацияларды, сахналық мүлікті ұсақ жөндеу және таза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Қажет болған жағдайда шу аппараттарында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Стационар жағдайында, көшпелі спектакльдер, гастрольдер кезінде декорациялар мен сахналық мүлікті тасымалдау кезінде тиеу-түсіру жұмыстарын орындау;</w:t>
            </w:r>
          </w:p>
          <w:p>
            <w:pPr>
              <w:spacing w:after="20"/>
              <w:ind w:left="20"/>
              <w:jc w:val="both"/>
            </w:pPr>
            <w:r>
              <w:rPr>
                <w:rFonts w:ascii="Times New Roman"/>
                <w:b w:val="false"/>
                <w:i w:val="false"/>
                <w:color w:val="000000"/>
                <w:sz w:val="20"/>
              </w:rPr>
              <w:t>
4. Өрт қауіпсіздігі ережелерінің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1" w:id="3168"/>
          <w:p>
            <w:pPr>
              <w:spacing w:after="20"/>
              <w:ind w:left="20"/>
              <w:jc w:val="both"/>
            </w:pPr>
            <w:r>
              <w:rPr>
                <w:rFonts w:ascii="Times New Roman"/>
                <w:b w:val="false"/>
                <w:i w:val="false"/>
                <w:color w:val="000000"/>
                <w:sz w:val="20"/>
              </w:rPr>
              <w:t>
Білімдер:</w:t>
            </w:r>
          </w:p>
          <w:bookmarkEnd w:id="3168"/>
          <w:p>
            <w:pPr>
              <w:spacing w:after="20"/>
              <w:ind w:left="20"/>
              <w:jc w:val="both"/>
            </w:pPr>
            <w:r>
              <w:rPr>
                <w:rFonts w:ascii="Times New Roman"/>
                <w:b w:val="false"/>
                <w:i w:val="false"/>
                <w:color w:val="000000"/>
                <w:sz w:val="20"/>
              </w:rPr>
              <w:t>
</w:t>
            </w:r>
            <w:r>
              <w:rPr>
                <w:rFonts w:ascii="Times New Roman"/>
                <w:b w:val="false"/>
                <w:i w:val="false"/>
                <w:color w:val="000000"/>
                <w:sz w:val="20"/>
              </w:rPr>
              <w:t>1. Сахнаны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Декорацияларды, сахналық жабдықтарды орнату және бекіту ережесі;</w:t>
            </w:r>
          </w:p>
          <w:p>
            <w:pPr>
              <w:spacing w:after="20"/>
              <w:ind w:left="20"/>
              <w:jc w:val="both"/>
            </w:pPr>
            <w:r>
              <w:rPr>
                <w:rFonts w:ascii="Times New Roman"/>
                <w:b w:val="false"/>
                <w:i w:val="false"/>
                <w:color w:val="000000"/>
                <w:sz w:val="20"/>
              </w:rPr>
              <w:t>
3. Қауіпсіздік техникасы және өртке қарсы іс-шаралар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4" w:id="3169"/>
          <w:p>
            <w:pPr>
              <w:spacing w:after="20"/>
              <w:ind w:left="20"/>
              <w:jc w:val="both"/>
            </w:pPr>
            <w:r>
              <w:rPr>
                <w:rFonts w:ascii="Times New Roman"/>
                <w:b w:val="false"/>
                <w:i w:val="false"/>
                <w:color w:val="000000"/>
                <w:sz w:val="20"/>
              </w:rPr>
              <w:t>
Бейімділік</w:t>
            </w:r>
          </w:p>
          <w:bookmarkEnd w:id="3169"/>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монтажшылары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монтажшылары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Кәсіптің карточкасы "Сахна монтажшылары":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монтажшылары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6" w:id="3170"/>
          <w:p>
            <w:pPr>
              <w:spacing w:after="20"/>
              <w:ind w:left="20"/>
              <w:jc w:val="both"/>
            </w:pPr>
            <w:r>
              <w:rPr>
                <w:rFonts w:ascii="Times New Roman"/>
                <w:b w:val="false"/>
                <w:i w:val="false"/>
                <w:color w:val="000000"/>
                <w:sz w:val="20"/>
              </w:rPr>
              <w:t xml:space="preserve">
58– шығарылым. Жұмыстар мен жұмысшы кәсіптерінің бірыңғай тарифтік-біліктілік анықтамалығын (58 -шығарылым) бекіту туралы Қазақстан Республикасы Еңбек және халықты әлеуметтік қорғау министрінің 2021 жылғы 12 қазандағы </w:t>
            </w:r>
          </w:p>
          <w:bookmarkEnd w:id="31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373 бұйрығы. Қазақстан Республикасының Әділет министрлігінде 2021 жылғы 15 қазанда № 24767 болып тіркелді. </w:t>
            </w:r>
          </w:p>
          <w:p>
            <w:pPr>
              <w:spacing w:after="20"/>
              <w:ind w:left="20"/>
              <w:jc w:val="both"/>
            </w:pPr>
            <w:r>
              <w:rPr>
                <w:rFonts w:ascii="Times New Roman"/>
                <w:b w:val="false"/>
                <w:i w:val="false"/>
                <w:color w:val="000000"/>
                <w:sz w:val="20"/>
              </w:rPr>
              <w:t xml:space="preserve">
Сахнаны құрастырушы, 3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8" w:id="3171"/>
          <w:p>
            <w:pPr>
              <w:spacing w:after="20"/>
              <w:ind w:left="20"/>
              <w:jc w:val="both"/>
            </w:pPr>
            <w:r>
              <w:rPr>
                <w:rFonts w:ascii="Times New Roman"/>
                <w:b w:val="false"/>
                <w:i w:val="false"/>
                <w:color w:val="000000"/>
                <w:sz w:val="20"/>
              </w:rPr>
              <w:t>
Білім деңгейі:</w:t>
            </w:r>
          </w:p>
          <w:bookmarkEnd w:id="3171"/>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9" w:id="3172"/>
          <w:p>
            <w:pPr>
              <w:spacing w:after="20"/>
              <w:ind w:left="20"/>
              <w:jc w:val="both"/>
            </w:pPr>
            <w:r>
              <w:rPr>
                <w:rFonts w:ascii="Times New Roman"/>
                <w:b w:val="false"/>
                <w:i w:val="false"/>
                <w:color w:val="000000"/>
                <w:sz w:val="20"/>
              </w:rPr>
              <w:t>
Мамандық:</w:t>
            </w:r>
          </w:p>
          <w:bookmarkEnd w:id="3172"/>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монтажшысы ретінде жұмыс тәжірибесі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Театрларға, корпоративтік іс-шараларға, тележобаларға арналған сәндік безендіру мен сахналық конструкцияларды дайындауға және монтаждауға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Театрларға, корпоративтік іс-шараларға, тележобаларға арналған сәндік безендіру мен сахналық конструкцияларды дайындау және монтаждау кезінде ілеспе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0" w:id="3173"/>
          <w:p>
            <w:pPr>
              <w:spacing w:after="20"/>
              <w:ind w:left="20"/>
              <w:jc w:val="both"/>
            </w:pPr>
            <w:r>
              <w:rPr>
                <w:rFonts w:ascii="Times New Roman"/>
                <w:b w:val="false"/>
                <w:i w:val="false"/>
                <w:color w:val="000000"/>
                <w:sz w:val="20"/>
              </w:rPr>
              <w:t>
Еңбек функциясы 1:</w:t>
            </w:r>
          </w:p>
          <w:bookmarkEnd w:id="3173"/>
          <w:p>
            <w:pPr>
              <w:spacing w:after="20"/>
              <w:ind w:left="20"/>
              <w:jc w:val="both"/>
            </w:pPr>
            <w:r>
              <w:rPr>
                <w:rFonts w:ascii="Times New Roman"/>
                <w:b w:val="false"/>
                <w:i w:val="false"/>
                <w:color w:val="000000"/>
                <w:sz w:val="20"/>
              </w:rPr>
              <w:t>
Театрларға, корпоративтік іс-шараларға, тележобаларға арналған сәндік безендіру мен сахналық конструкцияларды дайындау және монтаждау кезінде ілеспе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1" w:id="3174"/>
          <w:p>
            <w:pPr>
              <w:spacing w:after="20"/>
              <w:ind w:left="20"/>
              <w:jc w:val="both"/>
            </w:pPr>
            <w:r>
              <w:rPr>
                <w:rFonts w:ascii="Times New Roman"/>
                <w:b w:val="false"/>
                <w:i w:val="false"/>
                <w:color w:val="000000"/>
                <w:sz w:val="20"/>
              </w:rPr>
              <w:t>
Дағды 1:</w:t>
            </w:r>
          </w:p>
          <w:bookmarkEnd w:id="3174"/>
          <w:p>
            <w:pPr>
              <w:spacing w:after="20"/>
              <w:ind w:left="20"/>
              <w:jc w:val="both"/>
            </w:pPr>
            <w:r>
              <w:rPr>
                <w:rFonts w:ascii="Times New Roman"/>
                <w:b w:val="false"/>
                <w:i w:val="false"/>
                <w:color w:val="000000"/>
                <w:sz w:val="20"/>
              </w:rPr>
              <w:t>
Театрларға, корпоративтік іс-шараларға, тележобаларға арналған сәндік безендіру мен сахналық конструкцияларды дайындау және монтаждау кезінде ілеспе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2" w:id="3175"/>
          <w:p>
            <w:pPr>
              <w:spacing w:after="20"/>
              <w:ind w:left="20"/>
              <w:jc w:val="both"/>
            </w:pPr>
            <w:r>
              <w:rPr>
                <w:rFonts w:ascii="Times New Roman"/>
                <w:b w:val="false"/>
                <w:i w:val="false"/>
                <w:color w:val="000000"/>
                <w:sz w:val="20"/>
              </w:rPr>
              <w:t>
Машықтар:</w:t>
            </w:r>
          </w:p>
          <w:bookmarkEnd w:id="3175"/>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Режиссердің немесе іс-шараны ұйымдастырушының идеясына сәйкес функционалды және эстетикалық тартымды баға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Сахналық құрылымдардың жоспарлары мен сызбаларын оқып,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Декорацияларды, подиумдарды, сахна сахнасын, жарықтандыру құрылғыларын және сахнаның басқа элементтерін орнату және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Дыбыстық және жарық жабдықтарын баптау және тексеру;</w:t>
            </w:r>
          </w:p>
          <w:p>
            <w:pPr>
              <w:spacing w:after="20"/>
              <w:ind w:left="20"/>
              <w:jc w:val="both"/>
            </w:pPr>
            <w:r>
              <w:rPr>
                <w:rFonts w:ascii="Times New Roman"/>
                <w:b w:val="false"/>
                <w:i w:val="false"/>
                <w:color w:val="000000"/>
                <w:sz w:val="20"/>
              </w:rPr>
              <w:t>
5. Деректемелерді жылжытуға және орнатуға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8" w:id="3176"/>
          <w:p>
            <w:pPr>
              <w:spacing w:after="20"/>
              <w:ind w:left="20"/>
              <w:jc w:val="both"/>
            </w:pPr>
            <w:r>
              <w:rPr>
                <w:rFonts w:ascii="Times New Roman"/>
                <w:b w:val="false"/>
                <w:i w:val="false"/>
                <w:color w:val="000000"/>
                <w:sz w:val="20"/>
              </w:rPr>
              <w:t>
Білімдер:</w:t>
            </w:r>
          </w:p>
          <w:bookmarkEnd w:id="3176"/>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Сахналық жабдықтың құрылымы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қауіпсіз орындау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Құралдармен және жабдықтармен жұмыс істеу дағдылары;</w:t>
            </w:r>
          </w:p>
          <w:p>
            <w:pPr>
              <w:spacing w:after="20"/>
              <w:ind w:left="20"/>
              <w:jc w:val="both"/>
            </w:pPr>
            <w:r>
              <w:rPr>
                <w:rFonts w:ascii="Times New Roman"/>
                <w:b w:val="false"/>
                <w:i w:val="false"/>
                <w:color w:val="000000"/>
                <w:sz w:val="20"/>
              </w:rPr>
              <w:t>
4. Инновациялық шешімдердің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3" w:id="3177"/>
          <w:p>
            <w:pPr>
              <w:spacing w:after="20"/>
              <w:ind w:left="20"/>
              <w:jc w:val="both"/>
            </w:pPr>
            <w:r>
              <w:rPr>
                <w:rFonts w:ascii="Times New Roman"/>
                <w:b w:val="false"/>
                <w:i w:val="false"/>
                <w:color w:val="000000"/>
                <w:sz w:val="20"/>
              </w:rPr>
              <w:t>
Бейімділік</w:t>
            </w:r>
          </w:p>
          <w:bookmarkEnd w:id="3177"/>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w:t>
            </w:r>
          </w:p>
        </w:tc>
      </w:tr>
    </w:tbl>
    <w:bookmarkStart w:name="z8425" w:id="3178"/>
    <w:p>
      <w:pPr>
        <w:spacing w:after="0"/>
        <w:ind w:left="0"/>
        <w:jc w:val="left"/>
      </w:pPr>
      <w:r>
        <w:rPr>
          <w:rFonts w:ascii="Times New Roman"/>
          <w:b/>
          <w:i w:val="false"/>
          <w:color w:val="000000"/>
        </w:rPr>
        <w:t xml:space="preserve"> 4-ші тарау. Кәсіптік стандарттың техникалық деректері</w:t>
      </w:r>
    </w:p>
    <w:bookmarkEnd w:id="3178"/>
    <w:bookmarkStart w:name="z8426" w:id="3179"/>
    <w:p>
      <w:pPr>
        <w:spacing w:after="0"/>
        <w:ind w:left="0"/>
        <w:jc w:val="both"/>
      </w:pPr>
      <w:r>
        <w:rPr>
          <w:rFonts w:ascii="Times New Roman"/>
          <w:b w:val="false"/>
          <w:i w:val="false"/>
          <w:color w:val="000000"/>
          <w:sz w:val="28"/>
        </w:rPr>
        <w:t>
      27. Мемлекеттік органның атауы:</w:t>
      </w:r>
    </w:p>
    <w:bookmarkEnd w:id="3179"/>
    <w:bookmarkStart w:name="z8427" w:id="3180"/>
    <w:p>
      <w:pPr>
        <w:spacing w:after="0"/>
        <w:ind w:left="0"/>
        <w:jc w:val="both"/>
      </w:pPr>
      <w:r>
        <w:rPr>
          <w:rFonts w:ascii="Times New Roman"/>
          <w:b w:val="false"/>
          <w:i w:val="false"/>
          <w:color w:val="000000"/>
          <w:sz w:val="28"/>
        </w:rPr>
        <w:t>
      Қазакстан Республикасының Өнеркәсіп және құрылыс министрлігі</w:t>
      </w:r>
    </w:p>
    <w:bookmarkEnd w:id="3180"/>
    <w:bookmarkStart w:name="z8428" w:id="3181"/>
    <w:p>
      <w:pPr>
        <w:spacing w:after="0"/>
        <w:ind w:left="0"/>
        <w:jc w:val="both"/>
      </w:pPr>
      <w:r>
        <w:rPr>
          <w:rFonts w:ascii="Times New Roman"/>
          <w:b w:val="false"/>
          <w:i w:val="false"/>
          <w:color w:val="000000"/>
          <w:sz w:val="28"/>
        </w:rPr>
        <w:t>
      Орындаушы:</w:t>
      </w:r>
    </w:p>
    <w:bookmarkEnd w:id="3181"/>
    <w:bookmarkStart w:name="z8429" w:id="3182"/>
    <w:p>
      <w:pPr>
        <w:spacing w:after="0"/>
        <w:ind w:left="0"/>
        <w:jc w:val="both"/>
      </w:pPr>
      <w:r>
        <w:rPr>
          <w:rFonts w:ascii="Times New Roman"/>
          <w:b w:val="false"/>
          <w:i w:val="false"/>
          <w:color w:val="000000"/>
          <w:sz w:val="28"/>
        </w:rPr>
        <w:t>
      С.Ж. Курмангожина, +7 (705) 120 21 39, snip.07@mail.ru</w:t>
      </w:r>
    </w:p>
    <w:bookmarkEnd w:id="3182"/>
    <w:bookmarkStart w:name="z8430" w:id="3183"/>
    <w:p>
      <w:pPr>
        <w:spacing w:after="0"/>
        <w:ind w:left="0"/>
        <w:jc w:val="both"/>
      </w:pPr>
      <w:r>
        <w:rPr>
          <w:rFonts w:ascii="Times New Roman"/>
          <w:b w:val="false"/>
          <w:i w:val="false"/>
          <w:color w:val="000000"/>
          <w:sz w:val="28"/>
        </w:rPr>
        <w:t>
      28. Әзірлеуге қатысатын ұйымдар (кәсіпорындар):</w:t>
      </w:r>
    </w:p>
    <w:bookmarkEnd w:id="3183"/>
    <w:bookmarkStart w:name="z8431" w:id="3184"/>
    <w:p>
      <w:pPr>
        <w:spacing w:after="0"/>
        <w:ind w:left="0"/>
        <w:jc w:val="both"/>
      </w:pPr>
      <w:r>
        <w:rPr>
          <w:rFonts w:ascii="Times New Roman"/>
          <w:b w:val="false"/>
          <w:i w:val="false"/>
          <w:color w:val="000000"/>
          <w:sz w:val="28"/>
        </w:rPr>
        <w:t>
      "Қазақстан жобалаушыларының республикалық одағы" өзін-өзі реттейтін ұйымы" ЗТБ (СРО "РСПК"), жұмыс тобы</w:t>
      </w:r>
    </w:p>
    <w:bookmarkEnd w:id="3184"/>
    <w:bookmarkStart w:name="z8432" w:id="3185"/>
    <w:p>
      <w:pPr>
        <w:spacing w:after="0"/>
        <w:ind w:left="0"/>
        <w:jc w:val="both"/>
      </w:pPr>
      <w:r>
        <w:rPr>
          <w:rFonts w:ascii="Times New Roman"/>
          <w:b w:val="false"/>
          <w:i w:val="false"/>
          <w:color w:val="000000"/>
          <w:sz w:val="28"/>
        </w:rPr>
        <w:t>
      Басшы:</w:t>
      </w:r>
    </w:p>
    <w:bookmarkEnd w:id="3185"/>
    <w:bookmarkStart w:name="z8433" w:id="3186"/>
    <w:p>
      <w:pPr>
        <w:spacing w:after="0"/>
        <w:ind w:left="0"/>
        <w:jc w:val="both"/>
      </w:pPr>
      <w:r>
        <w:rPr>
          <w:rFonts w:ascii="Times New Roman"/>
          <w:b w:val="false"/>
          <w:i w:val="false"/>
          <w:color w:val="000000"/>
          <w:sz w:val="28"/>
        </w:rPr>
        <w:t>
      М.А. Бисарова</w:t>
      </w:r>
    </w:p>
    <w:bookmarkEnd w:id="3186"/>
    <w:bookmarkStart w:name="z8434" w:id="3187"/>
    <w:p>
      <w:pPr>
        <w:spacing w:after="0"/>
        <w:ind w:left="0"/>
        <w:jc w:val="both"/>
      </w:pPr>
      <w:r>
        <w:rPr>
          <w:rFonts w:ascii="Times New Roman"/>
          <w:b w:val="false"/>
          <w:i w:val="false"/>
          <w:color w:val="000000"/>
          <w:sz w:val="28"/>
        </w:rPr>
        <w:t>
      E-mail: srorspk.kz@gmail.com</w:t>
      </w:r>
    </w:p>
    <w:bookmarkEnd w:id="3187"/>
    <w:bookmarkStart w:name="z8435" w:id="3188"/>
    <w:p>
      <w:pPr>
        <w:spacing w:after="0"/>
        <w:ind w:left="0"/>
        <w:jc w:val="both"/>
      </w:pPr>
      <w:r>
        <w:rPr>
          <w:rFonts w:ascii="Times New Roman"/>
          <w:b w:val="false"/>
          <w:i w:val="false"/>
          <w:color w:val="000000"/>
          <w:sz w:val="28"/>
        </w:rPr>
        <w:t>
      Телефон нөмірі: +7 (777) 404 04 83</w:t>
      </w:r>
    </w:p>
    <w:bookmarkEnd w:id="3188"/>
    <w:bookmarkStart w:name="z8436" w:id="3189"/>
    <w:p>
      <w:pPr>
        <w:spacing w:after="0"/>
        <w:ind w:left="0"/>
        <w:jc w:val="both"/>
      </w:pPr>
      <w:r>
        <w:rPr>
          <w:rFonts w:ascii="Times New Roman"/>
          <w:b w:val="false"/>
          <w:i w:val="false"/>
          <w:color w:val="000000"/>
          <w:sz w:val="28"/>
        </w:rPr>
        <w:t>
      29. Кәсіптік біліктілік жөніндегі салалық кеңес: 2023 жылғы 17 қарашадағы № 03-24-5/623 хаттамасы.</w:t>
      </w:r>
    </w:p>
    <w:bookmarkEnd w:id="3189"/>
    <w:bookmarkStart w:name="z8437" w:id="3190"/>
    <w:p>
      <w:pPr>
        <w:spacing w:after="0"/>
        <w:ind w:left="0"/>
        <w:jc w:val="both"/>
      </w:pPr>
      <w:r>
        <w:rPr>
          <w:rFonts w:ascii="Times New Roman"/>
          <w:b w:val="false"/>
          <w:i w:val="false"/>
          <w:color w:val="000000"/>
          <w:sz w:val="28"/>
        </w:rPr>
        <w:t>
      30. Кәсіптік біліктілік жөніндегі ұлттық орган: 2023 жылғы 11 қарашадағы қорытынды.</w:t>
      </w:r>
    </w:p>
    <w:bookmarkEnd w:id="3190"/>
    <w:bookmarkStart w:name="z8438" w:id="3191"/>
    <w:p>
      <w:pPr>
        <w:spacing w:after="0"/>
        <w:ind w:left="0"/>
        <w:jc w:val="both"/>
      </w:pPr>
      <w:r>
        <w:rPr>
          <w:rFonts w:ascii="Times New Roman"/>
          <w:b w:val="false"/>
          <w:i w:val="false"/>
          <w:color w:val="000000"/>
          <w:sz w:val="28"/>
        </w:rPr>
        <w:t>
      31. "Атамекен" Қазақстан Республикасының Ұлттық кәсіпкерлер палатасы: 2023 жылғы 12 желтоқсандағы № 16708/25 және 2023 жылғы 30 қарашадағы № 16217/25.</w:t>
      </w:r>
    </w:p>
    <w:bookmarkEnd w:id="3191"/>
    <w:bookmarkStart w:name="z8439" w:id="3192"/>
    <w:p>
      <w:pPr>
        <w:spacing w:after="0"/>
        <w:ind w:left="0"/>
        <w:jc w:val="both"/>
      </w:pPr>
      <w:r>
        <w:rPr>
          <w:rFonts w:ascii="Times New Roman"/>
          <w:b w:val="false"/>
          <w:i w:val="false"/>
          <w:color w:val="000000"/>
          <w:sz w:val="28"/>
        </w:rPr>
        <w:t>
      32. Нұсқа нөмірі және шығарылған жылы: Нұсқа 1, 2023 жыл.</w:t>
      </w:r>
    </w:p>
    <w:bookmarkEnd w:id="3192"/>
    <w:bookmarkStart w:name="z8440" w:id="3193"/>
    <w:p>
      <w:pPr>
        <w:spacing w:after="0"/>
        <w:ind w:left="0"/>
        <w:jc w:val="both"/>
      </w:pPr>
      <w:r>
        <w:rPr>
          <w:rFonts w:ascii="Times New Roman"/>
          <w:b w:val="false"/>
          <w:i w:val="false"/>
          <w:color w:val="000000"/>
          <w:sz w:val="28"/>
        </w:rPr>
        <w:t>
      33. Бағдарлы қайта қарау күні: 2026 жылғы 31 желтоқсан.</w:t>
      </w:r>
    </w:p>
    <w:bookmarkEnd w:id="319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2023 жылғы "__" ___</w:t>
            </w:r>
            <w:r>
              <w:br/>
            </w:r>
            <w:r>
              <w:rPr>
                <w:rFonts w:ascii="Times New Roman"/>
                <w:b w:val="false"/>
                <w:i w:val="false"/>
                <w:color w:val="000000"/>
                <w:sz w:val="20"/>
              </w:rPr>
              <w:t>№ ___ бұйрығына</w:t>
            </w:r>
            <w:r>
              <w:br/>
            </w:r>
            <w:r>
              <w:rPr>
                <w:rFonts w:ascii="Times New Roman"/>
                <w:b w:val="false"/>
                <w:i w:val="false"/>
                <w:color w:val="000000"/>
                <w:sz w:val="20"/>
              </w:rPr>
              <w:t>13-қосымша</w:t>
            </w:r>
          </w:p>
        </w:tc>
      </w:tr>
    </w:tbl>
    <w:bookmarkStart w:name="z8442" w:id="3194"/>
    <w:p>
      <w:pPr>
        <w:spacing w:after="0"/>
        <w:ind w:left="0"/>
        <w:jc w:val="left"/>
      </w:pPr>
      <w:r>
        <w:rPr>
          <w:rFonts w:ascii="Times New Roman"/>
          <w:b/>
          <w:i w:val="false"/>
          <w:color w:val="000000"/>
        </w:rPr>
        <w:t xml:space="preserve"> Кәсіптік стандарт: "Құрылыс саласындағы жұмысшылар"</w:t>
      </w:r>
    </w:p>
    <w:bookmarkEnd w:id="3194"/>
    <w:bookmarkStart w:name="z8443" w:id="3195"/>
    <w:p>
      <w:pPr>
        <w:spacing w:after="0"/>
        <w:ind w:left="0"/>
        <w:jc w:val="left"/>
      </w:pPr>
      <w:r>
        <w:rPr>
          <w:rFonts w:ascii="Times New Roman"/>
          <w:b/>
          <w:i w:val="false"/>
          <w:color w:val="000000"/>
        </w:rPr>
        <w:t xml:space="preserve"> 1-ші тарау. Жалпы ережелер</w:t>
      </w:r>
    </w:p>
    <w:bookmarkEnd w:id="3195"/>
    <w:p>
      <w:pPr>
        <w:spacing w:after="0"/>
        <w:ind w:left="0"/>
        <w:jc w:val="left"/>
      </w:pPr>
    </w:p>
    <w:p>
      <w:pPr>
        <w:spacing w:after="0"/>
        <w:ind w:left="0"/>
        <w:jc w:val="both"/>
      </w:pPr>
      <w:r>
        <w:rPr>
          <w:rFonts w:ascii="Times New Roman"/>
          <w:b w:val="false"/>
          <w:i w:val="false"/>
          <w:color w:val="000000"/>
          <w:sz w:val="28"/>
        </w:rPr>
        <w:t xml:space="preserve">
      1. Кәсіптік стандарттың қолданылу аясы: "Құрылыс саласындағы жұмысшылар" кәсіптік стандарты "Кәсіптік біліктілік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әзірленіп, білім беру бағдарламаларын қалыптастыруға, оның ішінде кәсіпорындарда персоналды оқытуға, білім беру ұйымдары қызметкерлері мен түлектерінің кәсіптік біліктілігін тануға және құрылыс саласындағы қызметті жүзеге асыратын ұйымдар мен кәсіпорындарда персоналды басқарудағы кең ауқымды міндеттердің шешімдеріне қойылатын талаптарды белгілейді.</w:t>
      </w:r>
    </w:p>
    <w:bookmarkStart w:name="z8445" w:id="3196"/>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3196"/>
    <w:bookmarkStart w:name="z8446" w:id="3197"/>
    <w:p>
      <w:pPr>
        <w:spacing w:after="0"/>
        <w:ind w:left="0"/>
        <w:jc w:val="both"/>
      </w:pPr>
      <w:r>
        <w:rPr>
          <w:rFonts w:ascii="Times New Roman"/>
          <w:b w:val="false"/>
          <w:i w:val="false"/>
          <w:color w:val="000000"/>
          <w:sz w:val="28"/>
        </w:rPr>
        <w:t>
      1) Бетон – тұтқыр заттан (мысалы, цемент), ірі және ұсақ толтырғыштардан, судан тұратын ұтымды таңдалған және тығыздалған қоспаны қалыптастыру және қатайту нәтижесінде алынған жасанды тас құрылыс материалы. Кейбір жағдайларда оның құрамында арнайы қоспалар болуы мүмкін, сонымен қатар құрамында су жоқ (мысалы, асфальтбетон).</w:t>
      </w:r>
    </w:p>
    <w:bookmarkEnd w:id="3197"/>
    <w:bookmarkStart w:name="z8447" w:id="3198"/>
    <w:p>
      <w:pPr>
        <w:spacing w:after="0"/>
        <w:ind w:left="0"/>
        <w:jc w:val="both"/>
      </w:pPr>
      <w:r>
        <w:rPr>
          <w:rFonts w:ascii="Times New Roman"/>
          <w:b w:val="false"/>
          <w:i w:val="false"/>
          <w:color w:val="000000"/>
          <w:sz w:val="28"/>
        </w:rPr>
        <w:t>
      2) Ғимарат – табиғи немесе жасанды кеңiстiк шекаралары бар және өндiрiстiк процестердi орындауға, материалдық құндылықтарды орналастыруға және сақтауға немесе адамдарды, жүктердi уақытша орналастыруға (орын ауыстыруға), сондай-ақ жабдықтарды немесе коммуникацияларды орналастыруға (төсеуге, жүргiзуге) арналған жасанды жасалған ауқымды, тегiстiктi немесе желiлiк объект (жер үстi, су бетi және (немесе) жер асты, су асты). Ғимарат көркемдiк-эстетикалық, әшекей-қолданбалы не мемориалдық мақсатта да болуы мүмкiн.</w:t>
      </w:r>
    </w:p>
    <w:bookmarkEnd w:id="3198"/>
    <w:bookmarkStart w:name="z8448" w:id="3199"/>
    <w:p>
      <w:pPr>
        <w:spacing w:after="0"/>
        <w:ind w:left="0"/>
        <w:jc w:val="both"/>
      </w:pPr>
      <w:r>
        <w:rPr>
          <w:rFonts w:ascii="Times New Roman"/>
          <w:b w:val="false"/>
          <w:i w:val="false"/>
          <w:color w:val="000000"/>
          <w:sz w:val="28"/>
        </w:rPr>
        <w:t>
      3) Құрылыс – қандай да бір заттың, машинаның, аспаптың, құрылыстың және т. б. бөліктерінің құрылымы, құрылымы, өзара орналасуы.</w:t>
      </w:r>
    </w:p>
    <w:bookmarkEnd w:id="3199"/>
    <w:bookmarkStart w:name="z8449" w:id="3200"/>
    <w:p>
      <w:pPr>
        <w:spacing w:after="0"/>
        <w:ind w:left="0"/>
        <w:jc w:val="both"/>
      </w:pPr>
      <w:r>
        <w:rPr>
          <w:rFonts w:ascii="Times New Roman"/>
          <w:b w:val="false"/>
          <w:i w:val="false"/>
          <w:color w:val="000000"/>
          <w:sz w:val="28"/>
        </w:rPr>
        <w:t>
      4) Құрылыс қызметi – жаңа объектiлер салу және (немесе) бар объектiлердi (үйлердi, ғимараттар мен олардың кешендерiн, коммуникацияларды) өзгерту (кеңейту, жаңғырту, техникамен қайта жарақтандыру, реконструкциялау, қалпына келтiру, күрделi жөндеу), олармен байланысты технологиялық және инженерлiк жабдықтарды монтаждау (бөлшектеу), құрылыс материалдарын, бұйымдар мен конструкцияларын дайындау (өндiру), сондай-ақ аяқталмаған объектiлер құрылысын консервациялау мен өз ресурстарын тауысқан объектiлердi кейiннен кәдеге жарату жұмыстарын жүзеге асыру жолымен өндiрiстiк және өндiрiстiк емес негiзгi қорларды құру жөнiндегi қызмет.</w:t>
      </w:r>
    </w:p>
    <w:bookmarkEnd w:id="3200"/>
    <w:bookmarkStart w:name="z8450" w:id="3201"/>
    <w:p>
      <w:pPr>
        <w:spacing w:after="0"/>
        <w:ind w:left="0"/>
        <w:jc w:val="both"/>
      </w:pPr>
      <w:r>
        <w:rPr>
          <w:rFonts w:ascii="Times New Roman"/>
          <w:b w:val="false"/>
          <w:i w:val="false"/>
          <w:color w:val="000000"/>
          <w:sz w:val="28"/>
        </w:rPr>
        <w:t>
      5) Мемлекеттiк нормативтер (мемлекеттiк нормативтiк құжаттар) – адамның мекендеуi мен тiршiлiк етуiне қолайлы, қауiпсiз және басқа да қажеттi жағдайларды қамтамасыз ететiн нормативтiк құқықтық актiлер, қала құрылысы және техникалық регламенттері, нормативтiк-техникалық құжаттар, өзге де мiндеттi талаптар, шарттар мен шектеулер жүйесi.</w:t>
      </w:r>
    </w:p>
    <w:bookmarkEnd w:id="3201"/>
    <w:bookmarkStart w:name="z8451" w:id="3202"/>
    <w:p>
      <w:pPr>
        <w:spacing w:after="0"/>
        <w:ind w:left="0"/>
        <w:jc w:val="both"/>
      </w:pPr>
      <w:r>
        <w:rPr>
          <w:rFonts w:ascii="Times New Roman"/>
          <w:b w:val="false"/>
          <w:i w:val="false"/>
          <w:color w:val="000000"/>
          <w:sz w:val="28"/>
        </w:rPr>
        <w:t>
      6) Объектіні пайдалануға қабылдау актісі – объект құрылысының бекітілген жобаға және мемлекеттік (мемлекетаралық) нормативтерге сәйкес аяқталғанын және объектінің пайдалануға толық әзірлігін растайтын құжат.</w:t>
      </w:r>
    </w:p>
    <w:bookmarkEnd w:id="3202"/>
    <w:bookmarkStart w:name="z8452" w:id="3203"/>
    <w:p>
      <w:pPr>
        <w:spacing w:after="0"/>
        <w:ind w:left="0"/>
        <w:jc w:val="both"/>
      </w:pPr>
      <w:r>
        <w:rPr>
          <w:rFonts w:ascii="Times New Roman"/>
          <w:b w:val="false"/>
          <w:i w:val="false"/>
          <w:color w:val="000000"/>
          <w:sz w:val="28"/>
        </w:rPr>
        <w:t>
      7) Сәулет, қала құрылысы және құрылыс саласындағы мемлекетаралық нормативтер (мемлекетаралық нормативтiк құжаттар) – Қазақстан Республикасы мен басқа мемлекеттiң (басқа мемлекеттердiң) аумақтарында Қазақстан Республикасы бекiткен халықаралық шарттар негiзiнде қолданылатын, мемлекетаралық қала құрылысы нормативтерiн, мемлекетаралық құрылыс нормалары мен ережелерiн, құрылыстағы мемлекетаралық стандарттарды қамтитын нормативтiк-техникалық құжаттардың, ережелердiң және басқа да мiндеттi талаптардың, шарттар мен шектеулердiң жүйесi.</w:t>
      </w:r>
    </w:p>
    <w:bookmarkEnd w:id="3203"/>
    <w:bookmarkStart w:name="z8453" w:id="3204"/>
    <w:p>
      <w:pPr>
        <w:spacing w:after="0"/>
        <w:ind w:left="0"/>
        <w:jc w:val="both"/>
      </w:pPr>
      <w:r>
        <w:rPr>
          <w:rFonts w:ascii="Times New Roman"/>
          <w:b w:val="false"/>
          <w:i w:val="false"/>
          <w:color w:val="000000"/>
          <w:sz w:val="28"/>
        </w:rPr>
        <w:t>
      8)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3204"/>
    <w:bookmarkStart w:name="z8454" w:id="3205"/>
    <w:p>
      <w:pPr>
        <w:spacing w:after="0"/>
        <w:ind w:left="0"/>
        <w:jc w:val="both"/>
      </w:pPr>
      <w:r>
        <w:rPr>
          <w:rFonts w:ascii="Times New Roman"/>
          <w:b w:val="false"/>
          <w:i w:val="false"/>
          <w:color w:val="000000"/>
          <w:sz w:val="28"/>
        </w:rPr>
        <w:t>
      9) Техникалық қадағалау – орындалған жұмыстың сапасын, мерзiмiн, құнын, қабылдап алынуын және объектiнiң пайдалануға берiлуiн қоса алғанда, жобаны iске асырудың барлық сатысында құрылысты қадағалау.</w:t>
      </w:r>
    </w:p>
    <w:bookmarkEnd w:id="3205"/>
    <w:bookmarkStart w:name="z8455" w:id="3206"/>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206"/>
    <w:bookmarkStart w:name="z8456" w:id="3207"/>
    <w:p>
      <w:pPr>
        <w:spacing w:after="0"/>
        <w:ind w:left="0"/>
        <w:jc w:val="both"/>
      </w:pPr>
      <w:r>
        <w:rPr>
          <w:rFonts w:ascii="Times New Roman"/>
          <w:b w:val="false"/>
          <w:i w:val="false"/>
          <w:color w:val="000000"/>
          <w:sz w:val="28"/>
        </w:rPr>
        <w:t>
      1) БА – басшылар, мамандар және өзге де қызметшілер лауазымдарының біліктілік анықтамалығы.</w:t>
      </w:r>
    </w:p>
    <w:bookmarkEnd w:id="3207"/>
    <w:bookmarkStart w:name="z8457" w:id="3208"/>
    <w:p>
      <w:pPr>
        <w:spacing w:after="0"/>
        <w:ind w:left="0"/>
        <w:jc w:val="both"/>
      </w:pPr>
      <w:r>
        <w:rPr>
          <w:rFonts w:ascii="Times New Roman"/>
          <w:b w:val="false"/>
          <w:i w:val="false"/>
          <w:color w:val="000000"/>
          <w:sz w:val="28"/>
        </w:rPr>
        <w:t>
      2) БТБА – жұмыстар мен жұмысшы кәсіптерінің бірыңғай тарифтік біліктілік анықтамалығы.</w:t>
      </w:r>
    </w:p>
    <w:bookmarkEnd w:id="3208"/>
    <w:bookmarkStart w:name="z8458" w:id="3209"/>
    <w:p>
      <w:pPr>
        <w:spacing w:after="0"/>
        <w:ind w:left="0"/>
        <w:jc w:val="both"/>
      </w:pPr>
      <w:r>
        <w:rPr>
          <w:rFonts w:ascii="Times New Roman"/>
          <w:b w:val="false"/>
          <w:i w:val="false"/>
          <w:color w:val="000000"/>
          <w:sz w:val="28"/>
        </w:rPr>
        <w:t>
      3) СБШ – салалық біліктілік шеңбері.</w:t>
      </w:r>
    </w:p>
    <w:bookmarkEnd w:id="3209"/>
    <w:bookmarkStart w:name="z8459" w:id="3210"/>
    <w:p>
      <w:pPr>
        <w:spacing w:after="0"/>
        <w:ind w:left="0"/>
        <w:jc w:val="both"/>
      </w:pPr>
      <w:r>
        <w:rPr>
          <w:rFonts w:ascii="Times New Roman"/>
          <w:b w:val="false"/>
          <w:i w:val="false"/>
          <w:color w:val="000000"/>
          <w:sz w:val="28"/>
        </w:rPr>
        <w:t>
      4) ЭҚЖЖ – экономикалық қызмет түрлерінің жалпы жіктеуіші.</w:t>
      </w:r>
    </w:p>
    <w:bookmarkEnd w:id="3210"/>
    <w:bookmarkStart w:name="z8460" w:id="3211"/>
    <w:p>
      <w:pPr>
        <w:spacing w:after="0"/>
        <w:ind w:left="0"/>
        <w:jc w:val="left"/>
      </w:pPr>
      <w:r>
        <w:rPr>
          <w:rFonts w:ascii="Times New Roman"/>
          <w:b/>
          <w:i w:val="false"/>
          <w:color w:val="000000"/>
        </w:rPr>
        <w:t xml:space="preserve"> 2-ші тарау. Кәсіптік стандарттың паспорты</w:t>
      </w:r>
    </w:p>
    <w:bookmarkEnd w:id="3211"/>
    <w:bookmarkStart w:name="z8461" w:id="3212"/>
    <w:p>
      <w:pPr>
        <w:spacing w:after="0"/>
        <w:ind w:left="0"/>
        <w:jc w:val="both"/>
      </w:pPr>
      <w:r>
        <w:rPr>
          <w:rFonts w:ascii="Times New Roman"/>
          <w:b w:val="false"/>
          <w:i w:val="false"/>
          <w:color w:val="000000"/>
          <w:sz w:val="28"/>
        </w:rPr>
        <w:t>
      4. Кәсіптік стандарттың атауы: Құрылыс саласындағы жұмысшылар</w:t>
      </w:r>
    </w:p>
    <w:bookmarkEnd w:id="3212"/>
    <w:bookmarkStart w:name="z8462" w:id="3213"/>
    <w:p>
      <w:pPr>
        <w:spacing w:after="0"/>
        <w:ind w:left="0"/>
        <w:jc w:val="both"/>
      </w:pPr>
      <w:r>
        <w:rPr>
          <w:rFonts w:ascii="Times New Roman"/>
          <w:b w:val="false"/>
          <w:i w:val="false"/>
          <w:color w:val="000000"/>
          <w:sz w:val="28"/>
        </w:rPr>
        <w:t>
      5. Кәсіптік стандарттың коды: F41201006</w:t>
      </w:r>
    </w:p>
    <w:bookmarkEnd w:id="3213"/>
    <w:bookmarkStart w:name="z8463" w:id="3214"/>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3214"/>
    <w:bookmarkStart w:name="z8464" w:id="3215"/>
    <w:p>
      <w:pPr>
        <w:spacing w:after="0"/>
        <w:ind w:left="0"/>
        <w:jc w:val="both"/>
      </w:pPr>
      <w:r>
        <w:rPr>
          <w:rFonts w:ascii="Times New Roman"/>
          <w:b w:val="false"/>
          <w:i w:val="false"/>
          <w:color w:val="000000"/>
          <w:sz w:val="28"/>
        </w:rPr>
        <w:t>
      F Құрылыс</w:t>
      </w:r>
    </w:p>
    <w:bookmarkEnd w:id="3215"/>
    <w:bookmarkStart w:name="z8465" w:id="3216"/>
    <w:p>
      <w:pPr>
        <w:spacing w:after="0"/>
        <w:ind w:left="0"/>
        <w:jc w:val="both"/>
      </w:pPr>
      <w:r>
        <w:rPr>
          <w:rFonts w:ascii="Times New Roman"/>
          <w:b w:val="false"/>
          <w:i w:val="false"/>
          <w:color w:val="000000"/>
          <w:sz w:val="28"/>
        </w:rPr>
        <w:t>
      41 Ғимараттар құрылысы</w:t>
      </w:r>
    </w:p>
    <w:bookmarkEnd w:id="3216"/>
    <w:bookmarkStart w:name="z8466" w:id="3217"/>
    <w:p>
      <w:pPr>
        <w:spacing w:after="0"/>
        <w:ind w:left="0"/>
        <w:jc w:val="both"/>
      </w:pPr>
      <w:r>
        <w:rPr>
          <w:rFonts w:ascii="Times New Roman"/>
          <w:b w:val="false"/>
          <w:i w:val="false"/>
          <w:color w:val="000000"/>
          <w:sz w:val="28"/>
        </w:rPr>
        <w:t>
      41.2 Тұрғын үй және тұрғын емес ғимараттардың құрылысы</w:t>
      </w:r>
    </w:p>
    <w:bookmarkEnd w:id="3217"/>
    <w:bookmarkStart w:name="z8467" w:id="3218"/>
    <w:p>
      <w:pPr>
        <w:spacing w:after="0"/>
        <w:ind w:left="0"/>
        <w:jc w:val="both"/>
      </w:pPr>
      <w:r>
        <w:rPr>
          <w:rFonts w:ascii="Times New Roman"/>
          <w:b w:val="false"/>
          <w:i w:val="false"/>
          <w:color w:val="000000"/>
          <w:sz w:val="28"/>
        </w:rPr>
        <w:t>
      41.20 Тұрғын үй және тұрғын емес ғимараттардың құрылысы</w:t>
      </w:r>
    </w:p>
    <w:bookmarkEnd w:id="3218"/>
    <w:bookmarkStart w:name="z8468" w:id="3219"/>
    <w:p>
      <w:pPr>
        <w:spacing w:after="0"/>
        <w:ind w:left="0"/>
        <w:jc w:val="both"/>
      </w:pPr>
      <w:r>
        <w:rPr>
          <w:rFonts w:ascii="Times New Roman"/>
          <w:b w:val="false"/>
          <w:i w:val="false"/>
          <w:color w:val="000000"/>
          <w:sz w:val="28"/>
        </w:rPr>
        <w:t>
      41.20.1 Тұрғын үй ғимараттарының құрылысы</w:t>
      </w:r>
    </w:p>
    <w:bookmarkEnd w:id="3219"/>
    <w:bookmarkStart w:name="z8469" w:id="3220"/>
    <w:p>
      <w:pPr>
        <w:spacing w:after="0"/>
        <w:ind w:left="0"/>
        <w:jc w:val="both"/>
      </w:pPr>
      <w:r>
        <w:rPr>
          <w:rFonts w:ascii="Times New Roman"/>
          <w:b w:val="false"/>
          <w:i w:val="false"/>
          <w:color w:val="000000"/>
          <w:sz w:val="28"/>
        </w:rPr>
        <w:t>
      7. Кәсіптік стандарттың қысқаша сипаттамасы: Кәсіптік стандартта құрылыс саласына жататын негізгі кәсіптердің сипаттамасы, сондай-ақ құрылыс саласындағы және онымен байланысты салалардағы қызметті жүзеге асыратын қызметкерлердің жұмыс сипаттамасы мен еңбек функциялары келтірілген.</w:t>
      </w:r>
    </w:p>
    <w:bookmarkEnd w:id="3220"/>
    <w:bookmarkStart w:name="z8470" w:id="3221"/>
    <w:p>
      <w:pPr>
        <w:spacing w:after="0"/>
        <w:ind w:left="0"/>
        <w:jc w:val="both"/>
      </w:pPr>
      <w:r>
        <w:rPr>
          <w:rFonts w:ascii="Times New Roman"/>
          <w:b w:val="false"/>
          <w:i w:val="false"/>
          <w:color w:val="000000"/>
          <w:sz w:val="28"/>
        </w:rPr>
        <w:t>
      8. Кәсіптер карточкаларының тізімі:</w:t>
      </w:r>
    </w:p>
    <w:bookmarkEnd w:id="3221"/>
    <w:bookmarkStart w:name="z8471" w:id="3222"/>
    <w:p>
      <w:pPr>
        <w:spacing w:after="0"/>
        <w:ind w:left="0"/>
        <w:jc w:val="both"/>
      </w:pPr>
      <w:r>
        <w:rPr>
          <w:rFonts w:ascii="Times New Roman"/>
          <w:b w:val="false"/>
          <w:i w:val="false"/>
          <w:color w:val="000000"/>
          <w:sz w:val="28"/>
        </w:rPr>
        <w:t>
      1) Арматурашы (цемент, темір-бетон конструкцияларын) - 2 СБШ-нің деңгейі.</w:t>
      </w:r>
    </w:p>
    <w:bookmarkEnd w:id="3222"/>
    <w:bookmarkStart w:name="z8472" w:id="3223"/>
    <w:p>
      <w:pPr>
        <w:spacing w:after="0"/>
        <w:ind w:left="0"/>
        <w:jc w:val="both"/>
      </w:pPr>
      <w:r>
        <w:rPr>
          <w:rFonts w:ascii="Times New Roman"/>
          <w:b w:val="false"/>
          <w:i w:val="false"/>
          <w:color w:val="000000"/>
          <w:sz w:val="28"/>
        </w:rPr>
        <w:t>
      2) Арматурашы (цемент, темір-бетон конструкцияларын) - 3 СБШ-нің деңгейі.</w:t>
      </w:r>
    </w:p>
    <w:bookmarkEnd w:id="3223"/>
    <w:bookmarkStart w:name="z8473" w:id="3224"/>
    <w:p>
      <w:pPr>
        <w:spacing w:after="0"/>
        <w:ind w:left="0"/>
        <w:jc w:val="both"/>
      </w:pPr>
      <w:r>
        <w:rPr>
          <w:rFonts w:ascii="Times New Roman"/>
          <w:b w:val="false"/>
          <w:i w:val="false"/>
          <w:color w:val="000000"/>
          <w:sz w:val="28"/>
        </w:rPr>
        <w:t>
      3) Арматурашы (цемент, темір-бетон конструкцияларын) - 4 СБШ-нің деңгейі.</w:t>
      </w:r>
    </w:p>
    <w:bookmarkEnd w:id="3224"/>
    <w:bookmarkStart w:name="z8474" w:id="3225"/>
    <w:p>
      <w:pPr>
        <w:spacing w:after="0"/>
        <w:ind w:left="0"/>
        <w:jc w:val="both"/>
      </w:pPr>
      <w:r>
        <w:rPr>
          <w:rFonts w:ascii="Times New Roman"/>
          <w:b w:val="false"/>
          <w:i w:val="false"/>
          <w:color w:val="000000"/>
          <w:sz w:val="28"/>
        </w:rPr>
        <w:t>
      4) Тас қалаушы - 2 СБШ-нің деңгейі.</w:t>
      </w:r>
    </w:p>
    <w:bookmarkEnd w:id="3225"/>
    <w:bookmarkStart w:name="z8475" w:id="3226"/>
    <w:p>
      <w:pPr>
        <w:spacing w:after="0"/>
        <w:ind w:left="0"/>
        <w:jc w:val="both"/>
      </w:pPr>
      <w:r>
        <w:rPr>
          <w:rFonts w:ascii="Times New Roman"/>
          <w:b w:val="false"/>
          <w:i w:val="false"/>
          <w:color w:val="000000"/>
          <w:sz w:val="28"/>
        </w:rPr>
        <w:t>
      5) Тас қалаушы - 3 СБШ-нің деңгейі.</w:t>
      </w:r>
    </w:p>
    <w:bookmarkEnd w:id="3226"/>
    <w:bookmarkStart w:name="z8476" w:id="3227"/>
    <w:p>
      <w:pPr>
        <w:spacing w:after="0"/>
        <w:ind w:left="0"/>
        <w:jc w:val="both"/>
      </w:pPr>
      <w:r>
        <w:rPr>
          <w:rFonts w:ascii="Times New Roman"/>
          <w:b w:val="false"/>
          <w:i w:val="false"/>
          <w:color w:val="000000"/>
          <w:sz w:val="28"/>
        </w:rPr>
        <w:t>
      6) Тас қалаушы - 4 СБШ-нің деңгейі.</w:t>
      </w:r>
    </w:p>
    <w:bookmarkEnd w:id="3227"/>
    <w:bookmarkStart w:name="z8477" w:id="3228"/>
    <w:p>
      <w:pPr>
        <w:spacing w:after="0"/>
        <w:ind w:left="0"/>
        <w:jc w:val="both"/>
      </w:pPr>
      <w:r>
        <w:rPr>
          <w:rFonts w:ascii="Times New Roman"/>
          <w:b w:val="false"/>
          <w:i w:val="false"/>
          <w:color w:val="000000"/>
          <w:sz w:val="28"/>
        </w:rPr>
        <w:t>
      7) Құрастырмалы конструкцияларды салушы - 2 СБШ-нің деңгейі.</w:t>
      </w:r>
    </w:p>
    <w:bookmarkEnd w:id="3228"/>
    <w:bookmarkStart w:name="z8478" w:id="3229"/>
    <w:p>
      <w:pPr>
        <w:spacing w:after="0"/>
        <w:ind w:left="0"/>
        <w:jc w:val="both"/>
      </w:pPr>
      <w:r>
        <w:rPr>
          <w:rFonts w:ascii="Times New Roman"/>
          <w:b w:val="false"/>
          <w:i w:val="false"/>
          <w:color w:val="000000"/>
          <w:sz w:val="28"/>
        </w:rPr>
        <w:t>
      8) Құрастырмалы конструкцияларды салушы - 3 СБШ-нің деңгейі.</w:t>
      </w:r>
    </w:p>
    <w:bookmarkEnd w:id="3229"/>
    <w:bookmarkStart w:name="z8479" w:id="3230"/>
    <w:p>
      <w:pPr>
        <w:spacing w:after="0"/>
        <w:ind w:left="0"/>
        <w:jc w:val="both"/>
      </w:pPr>
      <w:r>
        <w:rPr>
          <w:rFonts w:ascii="Times New Roman"/>
          <w:b w:val="false"/>
          <w:i w:val="false"/>
          <w:color w:val="000000"/>
          <w:sz w:val="28"/>
        </w:rPr>
        <w:t>
      9) Құрастырмалы конструкцияларды салушы - 4 СБШ-нің деңгейі.</w:t>
      </w:r>
    </w:p>
    <w:bookmarkEnd w:id="3230"/>
    <w:bookmarkStart w:name="z8480" w:id="3231"/>
    <w:p>
      <w:pPr>
        <w:spacing w:after="0"/>
        <w:ind w:left="0"/>
        <w:jc w:val="both"/>
      </w:pPr>
      <w:r>
        <w:rPr>
          <w:rFonts w:ascii="Times New Roman"/>
          <w:b w:val="false"/>
          <w:i w:val="false"/>
          <w:color w:val="000000"/>
          <w:sz w:val="28"/>
        </w:rPr>
        <w:t>
      10) Бетон төсегіш - 2 СБШ-нің деңгейі.</w:t>
      </w:r>
    </w:p>
    <w:bookmarkEnd w:id="3231"/>
    <w:bookmarkStart w:name="z8481" w:id="3232"/>
    <w:p>
      <w:pPr>
        <w:spacing w:after="0"/>
        <w:ind w:left="0"/>
        <w:jc w:val="both"/>
      </w:pPr>
      <w:r>
        <w:rPr>
          <w:rFonts w:ascii="Times New Roman"/>
          <w:b w:val="false"/>
          <w:i w:val="false"/>
          <w:color w:val="000000"/>
          <w:sz w:val="28"/>
        </w:rPr>
        <w:t>
      11) Бетон төсегіш - 3 СБШ-нің деңгейі.</w:t>
      </w:r>
    </w:p>
    <w:bookmarkEnd w:id="3232"/>
    <w:bookmarkStart w:name="z8482" w:id="3233"/>
    <w:p>
      <w:pPr>
        <w:spacing w:after="0"/>
        <w:ind w:left="0"/>
        <w:jc w:val="both"/>
      </w:pPr>
      <w:r>
        <w:rPr>
          <w:rFonts w:ascii="Times New Roman"/>
          <w:b w:val="false"/>
          <w:i w:val="false"/>
          <w:color w:val="000000"/>
          <w:sz w:val="28"/>
        </w:rPr>
        <w:t>
      12) Бетон төсегіш - 4 СБШ-нің деңгейі.</w:t>
      </w:r>
    </w:p>
    <w:bookmarkEnd w:id="3233"/>
    <w:bookmarkStart w:name="z8483" w:id="3234"/>
    <w:p>
      <w:pPr>
        <w:spacing w:after="0"/>
        <w:ind w:left="0"/>
        <w:jc w:val="both"/>
      </w:pPr>
      <w:r>
        <w:rPr>
          <w:rFonts w:ascii="Times New Roman"/>
          <w:b w:val="false"/>
          <w:i w:val="false"/>
          <w:color w:val="000000"/>
          <w:sz w:val="28"/>
        </w:rPr>
        <w:t>
      13) Фасадтар мен аспалы қабырғаларды монтаждаушы - 2 СБШ-нің деңгейі.</w:t>
      </w:r>
    </w:p>
    <w:bookmarkEnd w:id="3234"/>
    <w:bookmarkStart w:name="z8484" w:id="3235"/>
    <w:p>
      <w:pPr>
        <w:spacing w:after="0"/>
        <w:ind w:left="0"/>
        <w:jc w:val="both"/>
      </w:pPr>
      <w:r>
        <w:rPr>
          <w:rFonts w:ascii="Times New Roman"/>
          <w:b w:val="false"/>
          <w:i w:val="false"/>
          <w:color w:val="000000"/>
          <w:sz w:val="28"/>
        </w:rPr>
        <w:t>
      14) Фасадтар мен аспалы қабырғаларды монтаждаушы - 3 СБШ-нің деңгейі..</w:t>
      </w:r>
    </w:p>
    <w:bookmarkEnd w:id="3235"/>
    <w:bookmarkStart w:name="z8485" w:id="3236"/>
    <w:p>
      <w:pPr>
        <w:spacing w:after="0"/>
        <w:ind w:left="0"/>
        <w:jc w:val="both"/>
      </w:pPr>
      <w:r>
        <w:rPr>
          <w:rFonts w:ascii="Times New Roman"/>
          <w:b w:val="false"/>
          <w:i w:val="false"/>
          <w:color w:val="000000"/>
          <w:sz w:val="28"/>
        </w:rPr>
        <w:t>
      15) Фасадтар мен аспалы қабырғаларды монтаждаушы - 4 СБШ-нің деңгейі</w:t>
      </w:r>
    </w:p>
    <w:bookmarkEnd w:id="3236"/>
    <w:bookmarkStart w:name="z8486" w:id="3237"/>
    <w:p>
      <w:pPr>
        <w:spacing w:after="0"/>
        <w:ind w:left="0"/>
        <w:jc w:val="both"/>
      </w:pPr>
      <w:r>
        <w:rPr>
          <w:rFonts w:ascii="Times New Roman"/>
          <w:b w:val="false"/>
          <w:i w:val="false"/>
          <w:color w:val="000000"/>
          <w:sz w:val="28"/>
        </w:rPr>
        <w:t>
      16) Слесарь-монтажшы - 2 СБШ-нің деңгейі.</w:t>
      </w:r>
    </w:p>
    <w:bookmarkEnd w:id="3237"/>
    <w:bookmarkStart w:name="z8487" w:id="3238"/>
    <w:p>
      <w:pPr>
        <w:spacing w:after="0"/>
        <w:ind w:left="0"/>
        <w:jc w:val="both"/>
      </w:pPr>
      <w:r>
        <w:rPr>
          <w:rFonts w:ascii="Times New Roman"/>
          <w:b w:val="false"/>
          <w:i w:val="false"/>
          <w:color w:val="000000"/>
          <w:sz w:val="28"/>
        </w:rPr>
        <w:t>
      17) Слесарь-монтажшы - 3 СБШ-нің деңгейі.</w:t>
      </w:r>
    </w:p>
    <w:bookmarkEnd w:id="3238"/>
    <w:bookmarkStart w:name="z8488" w:id="3239"/>
    <w:p>
      <w:pPr>
        <w:spacing w:after="0"/>
        <w:ind w:left="0"/>
        <w:jc w:val="both"/>
      </w:pPr>
      <w:r>
        <w:rPr>
          <w:rFonts w:ascii="Times New Roman"/>
          <w:b w:val="false"/>
          <w:i w:val="false"/>
          <w:color w:val="000000"/>
          <w:sz w:val="28"/>
        </w:rPr>
        <w:t>
      18) Слесарь-монтажшы - 4 СБШ-нің деңгейі.</w:t>
      </w:r>
    </w:p>
    <w:bookmarkEnd w:id="3239"/>
    <w:bookmarkStart w:name="z8489" w:id="3240"/>
    <w:p>
      <w:pPr>
        <w:spacing w:after="0"/>
        <w:ind w:left="0"/>
        <w:jc w:val="both"/>
      </w:pPr>
      <w:r>
        <w:rPr>
          <w:rFonts w:ascii="Times New Roman"/>
          <w:b w:val="false"/>
          <w:i w:val="false"/>
          <w:color w:val="000000"/>
          <w:sz w:val="28"/>
        </w:rPr>
        <w:t>
      19) Такелажшы - 2 СБШ-нің деңгейі.</w:t>
      </w:r>
    </w:p>
    <w:bookmarkEnd w:id="3240"/>
    <w:bookmarkStart w:name="z8490" w:id="3241"/>
    <w:p>
      <w:pPr>
        <w:spacing w:after="0"/>
        <w:ind w:left="0"/>
        <w:jc w:val="both"/>
      </w:pPr>
      <w:r>
        <w:rPr>
          <w:rFonts w:ascii="Times New Roman"/>
          <w:b w:val="false"/>
          <w:i w:val="false"/>
          <w:color w:val="000000"/>
          <w:sz w:val="28"/>
        </w:rPr>
        <w:t>
      20) Такелажшы - 3 СБШ-нің деңгейі.</w:t>
      </w:r>
    </w:p>
    <w:bookmarkEnd w:id="3241"/>
    <w:bookmarkStart w:name="z8491" w:id="3242"/>
    <w:p>
      <w:pPr>
        <w:spacing w:after="0"/>
        <w:ind w:left="0"/>
        <w:jc w:val="both"/>
      </w:pPr>
      <w:r>
        <w:rPr>
          <w:rFonts w:ascii="Times New Roman"/>
          <w:b w:val="false"/>
          <w:i w:val="false"/>
          <w:color w:val="000000"/>
          <w:sz w:val="28"/>
        </w:rPr>
        <w:t>
      21) Такелажшы - 4 СБШ-нің деңгейі.</w:t>
      </w:r>
    </w:p>
    <w:bookmarkEnd w:id="3242"/>
    <w:bookmarkStart w:name="z8492" w:id="3243"/>
    <w:p>
      <w:pPr>
        <w:spacing w:after="0"/>
        <w:ind w:left="0"/>
        <w:jc w:val="both"/>
      </w:pPr>
      <w:r>
        <w:rPr>
          <w:rFonts w:ascii="Times New Roman"/>
          <w:b w:val="false"/>
          <w:i w:val="false"/>
          <w:color w:val="000000"/>
          <w:sz w:val="28"/>
        </w:rPr>
        <w:t>
      22) Құрылыс роботтары/роботехника операторы - 5 СБШ-нің деңгейі.</w:t>
      </w:r>
    </w:p>
    <w:bookmarkEnd w:id="3243"/>
    <w:bookmarkStart w:name="z8493" w:id="3244"/>
    <w:p>
      <w:pPr>
        <w:spacing w:after="0"/>
        <w:ind w:left="0"/>
        <w:jc w:val="left"/>
      </w:pPr>
      <w:r>
        <w:rPr>
          <w:rFonts w:ascii="Times New Roman"/>
          <w:b/>
          <w:i w:val="false"/>
          <w:color w:val="000000"/>
        </w:rPr>
        <w:t xml:space="preserve"> 3-ші тарау. Кәсіптер карточкалары</w:t>
      </w:r>
    </w:p>
    <w:bookmarkEnd w:id="3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"Арматурашы (цемент, темір-бетон конструкцияларын)":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Арматурашы (цемент, темір-бетон конструкцияларын)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№19169 тіркелді). </w:t>
            </w:r>
          </w:p>
          <w:p>
            <w:pPr>
              <w:spacing w:after="20"/>
              <w:ind w:left="20"/>
              <w:jc w:val="both"/>
            </w:pPr>
            <w:r>
              <w:rPr>
                <w:rFonts w:ascii="Times New Roman"/>
                <w:b w:val="false"/>
                <w:i w:val="false"/>
                <w:color w:val="000000"/>
                <w:sz w:val="20"/>
              </w:rPr>
              <w:t xml:space="preserve">
Арматурашы, 2-7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5" w:id="3245"/>
          <w:p>
            <w:pPr>
              <w:spacing w:after="20"/>
              <w:ind w:left="20"/>
              <w:jc w:val="both"/>
            </w:pPr>
            <w:r>
              <w:rPr>
                <w:rFonts w:ascii="Times New Roman"/>
                <w:b w:val="false"/>
                <w:i w:val="false"/>
                <w:color w:val="000000"/>
                <w:sz w:val="20"/>
              </w:rPr>
              <w:t>
Білім деңгейі:</w:t>
            </w:r>
          </w:p>
          <w:bookmarkEnd w:id="3245"/>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6" w:id="3246"/>
          <w:p>
            <w:pPr>
              <w:spacing w:after="20"/>
              <w:ind w:left="20"/>
              <w:jc w:val="both"/>
            </w:pPr>
            <w:r>
              <w:rPr>
                <w:rFonts w:ascii="Times New Roman"/>
                <w:b w:val="false"/>
                <w:i w:val="false"/>
                <w:color w:val="000000"/>
                <w:sz w:val="20"/>
              </w:rPr>
              <w:t>
Мамандық:</w:t>
            </w:r>
          </w:p>
          <w:bookmarkEnd w:id="324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7" w:id="3247"/>
          <w:p>
            <w:pPr>
              <w:spacing w:after="20"/>
              <w:ind w:left="20"/>
              <w:jc w:val="both"/>
            </w:pPr>
            <w:r>
              <w:rPr>
                <w:rFonts w:ascii="Times New Roman"/>
                <w:b w:val="false"/>
                <w:i w:val="false"/>
                <w:color w:val="000000"/>
                <w:sz w:val="20"/>
              </w:rPr>
              <w:t>
Біліктілік:</w:t>
            </w:r>
          </w:p>
          <w:bookmarkEnd w:id="324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Армоконструкцияларды дайындау және монтаждау бойынша кемінде екі жыл қарапайым жұмыс.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7111-1-002 Арматурашы (құрылыс-монтаж және құрылыс-жөндеу жұмыстары)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кеңейту, реконструкциялау, күрделі жөндеу кезінде темірбетон конструкцияларының арматуралық элементтерін дайындау, құрастыру және орнату.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8" w:id="3248"/>
          <w:p>
            <w:pPr>
              <w:spacing w:after="20"/>
              <w:ind w:left="20"/>
              <w:jc w:val="both"/>
            </w:pPr>
            <w:r>
              <w:rPr>
                <w:rFonts w:ascii="Times New Roman"/>
                <w:b w:val="false"/>
                <w:i w:val="false"/>
                <w:color w:val="000000"/>
                <w:sz w:val="20"/>
              </w:rPr>
              <w:t>
1. Еңбекті қорғау, өрт қауіпсіздігі, электр қауіпсіздігі, өндірістік санитария және еңбек гигиенасы талаптарын сақтау.</w:t>
            </w:r>
          </w:p>
          <w:bookmarkEnd w:id="3248"/>
          <w:p>
            <w:pPr>
              <w:spacing w:after="20"/>
              <w:ind w:left="20"/>
              <w:jc w:val="both"/>
            </w:pPr>
            <w:r>
              <w:rPr>
                <w:rFonts w:ascii="Times New Roman"/>
                <w:b w:val="false"/>
                <w:i w:val="false"/>
                <w:color w:val="000000"/>
                <w:sz w:val="20"/>
              </w:rPr>
              <w:t>
2. Армоконструкцияларды дайындау және монтаждау кезінде қарапайым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9" w:id="3249"/>
          <w:p>
            <w:pPr>
              <w:spacing w:after="20"/>
              <w:ind w:left="20"/>
              <w:jc w:val="both"/>
            </w:pPr>
            <w:r>
              <w:rPr>
                <w:rFonts w:ascii="Times New Roman"/>
                <w:b w:val="false"/>
                <w:i w:val="false"/>
                <w:color w:val="000000"/>
                <w:sz w:val="20"/>
              </w:rPr>
              <w:t>
Еңбек функциясы 1:</w:t>
            </w:r>
          </w:p>
          <w:bookmarkEnd w:id="3249"/>
          <w:p>
            <w:pPr>
              <w:spacing w:after="20"/>
              <w:ind w:left="20"/>
              <w:jc w:val="both"/>
            </w:pPr>
            <w:r>
              <w:rPr>
                <w:rFonts w:ascii="Times New Roman"/>
                <w:b w:val="false"/>
                <w:i w:val="false"/>
                <w:color w:val="000000"/>
                <w:sz w:val="20"/>
              </w:rPr>
              <w:t>
Еңбекті қорғау, өрт қауіпсіздігі, электр қауіпсіздігі, өндірістік санитария және еңбек гигиенасы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0" w:id="3250"/>
          <w:p>
            <w:pPr>
              <w:spacing w:after="20"/>
              <w:ind w:left="20"/>
              <w:jc w:val="both"/>
            </w:pPr>
            <w:r>
              <w:rPr>
                <w:rFonts w:ascii="Times New Roman"/>
                <w:b w:val="false"/>
                <w:i w:val="false"/>
                <w:color w:val="000000"/>
                <w:sz w:val="20"/>
              </w:rPr>
              <w:t>
Дағды 1:</w:t>
            </w:r>
          </w:p>
          <w:bookmarkEnd w:id="3250"/>
          <w:p>
            <w:pPr>
              <w:spacing w:after="20"/>
              <w:ind w:left="20"/>
              <w:jc w:val="both"/>
            </w:pPr>
            <w:r>
              <w:rPr>
                <w:rFonts w:ascii="Times New Roman"/>
                <w:b w:val="false"/>
                <w:i w:val="false"/>
                <w:color w:val="000000"/>
                <w:sz w:val="20"/>
              </w:rPr>
              <w:t>
Еңбекті қорғау, өрт қауіпсіздігі, электр қауіпсіздігі, өндірістік санитария және еңбек гигиенасы жөніндегі қолданыстағы заңнаманың талаптарын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1" w:id="3251"/>
          <w:p>
            <w:pPr>
              <w:spacing w:after="20"/>
              <w:ind w:left="20"/>
              <w:jc w:val="both"/>
            </w:pPr>
            <w:r>
              <w:rPr>
                <w:rFonts w:ascii="Times New Roman"/>
                <w:b w:val="false"/>
                <w:i w:val="false"/>
                <w:color w:val="000000"/>
                <w:sz w:val="20"/>
              </w:rPr>
              <w:t>
Машықтар:</w:t>
            </w:r>
          </w:p>
          <w:bookmarkEnd w:id="3251"/>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алаңында болған кезде еңбекті қорғау; өрт қауіпсіздігі, электр қауіпсіздігі және арматуралық жұмыстарды жүргізу кезінде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санитария мен еңбек гигиенасының ережелері мен талаптарын сақтау, арматуралық жұмыстарды орындау кезінде жеке қорғаныс құралдарын қолдану;</w:t>
            </w:r>
          </w:p>
          <w:p>
            <w:pPr>
              <w:spacing w:after="20"/>
              <w:ind w:left="20"/>
              <w:jc w:val="both"/>
            </w:pPr>
            <w:r>
              <w:rPr>
                <w:rFonts w:ascii="Times New Roman"/>
                <w:b w:val="false"/>
                <w:i w:val="false"/>
                <w:color w:val="000000"/>
                <w:sz w:val="20"/>
              </w:rPr>
              <w:t>
3. Өндірістегі жазатайым оқиға кезінде жәбірленушіге алғашқы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5" w:id="3252"/>
          <w:p>
            <w:pPr>
              <w:spacing w:after="20"/>
              <w:ind w:left="20"/>
              <w:jc w:val="both"/>
            </w:pPr>
            <w:r>
              <w:rPr>
                <w:rFonts w:ascii="Times New Roman"/>
                <w:b w:val="false"/>
                <w:i w:val="false"/>
                <w:color w:val="000000"/>
                <w:sz w:val="20"/>
              </w:rPr>
              <w:t>
Білімдер:</w:t>
            </w:r>
          </w:p>
          <w:bookmarkEnd w:id="3252"/>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алаңында болған кезде еңбекті қорғау талаптары; өрт қауіпсіздігі, электр қауіпсіздігі және арматуралық жұмыстарды жүргізу кезіндегі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Арматуралық конструкцияларды монтаждау кезіндегі сигнал беру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Арматуралық жұмыстарды орындау кезінде өндірістік санитария мен еңбек гигиенасына қойылатын талаптар;</w:t>
            </w:r>
          </w:p>
          <w:p>
            <w:pPr>
              <w:spacing w:after="20"/>
              <w:ind w:left="20"/>
              <w:jc w:val="both"/>
            </w:pPr>
            <w:r>
              <w:rPr>
                <w:rFonts w:ascii="Times New Roman"/>
                <w:b w:val="false"/>
                <w:i w:val="false"/>
                <w:color w:val="000000"/>
                <w:sz w:val="20"/>
              </w:rPr>
              <w:t>
4. Өндірістегі жазатайым оқиға кезінде жәбірленушіге алғашқы көмек көрсету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0" w:id="3253"/>
          <w:p>
            <w:pPr>
              <w:spacing w:after="20"/>
              <w:ind w:left="20"/>
              <w:jc w:val="both"/>
            </w:pPr>
            <w:r>
              <w:rPr>
                <w:rFonts w:ascii="Times New Roman"/>
                <w:b w:val="false"/>
                <w:i w:val="false"/>
                <w:color w:val="000000"/>
                <w:sz w:val="20"/>
              </w:rPr>
              <w:t>
Еңбек функциясы 2:</w:t>
            </w:r>
          </w:p>
          <w:bookmarkEnd w:id="3253"/>
          <w:p>
            <w:pPr>
              <w:spacing w:after="20"/>
              <w:ind w:left="20"/>
              <w:jc w:val="both"/>
            </w:pPr>
            <w:r>
              <w:rPr>
                <w:rFonts w:ascii="Times New Roman"/>
                <w:b w:val="false"/>
                <w:i w:val="false"/>
                <w:color w:val="000000"/>
                <w:sz w:val="20"/>
              </w:rPr>
              <w:t>
Армоконструкцияларды дайындау және монтаждау кезінде қарапайым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1" w:id="3254"/>
          <w:p>
            <w:pPr>
              <w:spacing w:after="20"/>
              <w:ind w:left="20"/>
              <w:jc w:val="both"/>
            </w:pPr>
            <w:r>
              <w:rPr>
                <w:rFonts w:ascii="Times New Roman"/>
                <w:b w:val="false"/>
                <w:i w:val="false"/>
                <w:color w:val="000000"/>
                <w:sz w:val="20"/>
              </w:rPr>
              <w:t>
Дағды 1:</w:t>
            </w:r>
          </w:p>
          <w:bookmarkEnd w:id="3254"/>
          <w:p>
            <w:pPr>
              <w:spacing w:after="20"/>
              <w:ind w:left="20"/>
              <w:jc w:val="both"/>
            </w:pPr>
            <w:r>
              <w:rPr>
                <w:rFonts w:ascii="Times New Roman"/>
                <w:b w:val="false"/>
                <w:i w:val="false"/>
                <w:color w:val="000000"/>
                <w:sz w:val="20"/>
              </w:rPr>
              <w:t>
Армоконструкцияларды дайындау және монтаждау кезінде қарапайым дайындық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2" w:id="3255"/>
          <w:p>
            <w:pPr>
              <w:spacing w:after="20"/>
              <w:ind w:left="20"/>
              <w:jc w:val="both"/>
            </w:pPr>
            <w:r>
              <w:rPr>
                <w:rFonts w:ascii="Times New Roman"/>
                <w:b w:val="false"/>
                <w:i w:val="false"/>
                <w:color w:val="000000"/>
                <w:sz w:val="20"/>
              </w:rPr>
              <w:t>
Машықтар:</w:t>
            </w:r>
          </w:p>
          <w:bookmarkEnd w:id="3255"/>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нормаларының талаптарына сәйкес арматуралық жұмыстарды жүргізу үшін жұмыс орнын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арматураны дайындау және монтаждау бойынша тапсырмаларды орындау үшін қажетті құралдарды, жабдықтар мен материалдарды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сызбаларын оқып, жасалған арматуралық бұйымдардың эскиздері мен сипаттамаларын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Арматураның таңбалануы бойынша оның класы мен сипаттамаларын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Қарапайым арматуралық жұмыстарды орындау үшін материалдың мөлшерін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Арматураны жұмыс орнында жылжыту;</w:t>
            </w:r>
          </w:p>
          <w:p>
            <w:pPr>
              <w:spacing w:after="20"/>
              <w:ind w:left="20"/>
              <w:jc w:val="both"/>
            </w:pPr>
            <w:r>
              <w:rPr>
                <w:rFonts w:ascii="Times New Roman"/>
                <w:b w:val="false"/>
                <w:i w:val="false"/>
                <w:color w:val="000000"/>
                <w:sz w:val="20"/>
              </w:rPr>
              <w:t>
7. Станоктардың жай-күйін тексеру, арматураны кесу жұмыстарын бастамас бұрын және аяқтағаннан кейін станоктарды тазалау.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0" w:id="3256"/>
          <w:p>
            <w:pPr>
              <w:spacing w:after="20"/>
              <w:ind w:left="20"/>
              <w:jc w:val="both"/>
            </w:pPr>
            <w:r>
              <w:rPr>
                <w:rFonts w:ascii="Times New Roman"/>
                <w:b w:val="false"/>
                <w:i w:val="false"/>
                <w:color w:val="000000"/>
                <w:sz w:val="20"/>
              </w:rPr>
              <w:t>
Білімдер:</w:t>
            </w:r>
          </w:p>
          <w:bookmarkEnd w:id="3256"/>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Арматуралық жұмыстарды жүргізуге арналған материалдардың түрлері мен қасиеттері туралы түсінік;</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Арматуралық жұмыстарды жүргізуге арналған құралдың, жабдықтың түрлері мен мақсаттары, олармен жұмыс істеу кезінде еңбекті қорғау талаптары туралы ұғымдар.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Арматураны дайындауға арналған қол, электромеханикалық және электр станоктарының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Арматуралық бұйымдарды таңбалау;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Арматураны дайындау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сызбаларын оқу ережелері;</w:t>
            </w:r>
          </w:p>
          <w:p>
            <w:pPr>
              <w:spacing w:after="20"/>
              <w:ind w:left="20"/>
              <w:jc w:val="both"/>
            </w:pPr>
            <w:r>
              <w:rPr>
                <w:rFonts w:ascii="Times New Roman"/>
                <w:b w:val="false"/>
                <w:i w:val="false"/>
                <w:color w:val="000000"/>
                <w:sz w:val="20"/>
              </w:rPr>
              <w:t>
7. Арматуралық конструкцияларды монтаждау кезінде дабыл беру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8" w:id="3257"/>
          <w:p>
            <w:pPr>
              <w:spacing w:after="20"/>
              <w:ind w:left="20"/>
              <w:jc w:val="both"/>
            </w:pPr>
            <w:r>
              <w:rPr>
                <w:rFonts w:ascii="Times New Roman"/>
                <w:b w:val="false"/>
                <w:i w:val="false"/>
                <w:color w:val="000000"/>
                <w:sz w:val="20"/>
              </w:rPr>
              <w:t>
Дағды 2:</w:t>
            </w:r>
          </w:p>
          <w:bookmarkEnd w:id="3257"/>
          <w:p>
            <w:pPr>
              <w:spacing w:after="20"/>
              <w:ind w:left="20"/>
              <w:jc w:val="both"/>
            </w:pPr>
            <w:r>
              <w:rPr>
                <w:rFonts w:ascii="Times New Roman"/>
                <w:b w:val="false"/>
                <w:i w:val="false"/>
                <w:color w:val="000000"/>
                <w:sz w:val="20"/>
              </w:rPr>
              <w:t>
Арматура мен арматуралық торларды бүгу, құрастыру және тоқу.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9" w:id="3258"/>
          <w:p>
            <w:pPr>
              <w:spacing w:after="20"/>
              <w:ind w:left="20"/>
              <w:jc w:val="both"/>
            </w:pPr>
            <w:r>
              <w:rPr>
                <w:rFonts w:ascii="Times New Roman"/>
                <w:b w:val="false"/>
                <w:i w:val="false"/>
                <w:color w:val="000000"/>
                <w:sz w:val="20"/>
              </w:rPr>
              <w:t>
Машықтар:</w:t>
            </w:r>
          </w:p>
          <w:bookmarkEnd w:id="3258"/>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Арматуралық болатты қолмен және жетек станоктарында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Конструкциядағы арматуралық шыбықтардың қадамын, олардың диаметрін, өлшемдерін анықтау, Бақылау-өлшеу құралдарының көмегімен бетоннан арматураның шығарылуын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Ипотекалық элементтер мен қосымша арматураның болуын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Темірбетон конструкцияларындағы бетонның қорғаныс қабатының мөлшерін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Арматуралық жұмыстарды орындауға қалыптың дайындығын анықтау;</w:t>
            </w:r>
          </w:p>
          <w:p>
            <w:pPr>
              <w:spacing w:after="20"/>
              <w:ind w:left="20"/>
              <w:jc w:val="both"/>
            </w:pPr>
            <w:r>
              <w:rPr>
                <w:rFonts w:ascii="Times New Roman"/>
                <w:b w:val="false"/>
                <w:i w:val="false"/>
                <w:color w:val="000000"/>
                <w:sz w:val="20"/>
              </w:rPr>
              <w:t>
6. Арматуралық шығарылымдарды кесуді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6" w:id="3259"/>
          <w:p>
            <w:pPr>
              <w:spacing w:after="20"/>
              <w:ind w:left="20"/>
              <w:jc w:val="both"/>
            </w:pPr>
            <w:r>
              <w:rPr>
                <w:rFonts w:ascii="Times New Roman"/>
                <w:b w:val="false"/>
                <w:i w:val="false"/>
                <w:color w:val="000000"/>
                <w:sz w:val="20"/>
              </w:rPr>
              <w:t>
Білімдер:</w:t>
            </w:r>
          </w:p>
          <w:bookmarkEnd w:id="3259"/>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Арматуралық болаттың кластары, оның таңбалануы және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Арматуралық жұмыстарға арналған қол құралының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Арматураны дайындауға арналған қол, электромеханикалық және электр станоктарының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Арматураны құрастыру және тоқу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Арматуралық жұмыстарды өндіру технологиясы;</w:t>
            </w:r>
          </w:p>
          <w:p>
            <w:pPr>
              <w:spacing w:after="20"/>
              <w:ind w:left="20"/>
              <w:jc w:val="both"/>
            </w:pPr>
            <w:r>
              <w:rPr>
                <w:rFonts w:ascii="Times New Roman"/>
                <w:b w:val="false"/>
                <w:i w:val="false"/>
                <w:color w:val="000000"/>
                <w:sz w:val="20"/>
              </w:rPr>
              <w:t>
6. Арматура мен арматураны дайындау және монтаждау кезінде рұқсат етілген ауытқулар.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3" w:id="3260"/>
          <w:p>
            <w:pPr>
              <w:spacing w:after="20"/>
              <w:ind w:left="20"/>
              <w:jc w:val="both"/>
            </w:pPr>
            <w:r>
              <w:rPr>
                <w:rFonts w:ascii="Times New Roman"/>
                <w:b w:val="false"/>
                <w:i w:val="false"/>
                <w:color w:val="000000"/>
                <w:sz w:val="20"/>
              </w:rPr>
              <w:t>
Дағды 3:</w:t>
            </w:r>
          </w:p>
          <w:bookmarkEnd w:id="3260"/>
          <w:p>
            <w:pPr>
              <w:spacing w:after="20"/>
              <w:ind w:left="20"/>
              <w:jc w:val="both"/>
            </w:pPr>
            <w:r>
              <w:rPr>
                <w:rFonts w:ascii="Times New Roman"/>
                <w:b w:val="false"/>
                <w:i w:val="false"/>
                <w:color w:val="000000"/>
                <w:sz w:val="20"/>
              </w:rPr>
              <w:t>
Жеке шыбықтардан, арматуралық торлардан және жалпақ жақтаулардан арматураны орнату.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4" w:id="3261"/>
          <w:p>
            <w:pPr>
              <w:spacing w:after="20"/>
              <w:ind w:left="20"/>
              <w:jc w:val="both"/>
            </w:pPr>
            <w:r>
              <w:rPr>
                <w:rFonts w:ascii="Times New Roman"/>
                <w:b w:val="false"/>
                <w:i w:val="false"/>
                <w:color w:val="000000"/>
                <w:sz w:val="20"/>
              </w:rPr>
              <w:t>
Машықтар:</w:t>
            </w:r>
          </w:p>
          <w:bookmarkEnd w:id="3261"/>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Орнатылған арматуралық шыбықтардың орналасуын тексеру үшін бақылау-өлшеу құралын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Арматураны тоқу және арматуралық жақтауларды құрастыру үшін қол құралын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сызбаларына сәйкес қарапайым темірбетон конструкцияларының қалыптарында шыбықтар мен жақтаулардың орналасуын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Арматураны жеке шыбықтардан темірбетон конструкцияларына орнатуды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Арматуралық торлар мен арматуралық қаңқаларды жобалық жағдайға орнатуды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Ғимараттар мен құрылыстардың конструкцияларында қарапайым ипотекалық бөлшектерді орнату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Арматураны қолмен тоқу әдісімен бекітуді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Орнатылған торлар мен жақтаулардың орналасуын деңгей бойынша салыстыруды орындау;</w:t>
            </w:r>
          </w:p>
          <w:p>
            <w:pPr>
              <w:spacing w:after="20"/>
              <w:ind w:left="20"/>
              <w:jc w:val="both"/>
            </w:pPr>
            <w:r>
              <w:rPr>
                <w:rFonts w:ascii="Times New Roman"/>
                <w:b w:val="false"/>
                <w:i w:val="false"/>
                <w:color w:val="000000"/>
                <w:sz w:val="20"/>
              </w:rPr>
              <w:t>
9. Арматуралық торлар мен рамалардың буындарының қосылыстарын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4" w:id="3262"/>
          <w:p>
            <w:pPr>
              <w:spacing w:after="20"/>
              <w:ind w:left="20"/>
              <w:jc w:val="both"/>
            </w:pPr>
            <w:r>
              <w:rPr>
                <w:rFonts w:ascii="Times New Roman"/>
                <w:b w:val="false"/>
                <w:i w:val="false"/>
                <w:color w:val="000000"/>
                <w:sz w:val="20"/>
              </w:rPr>
              <w:t>
Білімдер:</w:t>
            </w:r>
          </w:p>
          <w:bookmarkEnd w:id="3262"/>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құрылымдарының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Арматуралық жұмыстарды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Арматураны тоқу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Арматура мен армоконструкцияларды құрастыру, орнату және бекіту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Арматура мен арматураны дайындау және монтаждау кезінде рұқсат етілген ауытқулар;</w:t>
            </w:r>
          </w:p>
          <w:p>
            <w:pPr>
              <w:spacing w:after="20"/>
              <w:ind w:left="20"/>
              <w:jc w:val="both"/>
            </w:pPr>
            <w:r>
              <w:rPr>
                <w:rFonts w:ascii="Times New Roman"/>
                <w:b w:val="false"/>
                <w:i w:val="false"/>
                <w:color w:val="000000"/>
                <w:sz w:val="20"/>
              </w:rPr>
              <w:t>
6. Арматуралық құрылымдарды орнату кезінде қимылмен сигнал беру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1" w:id="3263"/>
          <w:p>
            <w:pPr>
              <w:spacing w:after="20"/>
              <w:ind w:left="20"/>
              <w:jc w:val="both"/>
            </w:pPr>
            <w:r>
              <w:rPr>
                <w:rFonts w:ascii="Times New Roman"/>
                <w:b w:val="false"/>
                <w:i w:val="false"/>
                <w:color w:val="000000"/>
                <w:sz w:val="20"/>
              </w:rPr>
              <w:t>
Дербестік және жауапкершілік</w:t>
            </w:r>
          </w:p>
          <w:bookmarkEnd w:id="3263"/>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Өз кәсібінің әлеуметтік маңыздылығын түсіну қабілеті, өз қызметін бағалау және түзету, өз жұмысының нәтижелері үшін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Арматурашы (цемент, темір-бетон конструкцияларын)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Арматурашы (цемент, темір-бетон конструкцияларын)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жұмыстарының супервайзері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Құрылыстың басшысы (басқарушысы)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"Арматурашы (цемент, темір-бетон конструкцияларын)":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Арматурашы (цемент, темір-бетон конструкцияларын)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№19169 тіркелді). </w:t>
            </w:r>
          </w:p>
          <w:p>
            <w:pPr>
              <w:spacing w:after="20"/>
              <w:ind w:left="20"/>
              <w:jc w:val="both"/>
            </w:pPr>
            <w:r>
              <w:rPr>
                <w:rFonts w:ascii="Times New Roman"/>
                <w:b w:val="false"/>
                <w:i w:val="false"/>
                <w:color w:val="000000"/>
                <w:sz w:val="20"/>
              </w:rPr>
              <w:t xml:space="preserve">
Арматурашы, 2-7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6" w:id="3264"/>
          <w:p>
            <w:pPr>
              <w:spacing w:after="20"/>
              <w:ind w:left="20"/>
              <w:jc w:val="both"/>
            </w:pPr>
            <w:r>
              <w:rPr>
                <w:rFonts w:ascii="Times New Roman"/>
                <w:b w:val="false"/>
                <w:i w:val="false"/>
                <w:color w:val="000000"/>
                <w:sz w:val="20"/>
              </w:rPr>
              <w:t>
Білім деңгейі:</w:t>
            </w:r>
          </w:p>
          <w:bookmarkEnd w:id="3264"/>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7" w:id="3265"/>
          <w:p>
            <w:pPr>
              <w:spacing w:after="20"/>
              <w:ind w:left="20"/>
              <w:jc w:val="both"/>
            </w:pPr>
            <w:r>
              <w:rPr>
                <w:rFonts w:ascii="Times New Roman"/>
                <w:b w:val="false"/>
                <w:i w:val="false"/>
                <w:color w:val="000000"/>
                <w:sz w:val="20"/>
              </w:rPr>
              <w:t>
Мамандық:</w:t>
            </w:r>
          </w:p>
          <w:bookmarkEnd w:id="3265"/>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Армоконструкцияларды дайындау және монтаждау бойынша кемінде екі жыл қарапайым жұмыс.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7111-1-002 Арматурашы (құрылыс-монтаж және құрылыс-жөндеу жұмыстары)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кеңейту, реконструкциялау, күрделі жөндеу кезінде темірбетон конструкцияларының арматуралық элементтерін дайындау, құрастыру және монтаждау.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8" w:id="3266"/>
          <w:p>
            <w:pPr>
              <w:spacing w:after="20"/>
              <w:ind w:left="20"/>
              <w:jc w:val="both"/>
            </w:pPr>
            <w:r>
              <w:rPr>
                <w:rFonts w:ascii="Times New Roman"/>
                <w:b w:val="false"/>
                <w:i w:val="false"/>
                <w:color w:val="000000"/>
                <w:sz w:val="20"/>
              </w:rPr>
              <w:t>
1. Еңбекті қорғау, өрт қауіпсіздігі, электр қауіпсіздігі, өндірістік санитария және еңбек гигиенасы талаптарын сақтау</w:t>
            </w:r>
          </w:p>
          <w:bookmarkEnd w:id="3266"/>
          <w:p>
            <w:pPr>
              <w:spacing w:after="20"/>
              <w:ind w:left="20"/>
              <w:jc w:val="both"/>
            </w:pPr>
            <w:r>
              <w:rPr>
                <w:rFonts w:ascii="Times New Roman"/>
                <w:b w:val="false"/>
                <w:i w:val="false"/>
                <w:color w:val="000000"/>
                <w:sz w:val="20"/>
              </w:rPr>
              <w:t>
2. Арматуралық конструкцияларды дайындау және монтаждау кезіндегі күрделілігі орташа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9" w:id="3267"/>
          <w:p>
            <w:pPr>
              <w:spacing w:after="20"/>
              <w:ind w:left="20"/>
              <w:jc w:val="both"/>
            </w:pPr>
            <w:r>
              <w:rPr>
                <w:rFonts w:ascii="Times New Roman"/>
                <w:b w:val="false"/>
                <w:i w:val="false"/>
                <w:color w:val="000000"/>
                <w:sz w:val="20"/>
              </w:rPr>
              <w:t>
Еңбек функциясы 1:</w:t>
            </w:r>
          </w:p>
          <w:bookmarkEnd w:id="3267"/>
          <w:p>
            <w:pPr>
              <w:spacing w:after="20"/>
              <w:ind w:left="20"/>
              <w:jc w:val="both"/>
            </w:pPr>
            <w:r>
              <w:rPr>
                <w:rFonts w:ascii="Times New Roman"/>
                <w:b w:val="false"/>
                <w:i w:val="false"/>
                <w:color w:val="000000"/>
                <w:sz w:val="20"/>
              </w:rPr>
              <w:t>
Еңбекті қорғау, өрт қауіпсіздігі, электр қауіпсіздігі, өндірістік санитария және еңбек гигиенасы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0" w:id="3268"/>
          <w:p>
            <w:pPr>
              <w:spacing w:after="20"/>
              <w:ind w:left="20"/>
              <w:jc w:val="both"/>
            </w:pPr>
            <w:r>
              <w:rPr>
                <w:rFonts w:ascii="Times New Roman"/>
                <w:b w:val="false"/>
                <w:i w:val="false"/>
                <w:color w:val="000000"/>
                <w:sz w:val="20"/>
              </w:rPr>
              <w:t>
Дағды 1:</w:t>
            </w:r>
          </w:p>
          <w:bookmarkEnd w:id="3268"/>
          <w:p>
            <w:pPr>
              <w:spacing w:after="20"/>
              <w:ind w:left="20"/>
              <w:jc w:val="both"/>
            </w:pPr>
            <w:r>
              <w:rPr>
                <w:rFonts w:ascii="Times New Roman"/>
                <w:b w:val="false"/>
                <w:i w:val="false"/>
                <w:color w:val="000000"/>
                <w:sz w:val="20"/>
              </w:rPr>
              <w:t>
Еңбекті қорғау, өрт қауіпсіздігі, электр қауіпсіздігі, өндірістік санитария және еңбек гигиенасы жөніндегі қолданыстағы заңнаманың талаптарын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1" w:id="3269"/>
          <w:p>
            <w:pPr>
              <w:spacing w:after="20"/>
              <w:ind w:left="20"/>
              <w:jc w:val="both"/>
            </w:pPr>
            <w:r>
              <w:rPr>
                <w:rFonts w:ascii="Times New Roman"/>
                <w:b w:val="false"/>
                <w:i w:val="false"/>
                <w:color w:val="000000"/>
                <w:sz w:val="20"/>
              </w:rPr>
              <w:t>
Машықтар:</w:t>
            </w:r>
          </w:p>
          <w:bookmarkEnd w:id="3269"/>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алаңында болған кезде еңбекті қорғау; өрт қауіпсіздігі, электр қауіпсіздігі және арматуралық жұмыстарды жүргізу кезінде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санитария мен еңбек гигиенасының ережелері мен талаптарын сақтау, арматуралық жұмыстарды орындау кезінде жеке қорғаныс құралдарын қолдану;</w:t>
            </w:r>
          </w:p>
          <w:p>
            <w:pPr>
              <w:spacing w:after="20"/>
              <w:ind w:left="20"/>
              <w:jc w:val="both"/>
            </w:pPr>
            <w:r>
              <w:rPr>
                <w:rFonts w:ascii="Times New Roman"/>
                <w:b w:val="false"/>
                <w:i w:val="false"/>
                <w:color w:val="000000"/>
                <w:sz w:val="20"/>
              </w:rPr>
              <w:t>
3. Өндірістегі жазатайым оқиға кезінде жәбірленушіге алғашқы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5" w:id="3270"/>
          <w:p>
            <w:pPr>
              <w:spacing w:after="20"/>
              <w:ind w:left="20"/>
              <w:jc w:val="both"/>
            </w:pPr>
            <w:r>
              <w:rPr>
                <w:rFonts w:ascii="Times New Roman"/>
                <w:b w:val="false"/>
                <w:i w:val="false"/>
                <w:color w:val="000000"/>
                <w:sz w:val="20"/>
              </w:rPr>
              <w:t>
Білімдер:</w:t>
            </w:r>
          </w:p>
          <w:bookmarkEnd w:id="3270"/>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алаңында болған кезде еңбекті қорғау талаптары; өрт қауіпсіздігі, электр қауіпсіздігі және арматуралық жұмыстарды жүргізу кезіндегі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Арматуралық конструкцияларды монтаждау кезіндегі сигнал беру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Арматуралық жұмыстарды орындау кезінде өндірістік санитария мен еңбек гигиенасына қойылатын талаптар;</w:t>
            </w:r>
          </w:p>
          <w:p>
            <w:pPr>
              <w:spacing w:after="20"/>
              <w:ind w:left="20"/>
              <w:jc w:val="both"/>
            </w:pPr>
            <w:r>
              <w:rPr>
                <w:rFonts w:ascii="Times New Roman"/>
                <w:b w:val="false"/>
                <w:i w:val="false"/>
                <w:color w:val="000000"/>
                <w:sz w:val="20"/>
              </w:rPr>
              <w:t>
4. Өндірістегі жазатайым оқиға кезінде Жәбірленушіге алғашқы көмек көрсету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0" w:id="3271"/>
          <w:p>
            <w:pPr>
              <w:spacing w:after="20"/>
              <w:ind w:left="20"/>
              <w:jc w:val="both"/>
            </w:pPr>
            <w:r>
              <w:rPr>
                <w:rFonts w:ascii="Times New Roman"/>
                <w:b w:val="false"/>
                <w:i w:val="false"/>
                <w:color w:val="000000"/>
                <w:sz w:val="20"/>
              </w:rPr>
              <w:t>
Еңбек функциясы 2:</w:t>
            </w:r>
          </w:p>
          <w:bookmarkEnd w:id="3271"/>
          <w:p>
            <w:pPr>
              <w:spacing w:after="20"/>
              <w:ind w:left="20"/>
              <w:jc w:val="both"/>
            </w:pPr>
            <w:r>
              <w:rPr>
                <w:rFonts w:ascii="Times New Roman"/>
                <w:b w:val="false"/>
                <w:i w:val="false"/>
                <w:color w:val="000000"/>
                <w:sz w:val="20"/>
              </w:rPr>
              <w:t>
Арматуралық конструкцияларды дайындау және монтаждау кезіндегі күрделілігі орташа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1" w:id="3272"/>
          <w:p>
            <w:pPr>
              <w:spacing w:after="20"/>
              <w:ind w:left="20"/>
              <w:jc w:val="both"/>
            </w:pPr>
            <w:r>
              <w:rPr>
                <w:rFonts w:ascii="Times New Roman"/>
                <w:b w:val="false"/>
                <w:i w:val="false"/>
                <w:color w:val="000000"/>
                <w:sz w:val="20"/>
              </w:rPr>
              <w:t>
Дағды 1:</w:t>
            </w:r>
          </w:p>
          <w:bookmarkEnd w:id="3272"/>
          <w:p>
            <w:pPr>
              <w:spacing w:after="20"/>
              <w:ind w:left="20"/>
              <w:jc w:val="both"/>
            </w:pPr>
            <w:r>
              <w:rPr>
                <w:rFonts w:ascii="Times New Roman"/>
                <w:b w:val="false"/>
                <w:i w:val="false"/>
                <w:color w:val="000000"/>
                <w:sz w:val="20"/>
              </w:rPr>
              <w:t>
Армоконструкцияларды дайындау және монтаждау кезінде күрделілігі орташа дайындық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2" w:id="3273"/>
          <w:p>
            <w:pPr>
              <w:spacing w:after="20"/>
              <w:ind w:left="20"/>
              <w:jc w:val="both"/>
            </w:pPr>
            <w:r>
              <w:rPr>
                <w:rFonts w:ascii="Times New Roman"/>
                <w:b w:val="false"/>
                <w:i w:val="false"/>
                <w:color w:val="000000"/>
                <w:sz w:val="20"/>
              </w:rPr>
              <w:t>
Машықтар:</w:t>
            </w:r>
          </w:p>
          <w:bookmarkEnd w:id="3273"/>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сызбаларын оқып, жасалған арматуралық бұйымдардың эскиздері мен сипаттамаларын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Арматураны тоқу үшін қол құралын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Конструкциядағы арматуралық шыбықтардың қадамын, олардың диаметрін, өлшемдерін анықтау, Бақылау-өлшеу құралдарының көмегімен бетоннан арматураның шығарылуын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Арматураны жұмыс орнында жылжыту;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Арматуралық жұмыстарды орындауға қалыптың дайындығын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Ипотекалық элементтер мен қосымша арматураның болуын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Арматура сызбасының арматура бұйымдарының ерекшелігіне сәйкестігін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Арматура шыбықтарының осьтерге дұрыс бекітілуін анықтау;</w:t>
            </w:r>
          </w:p>
          <w:p>
            <w:pPr>
              <w:spacing w:after="20"/>
              <w:ind w:left="20"/>
              <w:jc w:val="both"/>
            </w:pPr>
            <w:r>
              <w:rPr>
                <w:rFonts w:ascii="Times New Roman"/>
                <w:b w:val="false"/>
                <w:i w:val="false"/>
                <w:color w:val="000000"/>
                <w:sz w:val="20"/>
              </w:rPr>
              <w:t>
9. Темірбетон конструкцияларындағы бетонның қорғаныс қабатының мөлшерін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2" w:id="3274"/>
          <w:p>
            <w:pPr>
              <w:spacing w:after="20"/>
              <w:ind w:left="20"/>
              <w:jc w:val="both"/>
            </w:pPr>
            <w:r>
              <w:rPr>
                <w:rFonts w:ascii="Times New Roman"/>
                <w:b w:val="false"/>
                <w:i w:val="false"/>
                <w:color w:val="000000"/>
                <w:sz w:val="20"/>
              </w:rPr>
              <w:t>
Білімдер:</w:t>
            </w:r>
          </w:p>
          <w:bookmarkEnd w:id="3274"/>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Арматуралық жұмыстарға арналған материалдардың түрлері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Арматуралық жұмыстарға арналған құралдың, жабдықтың түрлері мен мақсаты, онымен жұмыс істеу кезінде еңбекті қорғау нормаларының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сызбаларын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Арматуралық өзектерді, торларды, жазық және кеңістіктік қаңқаларды байлау, арқандап байлау және жұмыс орнына қабылдау ережесі;</w:t>
            </w:r>
          </w:p>
          <w:p>
            <w:pPr>
              <w:spacing w:after="20"/>
              <w:ind w:left="20"/>
              <w:jc w:val="both"/>
            </w:pPr>
            <w:r>
              <w:rPr>
                <w:rFonts w:ascii="Times New Roman"/>
                <w:b w:val="false"/>
                <w:i w:val="false"/>
                <w:color w:val="000000"/>
                <w:sz w:val="20"/>
              </w:rPr>
              <w:t>
5. Арматуралық конструкцияларды монтаждау кезінде дабыл беру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8" w:id="3275"/>
          <w:p>
            <w:pPr>
              <w:spacing w:after="20"/>
              <w:ind w:left="20"/>
              <w:jc w:val="both"/>
            </w:pPr>
            <w:r>
              <w:rPr>
                <w:rFonts w:ascii="Times New Roman"/>
                <w:b w:val="false"/>
                <w:i w:val="false"/>
                <w:color w:val="000000"/>
                <w:sz w:val="20"/>
              </w:rPr>
              <w:t>
Дағды 2:</w:t>
            </w:r>
          </w:p>
          <w:bookmarkEnd w:id="3275"/>
          <w:p>
            <w:pPr>
              <w:spacing w:after="20"/>
              <w:ind w:left="20"/>
              <w:jc w:val="both"/>
            </w:pPr>
            <w:r>
              <w:rPr>
                <w:rFonts w:ascii="Times New Roman"/>
                <w:b w:val="false"/>
                <w:i w:val="false"/>
                <w:color w:val="000000"/>
                <w:sz w:val="20"/>
              </w:rPr>
              <w:t>
Торларды, жазық және кеңістіктік Жақтауларды кесу, майыстыру және құрастыру.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9" w:id="3276"/>
          <w:p>
            <w:pPr>
              <w:spacing w:after="20"/>
              <w:ind w:left="20"/>
              <w:jc w:val="both"/>
            </w:pPr>
            <w:r>
              <w:rPr>
                <w:rFonts w:ascii="Times New Roman"/>
                <w:b w:val="false"/>
                <w:i w:val="false"/>
                <w:color w:val="000000"/>
                <w:sz w:val="20"/>
              </w:rPr>
              <w:t>
Машықтар:</w:t>
            </w:r>
          </w:p>
          <w:bookmarkEnd w:id="3276"/>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Арматуралық жұмыстарды орындау үшін қолмен, электрлендірілген және пневматикалық құралдар мен жабдықтарды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сызбаларын оқып, жасалған арматуралық бұйымдардың эскиздері мен сипаттамаларын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Арматураның таңбалануы бойынша оның класы мен сипаттамаларын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 және электр станоктарында арматуралық болатты және арматуралық торларды кесу, майыстыру;</w:t>
            </w:r>
          </w:p>
          <w:p>
            <w:pPr>
              <w:spacing w:after="20"/>
              <w:ind w:left="20"/>
              <w:jc w:val="both"/>
            </w:pPr>
            <w:r>
              <w:rPr>
                <w:rFonts w:ascii="Times New Roman"/>
                <w:b w:val="false"/>
                <w:i w:val="false"/>
                <w:color w:val="000000"/>
                <w:sz w:val="20"/>
              </w:rPr>
              <w:t>
5. Жұмыс сызбаларына сәйкес арматураны құрастыруды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5" w:id="3277"/>
          <w:p>
            <w:pPr>
              <w:spacing w:after="20"/>
              <w:ind w:left="20"/>
              <w:jc w:val="both"/>
            </w:pPr>
            <w:r>
              <w:rPr>
                <w:rFonts w:ascii="Times New Roman"/>
                <w:b w:val="false"/>
                <w:i w:val="false"/>
                <w:color w:val="000000"/>
                <w:sz w:val="20"/>
              </w:rPr>
              <w:t>
Білімдер:</w:t>
            </w:r>
          </w:p>
          <w:bookmarkEnd w:id="3277"/>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Арматуралық болаттың түрлері, оның таңбалануы, белгіленуі және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Арматуралық жұмыстарға арналған қолмен, электрлендірілген және пневматикалық құралмен және жабдықпен қауіпсіз жұмыстың мақсаты, құрылғысы және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Арматуралық жұмыстарды өндіру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сызбаларын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Штангаларды, қарапайым торларды және жалпақ қаңқаларды шаблондағы немесе кондуктордағы орналасу сызбалары мен эскиздері бойынша белгілеу және салыстыру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Арматураны дайындау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Арматураны тоқу әдістері мен әдістері;</w:t>
            </w:r>
          </w:p>
          <w:p>
            <w:pPr>
              <w:spacing w:after="20"/>
              <w:ind w:left="20"/>
              <w:jc w:val="both"/>
            </w:pPr>
            <w:r>
              <w:rPr>
                <w:rFonts w:ascii="Times New Roman"/>
                <w:b w:val="false"/>
                <w:i w:val="false"/>
                <w:color w:val="000000"/>
                <w:sz w:val="20"/>
              </w:rPr>
              <w:t>
8. Арматура мен арматураны құрастыру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4" w:id="3278"/>
          <w:p>
            <w:pPr>
              <w:spacing w:after="20"/>
              <w:ind w:left="20"/>
              <w:jc w:val="both"/>
            </w:pPr>
            <w:r>
              <w:rPr>
                <w:rFonts w:ascii="Times New Roman"/>
                <w:b w:val="false"/>
                <w:i w:val="false"/>
                <w:color w:val="000000"/>
                <w:sz w:val="20"/>
              </w:rPr>
              <w:t>
Дағды 3:</w:t>
            </w:r>
          </w:p>
          <w:bookmarkEnd w:id="3278"/>
          <w:p>
            <w:pPr>
              <w:spacing w:after="20"/>
              <w:ind w:left="20"/>
              <w:jc w:val="both"/>
            </w:pPr>
            <w:r>
              <w:rPr>
                <w:rFonts w:ascii="Times New Roman"/>
                <w:b w:val="false"/>
                <w:i w:val="false"/>
                <w:color w:val="000000"/>
                <w:sz w:val="20"/>
              </w:rPr>
              <w:t>
Торларды, жалпақ және кеңістіктік рамаларды, жеке шыбықтардан арматураны орнату.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5" w:id="3279"/>
          <w:p>
            <w:pPr>
              <w:spacing w:after="20"/>
              <w:ind w:left="20"/>
              <w:jc w:val="both"/>
            </w:pPr>
            <w:r>
              <w:rPr>
                <w:rFonts w:ascii="Times New Roman"/>
                <w:b w:val="false"/>
                <w:i w:val="false"/>
                <w:color w:val="000000"/>
                <w:sz w:val="20"/>
              </w:rPr>
              <w:t>
Машықтар:</w:t>
            </w:r>
          </w:p>
          <w:bookmarkEnd w:id="3279"/>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Арматуралық жұмыстарға арналған бақылау-өлшеу, қол, электрлендірілген және пневматикалық аспаптармен және жабдықтармен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сызбаларын оқып, торларды, жалпақ және кеңістіктік жақтауларды орнатуға арналған эскиздер мен сипаттамаларды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Арматураның таңбалануы бойынша оның класы мен сипаттамаларын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Арматуралық өзектерді, торларды және жазық қаңқаларды құрылымға орнатуды жүзеге асыру;</w:t>
            </w:r>
          </w:p>
          <w:p>
            <w:pPr>
              <w:spacing w:after="20"/>
              <w:ind w:left="20"/>
              <w:jc w:val="both"/>
            </w:pPr>
            <w:r>
              <w:rPr>
                <w:rFonts w:ascii="Times New Roman"/>
                <w:b w:val="false"/>
                <w:i w:val="false"/>
                <w:color w:val="000000"/>
                <w:sz w:val="20"/>
              </w:rPr>
              <w:t>
5. Құралдың және жиналатын арматуралық бұйымдардың жұмыс орнында қауіпсіз орналасуын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1" w:id="3280"/>
          <w:p>
            <w:pPr>
              <w:spacing w:after="20"/>
              <w:ind w:left="20"/>
              <w:jc w:val="both"/>
            </w:pPr>
            <w:r>
              <w:rPr>
                <w:rFonts w:ascii="Times New Roman"/>
                <w:b w:val="false"/>
                <w:i w:val="false"/>
                <w:color w:val="000000"/>
                <w:sz w:val="20"/>
              </w:rPr>
              <w:t>
Білімдер:</w:t>
            </w:r>
          </w:p>
          <w:bookmarkEnd w:id="3280"/>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Арматуралық болаттың сыныптары, оның таңбалануы, белгіленуі және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құрылымдарының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Арматуралық жұмыстарға арналған қолмен, электрлендірілген және пневматикалық құралмен және жабдықпен қауіпсіз жұмыстың мақсаты, құрылғысы және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Арматуралық жұмыстарды өндіру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Қыста монолитті жұмыстарды өндіру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Штангаларды, қарапайым торларды және жалпақ қаңқаларды шаблондағы немесе кондуктордағы орналасу сызбалары мен эскиздері бойынша белгілеу және салыстыру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Күрделілігі орташа конструкциядағы арматура мен армоконструкцияларды құрастыру, орнату және бекіту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Арматураны тоқу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Арматура мен арматураны дайындау және монтаждау кезінде рұқсат етілген ауытқулар;</w:t>
            </w:r>
          </w:p>
          <w:p>
            <w:pPr>
              <w:spacing w:after="20"/>
              <w:ind w:left="20"/>
              <w:jc w:val="both"/>
            </w:pPr>
            <w:r>
              <w:rPr>
                <w:rFonts w:ascii="Times New Roman"/>
                <w:b w:val="false"/>
                <w:i w:val="false"/>
                <w:color w:val="000000"/>
                <w:sz w:val="20"/>
              </w:rPr>
              <w:t>
10. Арматуралық құрылымдарды орнату кезінде қимылмен сигнал беру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2" w:id="3281"/>
          <w:p>
            <w:pPr>
              <w:spacing w:after="20"/>
              <w:ind w:left="20"/>
              <w:jc w:val="both"/>
            </w:pPr>
            <w:r>
              <w:rPr>
                <w:rFonts w:ascii="Times New Roman"/>
                <w:b w:val="false"/>
                <w:i w:val="false"/>
                <w:color w:val="000000"/>
                <w:sz w:val="20"/>
              </w:rPr>
              <w:t>
Дербестік және жауапкершілік</w:t>
            </w:r>
          </w:p>
          <w:bookmarkEnd w:id="328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Өз кәсібінің әлеуметтік маңыздылығын түсіну қабілеті, өз қызметін бағалау және түзету, өз жұмысының нәтижелері үшін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Арматурашы (цемент, темір-бетон конструкцияларын)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жұмыстарының супервайзері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Құрылыстың басшысы (басқарушысы)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"Арматурашы (цемент, темір-бетон конструкцияларын)":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Арматурашы (цемент, темір-бетон конструкцияларын)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№19169 тіркелді). </w:t>
            </w:r>
          </w:p>
          <w:p>
            <w:pPr>
              <w:spacing w:after="20"/>
              <w:ind w:left="20"/>
              <w:jc w:val="both"/>
            </w:pPr>
            <w:r>
              <w:rPr>
                <w:rFonts w:ascii="Times New Roman"/>
                <w:b w:val="false"/>
                <w:i w:val="false"/>
                <w:color w:val="000000"/>
                <w:sz w:val="20"/>
              </w:rPr>
              <w:t xml:space="preserve">
Арматурашы, 2-7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7" w:id="3282"/>
          <w:p>
            <w:pPr>
              <w:spacing w:after="20"/>
              <w:ind w:left="20"/>
              <w:jc w:val="both"/>
            </w:pPr>
            <w:r>
              <w:rPr>
                <w:rFonts w:ascii="Times New Roman"/>
                <w:b w:val="false"/>
                <w:i w:val="false"/>
                <w:color w:val="000000"/>
                <w:sz w:val="20"/>
              </w:rPr>
              <w:t>
Білім деңгейі:</w:t>
            </w:r>
          </w:p>
          <w:bookmarkEnd w:id="3282"/>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8" w:id="3283"/>
          <w:p>
            <w:pPr>
              <w:spacing w:after="20"/>
              <w:ind w:left="20"/>
              <w:jc w:val="both"/>
            </w:pPr>
            <w:r>
              <w:rPr>
                <w:rFonts w:ascii="Times New Roman"/>
                <w:b w:val="false"/>
                <w:i w:val="false"/>
                <w:color w:val="000000"/>
                <w:sz w:val="20"/>
              </w:rPr>
              <w:t>
Мамандық:</w:t>
            </w:r>
          </w:p>
          <w:bookmarkEnd w:id="3283"/>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Армоконструкцияларды дайындау және монтаждау бойынша қарапайым жұмыс жасау кемінде екі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7111-1-002 Арматурашы (құрылыс-монтаж және құрылыс-жөндеу жұмыстары)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пен құрылысты салу, кеңейту, реконструкциялау, күрделі жөндеу кезінде темірбетон конструкцияларының арматуралық элементтерін дайындау, құрастыру және орнату.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9" w:id="3284"/>
          <w:p>
            <w:pPr>
              <w:spacing w:after="20"/>
              <w:ind w:left="20"/>
              <w:jc w:val="both"/>
            </w:pPr>
            <w:r>
              <w:rPr>
                <w:rFonts w:ascii="Times New Roman"/>
                <w:b w:val="false"/>
                <w:i w:val="false"/>
                <w:color w:val="000000"/>
                <w:sz w:val="20"/>
              </w:rPr>
              <w:t>
1. Еңбекті қорғау, өрт қауіпсіздігі, электр қауіпсіздігі, өндірістік санитария және еңбек гигиенасы талаптарын сақтау.</w:t>
            </w:r>
          </w:p>
          <w:bookmarkEnd w:id="3284"/>
          <w:p>
            <w:pPr>
              <w:spacing w:after="20"/>
              <w:ind w:left="20"/>
              <w:jc w:val="both"/>
            </w:pPr>
            <w:r>
              <w:rPr>
                <w:rFonts w:ascii="Times New Roman"/>
                <w:b w:val="false"/>
                <w:i w:val="false"/>
                <w:color w:val="000000"/>
                <w:sz w:val="20"/>
              </w:rPr>
              <w:t>
2. Армоконструкцияларды дайындау және монтаждау кезінде күрделі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0" w:id="3285"/>
          <w:p>
            <w:pPr>
              <w:spacing w:after="20"/>
              <w:ind w:left="20"/>
              <w:jc w:val="both"/>
            </w:pPr>
            <w:r>
              <w:rPr>
                <w:rFonts w:ascii="Times New Roman"/>
                <w:b w:val="false"/>
                <w:i w:val="false"/>
                <w:color w:val="000000"/>
                <w:sz w:val="20"/>
              </w:rPr>
              <w:t>
Еңбек функциясы 1:</w:t>
            </w:r>
          </w:p>
          <w:bookmarkEnd w:id="3285"/>
          <w:p>
            <w:pPr>
              <w:spacing w:after="20"/>
              <w:ind w:left="20"/>
              <w:jc w:val="both"/>
            </w:pPr>
            <w:r>
              <w:rPr>
                <w:rFonts w:ascii="Times New Roman"/>
                <w:b w:val="false"/>
                <w:i w:val="false"/>
                <w:color w:val="000000"/>
                <w:sz w:val="20"/>
              </w:rPr>
              <w:t>
Еңбекті қорғау, өрт қауіпсіздігі, электр қауіпсіздігі, өндірістік санитария және еңбек гигиенасы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1" w:id="3286"/>
          <w:p>
            <w:pPr>
              <w:spacing w:after="20"/>
              <w:ind w:left="20"/>
              <w:jc w:val="both"/>
            </w:pPr>
            <w:r>
              <w:rPr>
                <w:rFonts w:ascii="Times New Roman"/>
                <w:b w:val="false"/>
                <w:i w:val="false"/>
                <w:color w:val="000000"/>
                <w:sz w:val="20"/>
              </w:rPr>
              <w:t>
Дағды 1:</w:t>
            </w:r>
          </w:p>
          <w:bookmarkEnd w:id="3286"/>
          <w:p>
            <w:pPr>
              <w:spacing w:after="20"/>
              <w:ind w:left="20"/>
              <w:jc w:val="both"/>
            </w:pPr>
            <w:r>
              <w:rPr>
                <w:rFonts w:ascii="Times New Roman"/>
                <w:b w:val="false"/>
                <w:i w:val="false"/>
                <w:color w:val="000000"/>
                <w:sz w:val="20"/>
              </w:rPr>
              <w:t>
Еңбекті қорғау, өрт қауіпсіздігі, электр қауіпсіздігі, өндірістік санитария және еңбек гигиенасы жөніндегі қолданыстағы заңнаманың талаптарын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2" w:id="3287"/>
          <w:p>
            <w:pPr>
              <w:spacing w:after="20"/>
              <w:ind w:left="20"/>
              <w:jc w:val="both"/>
            </w:pPr>
            <w:r>
              <w:rPr>
                <w:rFonts w:ascii="Times New Roman"/>
                <w:b w:val="false"/>
                <w:i w:val="false"/>
                <w:color w:val="000000"/>
                <w:sz w:val="20"/>
              </w:rPr>
              <w:t>
Машықтар:</w:t>
            </w:r>
          </w:p>
          <w:bookmarkEnd w:id="3287"/>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алаңында болған кезде еңбекті қорғау; өрт қауіпсіздігі, электр қауіпсіздігі және арматуралық жұмыстарды жүргізу кезінде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санитария мен еңбек гигиенасының ережелері мен талаптарын сақтау, арматуралық жұмыстарды орындау кезінде жеке қорғаныс құралдарын қолдану;</w:t>
            </w:r>
          </w:p>
          <w:p>
            <w:pPr>
              <w:spacing w:after="20"/>
              <w:ind w:left="20"/>
              <w:jc w:val="both"/>
            </w:pPr>
            <w:r>
              <w:rPr>
                <w:rFonts w:ascii="Times New Roman"/>
                <w:b w:val="false"/>
                <w:i w:val="false"/>
                <w:color w:val="000000"/>
                <w:sz w:val="20"/>
              </w:rPr>
              <w:t>
3. Өндірістегі жазатайым оқиға кезінде жәбірленушіге алғашқы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6" w:id="3288"/>
          <w:p>
            <w:pPr>
              <w:spacing w:after="20"/>
              <w:ind w:left="20"/>
              <w:jc w:val="both"/>
            </w:pPr>
            <w:r>
              <w:rPr>
                <w:rFonts w:ascii="Times New Roman"/>
                <w:b w:val="false"/>
                <w:i w:val="false"/>
                <w:color w:val="000000"/>
                <w:sz w:val="20"/>
              </w:rPr>
              <w:t>
Білімдер:</w:t>
            </w:r>
          </w:p>
          <w:bookmarkEnd w:id="3288"/>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алаңында болған кезде еңбекті қорғау талаптары; өрт қауіпсіздігі, электр қауіпсіздігі және арматуралық жұмыстарды жүргізу кезіндегі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Арматуралық конструкцияларды монтаждау кезіндегі сигнал беру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Арматуралық жұмыстарды орындау кезінде өндірістік санитария мен еңбек гигиенасына қойылатын талаптар;</w:t>
            </w:r>
          </w:p>
          <w:p>
            <w:pPr>
              <w:spacing w:after="20"/>
              <w:ind w:left="20"/>
              <w:jc w:val="both"/>
            </w:pPr>
            <w:r>
              <w:rPr>
                <w:rFonts w:ascii="Times New Roman"/>
                <w:b w:val="false"/>
                <w:i w:val="false"/>
                <w:color w:val="000000"/>
                <w:sz w:val="20"/>
              </w:rPr>
              <w:t>
4. Өндірістегі жазатайым оқиға кезінде жәбірленушіге алғашқы көмек көрсету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1" w:id="3289"/>
          <w:p>
            <w:pPr>
              <w:spacing w:after="20"/>
              <w:ind w:left="20"/>
              <w:jc w:val="both"/>
            </w:pPr>
            <w:r>
              <w:rPr>
                <w:rFonts w:ascii="Times New Roman"/>
                <w:b w:val="false"/>
                <w:i w:val="false"/>
                <w:color w:val="000000"/>
                <w:sz w:val="20"/>
              </w:rPr>
              <w:t>
Еңбек функциясы 2:</w:t>
            </w:r>
          </w:p>
          <w:bookmarkEnd w:id="3289"/>
          <w:p>
            <w:pPr>
              <w:spacing w:after="20"/>
              <w:ind w:left="20"/>
              <w:jc w:val="both"/>
            </w:pPr>
            <w:r>
              <w:rPr>
                <w:rFonts w:ascii="Times New Roman"/>
                <w:b w:val="false"/>
                <w:i w:val="false"/>
                <w:color w:val="000000"/>
                <w:sz w:val="20"/>
              </w:rPr>
              <w:t>
Армоконструкцияларды дайындау және монтаждау кезінде күрделі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2" w:id="3290"/>
          <w:p>
            <w:pPr>
              <w:spacing w:after="20"/>
              <w:ind w:left="20"/>
              <w:jc w:val="both"/>
            </w:pPr>
            <w:r>
              <w:rPr>
                <w:rFonts w:ascii="Times New Roman"/>
                <w:b w:val="false"/>
                <w:i w:val="false"/>
                <w:color w:val="000000"/>
                <w:sz w:val="20"/>
              </w:rPr>
              <w:t>
Дағды 1:</w:t>
            </w:r>
          </w:p>
          <w:bookmarkEnd w:id="3290"/>
          <w:p>
            <w:pPr>
              <w:spacing w:after="20"/>
              <w:ind w:left="20"/>
              <w:jc w:val="both"/>
            </w:pPr>
            <w:r>
              <w:rPr>
                <w:rFonts w:ascii="Times New Roman"/>
                <w:b w:val="false"/>
                <w:i w:val="false"/>
                <w:color w:val="000000"/>
                <w:sz w:val="20"/>
              </w:rPr>
              <w:t>
Жылжымалы қалыпта бетондалатын конструкцияларға арналған торларды, кеңістіктік қаңқаларды, арматураларды құрастыру және орнату; жекелеген сымдар мен жіптерден арматуралық шоқтарды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3" w:id="3291"/>
          <w:p>
            <w:pPr>
              <w:spacing w:after="20"/>
              <w:ind w:left="20"/>
              <w:jc w:val="both"/>
            </w:pPr>
            <w:r>
              <w:rPr>
                <w:rFonts w:ascii="Times New Roman"/>
                <w:b w:val="false"/>
                <w:i w:val="false"/>
                <w:color w:val="000000"/>
                <w:sz w:val="20"/>
              </w:rPr>
              <w:t>
Машықтар:</w:t>
            </w:r>
          </w:p>
          <w:bookmarkEnd w:id="3291"/>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Арматураны таңбалау бойынша оның түрін, қасиеттерін және техникалық сипаттамаларын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Арматуралық жұмыстарға арналған бақылау-өлшеу, қолмен, электрлендірілген және пневматикалық аспаптармен және жабдықтармен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сызбаларын оқып, ғимараттар мен құрылыстардың конструкцияларында арматуралық торларды, жазық және кеңістіктік қаңқаларды орнатуға арналған эскиздер мен ерекшеліктер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Жылжымалы қалыпта бетондалған құрылымдарға арналған торларды, кеңістіктік қаңқаларды, арматураларды құрастыру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Арматуралық жұмыстарды орындау үшін қажетті арматура санын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Торларды, жалпақ және кеңістіктік жақтауларды құрастыру және орнату бойынша тапсырманы орындау үшін қажетті құралдарды, жабдықтар мен материалдарды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Арматураны ұтымды түрде кесу, арматураның өзектерін кесу кезінде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Буын мүшелерінің тәртіпті сақтауын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Жұмыстың кезеңдерін және бүкіл тапсырманы буын (бригада) тапсырмада белгіленген мерзімде орындауды қамтамасыз ету;</w:t>
            </w:r>
          </w:p>
          <w:p>
            <w:pPr>
              <w:spacing w:after="20"/>
              <w:ind w:left="20"/>
              <w:jc w:val="both"/>
            </w:pPr>
            <w:r>
              <w:rPr>
                <w:rFonts w:ascii="Times New Roman"/>
                <w:b w:val="false"/>
                <w:i w:val="false"/>
                <w:color w:val="000000"/>
                <w:sz w:val="20"/>
              </w:rPr>
              <w:t>
10. Нормаларға сәйкес буын (бригада) жұмысының қауіпсіздігі мен санитарлық-гигиеналық жағдайларын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4" w:id="3292"/>
          <w:p>
            <w:pPr>
              <w:spacing w:after="20"/>
              <w:ind w:left="20"/>
              <w:jc w:val="both"/>
            </w:pPr>
            <w:r>
              <w:rPr>
                <w:rFonts w:ascii="Times New Roman"/>
                <w:b w:val="false"/>
                <w:i w:val="false"/>
                <w:color w:val="000000"/>
                <w:sz w:val="20"/>
              </w:rPr>
              <w:t>
Білімдер:</w:t>
            </w:r>
          </w:p>
          <w:bookmarkEnd w:id="3292"/>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Арматуралық жұмыстарға арналған қолмен, электрлендірілген және пневматикалық құралмен және жабдықпен Қауіпсіз жұмыстың мақсаты, құрылғысы және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Арматуралық жұмыстардың көлемін, берілген жұмыс көлеміне материалдардың шығысын, еңбек шығындарын және орындалған жұмыстардың құнын есептеу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Арматуралық жұмыстарды өндіру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Кеңістіктік қаңқаларда, армопалубалық блоктарда және термопакеттерде өзектердің орналасу орындарын белгілеу; эскиздер жасау және шаблондар дайындау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Орнатылған арматура мен армоконструкцияларды салыстыру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Арматура мен арматураны дайындау және монтаждау кезінде рұқсат етілген ауытқулар;</w:t>
            </w:r>
          </w:p>
          <w:p>
            <w:pPr>
              <w:spacing w:after="20"/>
              <w:ind w:left="20"/>
              <w:jc w:val="both"/>
            </w:pPr>
            <w:r>
              <w:rPr>
                <w:rFonts w:ascii="Times New Roman"/>
                <w:b w:val="false"/>
                <w:i w:val="false"/>
                <w:color w:val="000000"/>
                <w:sz w:val="20"/>
              </w:rPr>
              <w:t>
7. Арматуралық құрылымдарды орнату кезінде қимылмен сигнал беру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2" w:id="3293"/>
          <w:p>
            <w:pPr>
              <w:spacing w:after="20"/>
              <w:ind w:left="20"/>
              <w:jc w:val="both"/>
            </w:pPr>
            <w:r>
              <w:rPr>
                <w:rFonts w:ascii="Times New Roman"/>
                <w:b w:val="false"/>
                <w:i w:val="false"/>
                <w:color w:val="000000"/>
                <w:sz w:val="20"/>
              </w:rPr>
              <w:t>
Дағды 2:</w:t>
            </w:r>
          </w:p>
          <w:bookmarkEnd w:id="3293"/>
          <w:p>
            <w:pPr>
              <w:spacing w:after="20"/>
              <w:ind w:left="20"/>
              <w:jc w:val="both"/>
            </w:pPr>
            <w:r>
              <w:rPr>
                <w:rFonts w:ascii="Times New Roman"/>
                <w:b w:val="false"/>
                <w:i w:val="false"/>
                <w:color w:val="000000"/>
                <w:sz w:val="20"/>
              </w:rPr>
              <w:t>
Ғимараттар мен құрылыстардың конструкцияларында арматуралық өзектер мен байламдарды орнату және алдын ала керу.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3" w:id="3294"/>
          <w:p>
            <w:pPr>
              <w:spacing w:after="20"/>
              <w:ind w:left="20"/>
              <w:jc w:val="both"/>
            </w:pPr>
            <w:r>
              <w:rPr>
                <w:rFonts w:ascii="Times New Roman"/>
                <w:b w:val="false"/>
                <w:i w:val="false"/>
                <w:color w:val="000000"/>
                <w:sz w:val="20"/>
              </w:rPr>
              <w:t>
Машықтар:</w:t>
            </w:r>
          </w:p>
          <w:bookmarkEnd w:id="3294"/>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Арматураны таңбалау бойынша оның түрін, қасиеттерін және техникалық сипаттамаларын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Арматуралық жұмыстарды жүргізуге арналған бақылау-өлшеу, қолмен, электрлендірілген және пневматикалық аспаптармен және жабдықтармен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Арматураны алдын ала керуге арналған жабдықпен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Ғимараттар мен құрылыстардың конструкцияларында арматуралық шыбықтарды орнатуға арналған жұмыс сызбаларын оқып эскиздер мен ерекшеліктер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Арматуралық шыбықтар мен шыбықтардың шоқтарын алдын ала созуды орындау;</w:t>
            </w:r>
          </w:p>
          <w:p>
            <w:pPr>
              <w:spacing w:after="20"/>
              <w:ind w:left="20"/>
              <w:jc w:val="both"/>
            </w:pPr>
            <w:r>
              <w:rPr>
                <w:rFonts w:ascii="Times New Roman"/>
                <w:b w:val="false"/>
                <w:i w:val="false"/>
                <w:color w:val="000000"/>
                <w:sz w:val="20"/>
              </w:rPr>
              <w:t>
6. Орнатылған арматураны салыстырып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0" w:id="3295"/>
          <w:p>
            <w:pPr>
              <w:spacing w:after="20"/>
              <w:ind w:left="20"/>
              <w:jc w:val="both"/>
            </w:pPr>
            <w:r>
              <w:rPr>
                <w:rFonts w:ascii="Times New Roman"/>
                <w:b w:val="false"/>
                <w:i w:val="false"/>
                <w:color w:val="000000"/>
                <w:sz w:val="20"/>
              </w:rPr>
              <w:t>
Білімдер:</w:t>
            </w:r>
          </w:p>
          <w:bookmarkEnd w:id="3295"/>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конструкциялардағы арматураны созудың түрлері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Арматуралық болаттың түрлері, оның таңбалануы, белгіленуі және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Арматуралық жұмыстарға арналған қолмен, электрлендірілген және пневматикалық аспаппен және жабдықпен қауіпсіз жұмыс істеудің мақсаты, қағидаттары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Арматураны алдын ала керуге арналған жабдық;</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Арматураны созу үшін қолданылатын механизмдердің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Арматуралық жұмыстарды өндіру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Күрделілігі жоғары конструкциялардағы арматура мен армоконструкциялардың сызбалары бойынша белгілеу және салыстыру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Күрделі конструкцияларда арматура мен армоконструкцияларды құрастыру, орнату және бекіту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Алдын ала тартылған арматура мен арматуралық байламдарды салыстырып тексеру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Арматура мен арматураны дайындау және монтаждау кезінде рұқсат етілген ауытқулар;</w:t>
            </w:r>
          </w:p>
          <w:p>
            <w:pPr>
              <w:spacing w:after="20"/>
              <w:ind w:left="20"/>
              <w:jc w:val="both"/>
            </w:pPr>
            <w:r>
              <w:rPr>
                <w:rFonts w:ascii="Times New Roman"/>
                <w:b w:val="false"/>
                <w:i w:val="false"/>
                <w:color w:val="000000"/>
                <w:sz w:val="20"/>
              </w:rPr>
              <w:t>
11. Арматуралық құрылымдарды орнату кезінде қимылмен сигнал беру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2" w:id="3296"/>
          <w:p>
            <w:pPr>
              <w:spacing w:after="20"/>
              <w:ind w:left="20"/>
              <w:jc w:val="both"/>
            </w:pPr>
            <w:r>
              <w:rPr>
                <w:rFonts w:ascii="Times New Roman"/>
                <w:b w:val="false"/>
                <w:i w:val="false"/>
                <w:color w:val="000000"/>
                <w:sz w:val="20"/>
              </w:rPr>
              <w:t>
Дағды 3:</w:t>
            </w:r>
          </w:p>
          <w:bookmarkEnd w:id="3296"/>
          <w:p>
            <w:pPr>
              <w:spacing w:after="20"/>
              <w:ind w:left="20"/>
              <w:jc w:val="both"/>
            </w:pPr>
            <w:r>
              <w:rPr>
                <w:rFonts w:ascii="Times New Roman"/>
                <w:b w:val="false"/>
                <w:i w:val="false"/>
                <w:color w:val="000000"/>
                <w:sz w:val="20"/>
              </w:rPr>
              <w:t>
Жеке шыбықтардан арматураны монтаждау, күрделі құрылыс объектілерінің күрделі конструкцияларына якорь болттары мен ендірілген бөлшектерді орнату.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3" w:id="3297"/>
          <w:p>
            <w:pPr>
              <w:spacing w:after="20"/>
              <w:ind w:left="20"/>
              <w:jc w:val="both"/>
            </w:pPr>
            <w:r>
              <w:rPr>
                <w:rFonts w:ascii="Times New Roman"/>
                <w:b w:val="false"/>
                <w:i w:val="false"/>
                <w:color w:val="000000"/>
                <w:sz w:val="20"/>
              </w:rPr>
              <w:t>
Машықтар:</w:t>
            </w:r>
          </w:p>
          <w:bookmarkEnd w:id="3297"/>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Арматураны таңбалау бойынша оның түрін, қасиеттерін және техникалық сипаттамаларын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Арматуралық жұмыстарға арналған қолмен, электрлендірілген және пневматикалық құрал-саймандармен және жабдықтармен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Ғимараттар мен құрылыстардың конструкцияларында арматуралық шыбықтарды орнатуға арналған жұмыс сызбаларын оқып эскиздер мен ерекшеліктер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Жұмысты орындау үшін материалдардың санын есептеу, арматураны ұтымды кесу, жұмыста құрылыс материалдарын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Арматуралық элементтердің нақты және жобалық жағдайын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Арматуралық элементтерді тігуді жүзеге асыру;</w:t>
            </w:r>
          </w:p>
          <w:p>
            <w:pPr>
              <w:spacing w:after="20"/>
              <w:ind w:left="20"/>
              <w:jc w:val="both"/>
            </w:pPr>
            <w:r>
              <w:rPr>
                <w:rFonts w:ascii="Times New Roman"/>
                <w:b w:val="false"/>
                <w:i w:val="false"/>
                <w:color w:val="000000"/>
                <w:sz w:val="20"/>
              </w:rPr>
              <w:t>
7. Арматуралық бұйымдар мен конструкцияларды монтаждауды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1" w:id="3298"/>
          <w:p>
            <w:pPr>
              <w:spacing w:after="20"/>
              <w:ind w:left="20"/>
              <w:jc w:val="both"/>
            </w:pPr>
            <w:r>
              <w:rPr>
                <w:rFonts w:ascii="Times New Roman"/>
                <w:b w:val="false"/>
                <w:i w:val="false"/>
                <w:color w:val="000000"/>
                <w:sz w:val="20"/>
              </w:rPr>
              <w:t>
Білімдер:</w:t>
            </w:r>
          </w:p>
          <w:bookmarkEnd w:id="3298"/>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Арматуралық болаттың сыныптары, оның таңбалануы, белгіленуі және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Арматуралық жұмыстарға арналған қолмен, электрлендірілген және пневматикалық аспаппен және жабдықпен қауіпсіз жұмыс істеудің мақсаты, қағидаттары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Арматуралық жұмыс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Арматураны тоқу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Арматура мен армоконструкцияларды құрастыру, орнату және бекіту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Орнатылған арматура мен армоконструкцияларды салыстыру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Арматура мен арматураны дайындау және монтаждау кезінде рұқсат етілген ауытқулар;</w:t>
            </w:r>
          </w:p>
          <w:p>
            <w:pPr>
              <w:spacing w:after="20"/>
              <w:ind w:left="20"/>
              <w:jc w:val="both"/>
            </w:pPr>
            <w:r>
              <w:rPr>
                <w:rFonts w:ascii="Times New Roman"/>
                <w:b w:val="false"/>
                <w:i w:val="false"/>
                <w:color w:val="000000"/>
                <w:sz w:val="20"/>
              </w:rPr>
              <w:t>
8. Арматуралық құрылымдарды орнату кезінде қимылмен сигнал беру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0" w:id="3299"/>
          <w:p>
            <w:pPr>
              <w:spacing w:after="20"/>
              <w:ind w:left="20"/>
              <w:jc w:val="both"/>
            </w:pPr>
            <w:r>
              <w:rPr>
                <w:rFonts w:ascii="Times New Roman"/>
                <w:b w:val="false"/>
                <w:i w:val="false"/>
                <w:color w:val="000000"/>
                <w:sz w:val="20"/>
              </w:rPr>
              <w:t>
Дағды 4:</w:t>
            </w:r>
          </w:p>
          <w:bookmarkEnd w:id="3299"/>
          <w:p>
            <w:pPr>
              <w:spacing w:after="20"/>
              <w:ind w:left="20"/>
              <w:jc w:val="both"/>
            </w:pPr>
            <w:r>
              <w:rPr>
                <w:rFonts w:ascii="Times New Roman"/>
                <w:b w:val="false"/>
                <w:i w:val="false"/>
                <w:color w:val="000000"/>
                <w:sz w:val="20"/>
              </w:rPr>
              <w:t>
Күрделі құрылыс объектілерінде күрделілігі жоғары конструкциялардың кеңістіктік арматуралық қаңқаларын монтаждау.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1" w:id="3300"/>
          <w:p>
            <w:pPr>
              <w:spacing w:after="20"/>
              <w:ind w:left="20"/>
              <w:jc w:val="both"/>
            </w:pPr>
            <w:r>
              <w:rPr>
                <w:rFonts w:ascii="Times New Roman"/>
                <w:b w:val="false"/>
                <w:i w:val="false"/>
                <w:color w:val="000000"/>
                <w:sz w:val="20"/>
              </w:rPr>
              <w:t>
Машықтар:</w:t>
            </w:r>
          </w:p>
          <w:bookmarkEnd w:id="3300"/>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Арматураны таңбалау бойынша оның түрін, қасиеттерін және техникалық сипаттамаларын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Арматуралық жұмыстарға арналған бақылау-өлшеу, қол, электрлендірілген және пневматикалық аспаптармен және жабдықтармен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Сызбалар бойынша күрделілігі жоғары конструкциялардың қалыптарында шыбықтардың орналасуын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Күрделілігі жоғары кеңістіктік рамаларды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Арматуралық элементтерді тігуді жүзеге асыру;</w:t>
            </w:r>
          </w:p>
          <w:p>
            <w:pPr>
              <w:spacing w:after="20"/>
              <w:ind w:left="20"/>
              <w:jc w:val="both"/>
            </w:pPr>
            <w:r>
              <w:rPr>
                <w:rFonts w:ascii="Times New Roman"/>
                <w:b w:val="false"/>
                <w:i w:val="false"/>
                <w:color w:val="000000"/>
                <w:sz w:val="20"/>
              </w:rPr>
              <w:t>
6. Құралдың және жиналатын материалдың жұмыс орнында қауіпсіз орналасуын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8" w:id="3301"/>
          <w:p>
            <w:pPr>
              <w:spacing w:after="20"/>
              <w:ind w:left="20"/>
              <w:jc w:val="both"/>
            </w:pPr>
            <w:r>
              <w:rPr>
                <w:rFonts w:ascii="Times New Roman"/>
                <w:b w:val="false"/>
                <w:i w:val="false"/>
                <w:color w:val="000000"/>
                <w:sz w:val="20"/>
              </w:rPr>
              <w:t>
Білімдер:</w:t>
            </w:r>
          </w:p>
          <w:bookmarkEnd w:id="3301"/>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құрылымдарының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Арматуралық жұмыстарға арналған қолмен, электрлендірілген және пневматикалық аспаппен және жабдықпен қауіпсіз жұмыс істеудің мақсаты, қағидаттары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Арматуралық жұмыстарды өндіру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Арматураны тоқу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сызбаларын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Күрделілігі жоғары конструкциялардағы арматура мен армоконструкциялардың сызбалары бойынша белгілеу және салыстыру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Күрделілігі жоғары конструкцияларда арматура мен армоконструкцияларды құрастыру, орнату және бекіту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Арматура мен арматураны дайындау және монтаждау кезінде рұқсат етілген ауытқулар;</w:t>
            </w:r>
          </w:p>
          <w:p>
            <w:pPr>
              <w:spacing w:after="20"/>
              <w:ind w:left="20"/>
              <w:jc w:val="both"/>
            </w:pPr>
            <w:r>
              <w:rPr>
                <w:rFonts w:ascii="Times New Roman"/>
                <w:b w:val="false"/>
                <w:i w:val="false"/>
                <w:color w:val="000000"/>
                <w:sz w:val="20"/>
              </w:rPr>
              <w:t>
9. Арматуралық құрылымдарды орнату кезінде қимылмен сигнал беру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8" w:id="3302"/>
          <w:p>
            <w:pPr>
              <w:spacing w:after="20"/>
              <w:ind w:left="20"/>
              <w:jc w:val="both"/>
            </w:pPr>
            <w:r>
              <w:rPr>
                <w:rFonts w:ascii="Times New Roman"/>
                <w:b w:val="false"/>
                <w:i w:val="false"/>
                <w:color w:val="000000"/>
                <w:sz w:val="20"/>
              </w:rPr>
              <w:t>
Дербестік және жауапкершілік</w:t>
            </w:r>
          </w:p>
          <w:bookmarkEnd w:id="3302"/>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Өз кәсібінің әлеуметтік маңыздылығын түсіну қабілеті, өз қызметін бағалау және түзету, өз жұмысының нәтижелері үшін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жұмыстарының супервайзері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Құрылыстың басшысы (басқарушысы)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"Тас қалаушы":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№19169 тіркелді). </w:t>
            </w:r>
          </w:p>
          <w:p>
            <w:pPr>
              <w:spacing w:after="20"/>
              <w:ind w:left="20"/>
              <w:jc w:val="both"/>
            </w:pPr>
            <w:r>
              <w:rPr>
                <w:rFonts w:ascii="Times New Roman"/>
                <w:b w:val="false"/>
                <w:i w:val="false"/>
                <w:color w:val="000000"/>
                <w:sz w:val="20"/>
              </w:rPr>
              <w:t xml:space="preserve">
Тас қалаушы,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3" w:id="3303"/>
          <w:p>
            <w:pPr>
              <w:spacing w:after="20"/>
              <w:ind w:left="20"/>
              <w:jc w:val="both"/>
            </w:pPr>
            <w:r>
              <w:rPr>
                <w:rFonts w:ascii="Times New Roman"/>
                <w:b w:val="false"/>
                <w:i w:val="false"/>
                <w:color w:val="000000"/>
                <w:sz w:val="20"/>
              </w:rPr>
              <w:t>
Білім деңгейі:</w:t>
            </w:r>
          </w:p>
          <w:bookmarkEnd w:id="3303"/>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4" w:id="3304"/>
          <w:p>
            <w:pPr>
              <w:spacing w:after="20"/>
              <w:ind w:left="20"/>
              <w:jc w:val="both"/>
            </w:pPr>
            <w:r>
              <w:rPr>
                <w:rFonts w:ascii="Times New Roman"/>
                <w:b w:val="false"/>
                <w:i w:val="false"/>
                <w:color w:val="000000"/>
                <w:sz w:val="20"/>
              </w:rPr>
              <w:t>
Мамандық:</w:t>
            </w:r>
          </w:p>
          <w:bookmarkEnd w:id="330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5" w:id="3305"/>
          <w:p>
            <w:pPr>
              <w:spacing w:after="20"/>
              <w:ind w:left="20"/>
              <w:jc w:val="both"/>
            </w:pPr>
            <w:r>
              <w:rPr>
                <w:rFonts w:ascii="Times New Roman"/>
                <w:b w:val="false"/>
                <w:i w:val="false"/>
                <w:color w:val="000000"/>
                <w:sz w:val="20"/>
              </w:rPr>
              <w:t>
Біліктілік:</w:t>
            </w:r>
          </w:p>
          <w:bookmarkEnd w:id="330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қалаушының жұмысты кемінде екі ай орындауы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7111-2-002 Шегенші-тас қалаушы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және ішінара механикаландырылған өңдеу мен қалауды қолдана отырып, әртүрлі мақсаттағы тас конструкцияларды реконструкциялау, монтаждау, жөндеу және салу.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6" w:id="3306"/>
          <w:p>
            <w:pPr>
              <w:spacing w:after="20"/>
              <w:ind w:left="20"/>
              <w:jc w:val="both"/>
            </w:pPr>
            <w:r>
              <w:rPr>
                <w:rFonts w:ascii="Times New Roman"/>
                <w:b w:val="false"/>
                <w:i w:val="false"/>
                <w:color w:val="000000"/>
                <w:sz w:val="20"/>
              </w:rPr>
              <w:t>
1. Қарапайым тас конструкцияларын дайындау және төсеу</w:t>
            </w:r>
          </w:p>
          <w:bookmarkEnd w:id="3306"/>
          <w:p>
            <w:pPr>
              <w:spacing w:after="20"/>
              <w:ind w:left="20"/>
              <w:jc w:val="both"/>
            </w:pPr>
            <w:r>
              <w:rPr>
                <w:rFonts w:ascii="Times New Roman"/>
                <w:b w:val="false"/>
                <w:i w:val="false"/>
                <w:color w:val="000000"/>
                <w:sz w:val="20"/>
              </w:rPr>
              <w:t>
2. Қарапайым қабырғаларды гидрооқшаулау, төсеу және бөлшектеу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7" w:id="3307"/>
          <w:p>
            <w:pPr>
              <w:spacing w:after="20"/>
              <w:ind w:left="20"/>
              <w:jc w:val="both"/>
            </w:pPr>
            <w:r>
              <w:rPr>
                <w:rFonts w:ascii="Times New Roman"/>
                <w:b w:val="false"/>
                <w:i w:val="false"/>
                <w:color w:val="000000"/>
                <w:sz w:val="20"/>
              </w:rPr>
              <w:t>
Еңбек функциясы 1:</w:t>
            </w:r>
          </w:p>
          <w:bookmarkEnd w:id="3307"/>
          <w:p>
            <w:pPr>
              <w:spacing w:after="20"/>
              <w:ind w:left="20"/>
              <w:jc w:val="both"/>
            </w:pPr>
            <w:r>
              <w:rPr>
                <w:rFonts w:ascii="Times New Roman"/>
                <w:b w:val="false"/>
                <w:i w:val="false"/>
                <w:color w:val="000000"/>
                <w:sz w:val="20"/>
              </w:rPr>
              <w:t>
Қарапайым тас конструкцияларын дайындау және төсеу.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8" w:id="3308"/>
          <w:p>
            <w:pPr>
              <w:spacing w:after="20"/>
              <w:ind w:left="20"/>
              <w:jc w:val="both"/>
            </w:pPr>
            <w:r>
              <w:rPr>
                <w:rFonts w:ascii="Times New Roman"/>
                <w:b w:val="false"/>
                <w:i w:val="false"/>
                <w:color w:val="000000"/>
                <w:sz w:val="20"/>
              </w:rPr>
              <w:t>
Дағды 1:</w:t>
            </w:r>
          </w:p>
          <w:bookmarkEnd w:id="3308"/>
          <w:p>
            <w:pPr>
              <w:spacing w:after="20"/>
              <w:ind w:left="20"/>
              <w:jc w:val="both"/>
            </w:pPr>
            <w:r>
              <w:rPr>
                <w:rFonts w:ascii="Times New Roman"/>
                <w:b w:val="false"/>
                <w:i w:val="false"/>
                <w:color w:val="000000"/>
                <w:sz w:val="20"/>
              </w:rPr>
              <w:t>
Қарапайым тас конструкцияларын қалау кезінде материалдарды дайындау, такелаждау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9" w:id="3309"/>
          <w:p>
            <w:pPr>
              <w:spacing w:after="20"/>
              <w:ind w:left="20"/>
              <w:jc w:val="both"/>
            </w:pPr>
            <w:r>
              <w:rPr>
                <w:rFonts w:ascii="Times New Roman"/>
                <w:b w:val="false"/>
                <w:i w:val="false"/>
                <w:color w:val="000000"/>
                <w:sz w:val="20"/>
              </w:rPr>
              <w:t>
Машықтар:</w:t>
            </w:r>
          </w:p>
          <w:bookmarkEnd w:id="3309"/>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Қоқыс іргетасын бөлшектеуге, қабырғалар мен тіректерді кірпіштен қалауға арналған құралды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Кірпішті ерітіндіден тазартуға арналған құралды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Такелаждық жарақтарды, мүкәммал арқандарын және ұстағыш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Ерітінді дайындауға арналған құрал-саймандар мен жабдықтарды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қорғаныс құралдарын қолдану;</w:t>
            </w:r>
          </w:p>
          <w:p>
            <w:pPr>
              <w:spacing w:after="20"/>
              <w:ind w:left="20"/>
              <w:jc w:val="both"/>
            </w:pPr>
            <w:r>
              <w:rPr>
                <w:rFonts w:ascii="Times New Roman"/>
                <w:b w:val="false"/>
                <w:i w:val="false"/>
                <w:color w:val="000000"/>
                <w:sz w:val="20"/>
              </w:rPr>
              <w:t>
6. Құрылыс алаңында жұмыс істеу кезінде қауіпсіздік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6" w:id="3310"/>
          <w:p>
            <w:pPr>
              <w:spacing w:after="20"/>
              <w:ind w:left="20"/>
              <w:jc w:val="both"/>
            </w:pPr>
            <w:r>
              <w:rPr>
                <w:rFonts w:ascii="Times New Roman"/>
                <w:b w:val="false"/>
                <w:i w:val="false"/>
                <w:color w:val="000000"/>
                <w:sz w:val="20"/>
              </w:rPr>
              <w:t>
Білімдер:</w:t>
            </w:r>
          </w:p>
          <w:bookmarkEnd w:id="3310"/>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Қабырға материалдарының негізгі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материалдардың сұрыптамасы, таңбалануы және шығыстар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Іргетастарды, қабырғалар мен тіректерді қалауды бөлшектеу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Кірпішті ерітіндіден тазарту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жылжыту және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Такелаждық жабдықты, итарқа мен ұстағыш құрылғыларды қолданудың негізгі түрлері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Қалау үшін ерітінділерді дайындау тәсілдері мен реттілігі, ерітінділердің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8. Ерітінді дайындауға арналған құрал-саймандардың, жабдықтардың, мүкәммалдың және жабдықтардың түрлері және оларды қолдану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Жұмыстарды қауіпсіз орындау үшін қолданылатын жеке қорғаныс құралдарын пайдалану түрлері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Такелаждық жұмыстарды орындау кезінде өндірістік дабыл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Дайындық және такелаждау жұмыстарында пайдаланылатын айлабұйымдарды, құралдарды және басқа да техникалық құралдарды пайдалану, пайдалану, сақтау жөніндегі нұсқаулықтар;</w:t>
            </w:r>
          </w:p>
          <w:p>
            <w:pPr>
              <w:spacing w:after="20"/>
              <w:ind w:left="20"/>
              <w:jc w:val="both"/>
            </w:pPr>
            <w:r>
              <w:rPr>
                <w:rFonts w:ascii="Times New Roman"/>
                <w:b w:val="false"/>
                <w:i w:val="false"/>
                <w:color w:val="000000"/>
                <w:sz w:val="20"/>
              </w:rPr>
              <w:t>
12. Орындалатын жұмыстардың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9" w:id="3311"/>
          <w:p>
            <w:pPr>
              <w:spacing w:after="20"/>
              <w:ind w:left="20"/>
              <w:jc w:val="both"/>
            </w:pPr>
            <w:r>
              <w:rPr>
                <w:rFonts w:ascii="Times New Roman"/>
                <w:b w:val="false"/>
                <w:i w:val="false"/>
                <w:color w:val="000000"/>
                <w:sz w:val="20"/>
              </w:rPr>
              <w:t>
Дағды 2:</w:t>
            </w:r>
          </w:p>
          <w:bookmarkEnd w:id="3311"/>
          <w:p>
            <w:pPr>
              <w:spacing w:after="20"/>
              <w:ind w:left="20"/>
              <w:jc w:val="both"/>
            </w:pPr>
            <w:r>
              <w:rPr>
                <w:rFonts w:ascii="Times New Roman"/>
                <w:b w:val="false"/>
                <w:i w:val="false"/>
                <w:color w:val="000000"/>
                <w:sz w:val="20"/>
              </w:rPr>
              <w:t>
Қарапайым тас конструкцияларын қалау.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0" w:id="3312"/>
          <w:p>
            <w:pPr>
              <w:spacing w:after="20"/>
              <w:ind w:left="20"/>
              <w:jc w:val="both"/>
            </w:pPr>
            <w:r>
              <w:rPr>
                <w:rFonts w:ascii="Times New Roman"/>
                <w:b w:val="false"/>
                <w:i w:val="false"/>
                <w:color w:val="000000"/>
                <w:sz w:val="20"/>
              </w:rPr>
              <w:t>
Машықтар:</w:t>
            </w:r>
          </w:p>
          <w:bookmarkEnd w:id="3312"/>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материалдың сорты мен көлемін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Кірпіш пен қоқыс бағаналарын қалауға арналған құрал-саймандар мен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құрылымдарды төсеу кезінде ерітіндіні жаю және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Кірпішті кесуге арналған құралды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Кірпішті кесуге арналған құралды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Қалаудағы Ұяларды, ойықтарды және тесіктерді тесуге арналған құрал-саймандар мен жабдықтарды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Жұмыста тікелей қолданылатын эскиздер мен сызбаларды оқу;</w:t>
            </w:r>
          </w:p>
          <w:p>
            <w:pPr>
              <w:spacing w:after="20"/>
              <w:ind w:left="20"/>
              <w:jc w:val="both"/>
            </w:pPr>
            <w:r>
              <w:rPr>
                <w:rFonts w:ascii="Times New Roman"/>
                <w:b w:val="false"/>
                <w:i w:val="false"/>
                <w:color w:val="000000"/>
                <w:sz w:val="20"/>
              </w:rPr>
              <w:t>
8. Жеке қорғаныс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9" w:id="3313"/>
          <w:p>
            <w:pPr>
              <w:spacing w:after="20"/>
              <w:ind w:left="20"/>
              <w:jc w:val="both"/>
            </w:pPr>
            <w:r>
              <w:rPr>
                <w:rFonts w:ascii="Times New Roman"/>
                <w:b w:val="false"/>
                <w:i w:val="false"/>
                <w:color w:val="000000"/>
                <w:sz w:val="20"/>
              </w:rPr>
              <w:t>
Білімдер:</w:t>
            </w:r>
          </w:p>
          <w:bookmarkEnd w:id="3313"/>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материалдардың сұрыптамасы, таңбалануы және шығыстар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құрылымдарды қалау әдістері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Кірпішті кесу әдістері мен ережелері және қолданылатын құрал;</w:t>
            </w:r>
          </w:p>
          <w:p>
            <w:pPr>
              <w:spacing w:after="20"/>
              <w:ind w:left="20"/>
              <w:jc w:val="both"/>
            </w:pPr>
            <w:r>
              <w:rPr>
                <w:rFonts w:ascii="Times New Roman"/>
                <w:b w:val="false"/>
                <w:i w:val="false"/>
                <w:color w:val="000000"/>
                <w:sz w:val="20"/>
              </w:rPr>
              <w:t>
</w:t>
            </w:r>
            <w:r>
              <w:rPr>
                <w:rFonts w:ascii="Times New Roman"/>
                <w:b w:val="false"/>
                <w:i w:val="false"/>
                <w:color w:val="000000"/>
                <w:sz w:val="20"/>
              </w:rPr>
              <w:t>4. Кірпішті кесу әдістері мен ережелері және қолданылатын құрал;</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Қалаудағы Ұяларды, бороздарды және тесіктерді тесу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Қалау, тесік тесу, ұя салу және қалауды бөлшектеу үшін қол құралының құрылысы, мақсаты және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Жұмыста тікелей қолданылатын сызбалар мен эскиздерді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Қалау кезінде пайдаланылатын құрылғыларды, құралдарды, өлшеу құралдарын және басқа да техникалық құралдарды пайдалану, пайдалану, сақтау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Орындалатын жұмыстардың сапасына қойылатын талаптар;</w:t>
            </w:r>
          </w:p>
          <w:p>
            <w:pPr>
              <w:spacing w:after="20"/>
              <w:ind w:left="20"/>
              <w:jc w:val="both"/>
            </w:pPr>
            <w:r>
              <w:rPr>
                <w:rFonts w:ascii="Times New Roman"/>
                <w:b w:val="false"/>
                <w:i w:val="false"/>
                <w:color w:val="000000"/>
                <w:sz w:val="20"/>
              </w:rPr>
              <w:t>
10. Неке түрлері және оның алдын алу және жою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0" w:id="3314"/>
          <w:p>
            <w:pPr>
              <w:spacing w:after="20"/>
              <w:ind w:left="20"/>
              <w:jc w:val="both"/>
            </w:pPr>
            <w:r>
              <w:rPr>
                <w:rFonts w:ascii="Times New Roman"/>
                <w:b w:val="false"/>
                <w:i w:val="false"/>
                <w:color w:val="000000"/>
                <w:sz w:val="20"/>
              </w:rPr>
              <w:t>
Еңбек функциясы 2:</w:t>
            </w:r>
          </w:p>
          <w:bookmarkEnd w:id="3314"/>
          <w:p>
            <w:pPr>
              <w:spacing w:after="20"/>
              <w:ind w:left="20"/>
              <w:jc w:val="both"/>
            </w:pPr>
            <w:r>
              <w:rPr>
                <w:rFonts w:ascii="Times New Roman"/>
                <w:b w:val="false"/>
                <w:i w:val="false"/>
                <w:color w:val="000000"/>
                <w:sz w:val="20"/>
              </w:rPr>
              <w:t>
Қарапайым қабырғаларды гидрооқшаулау, төсеу және бөлшектеу.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1" w:id="3315"/>
          <w:p>
            <w:pPr>
              <w:spacing w:after="20"/>
              <w:ind w:left="20"/>
              <w:jc w:val="both"/>
            </w:pPr>
            <w:r>
              <w:rPr>
                <w:rFonts w:ascii="Times New Roman"/>
                <w:b w:val="false"/>
                <w:i w:val="false"/>
                <w:color w:val="000000"/>
                <w:sz w:val="20"/>
              </w:rPr>
              <w:t>
Дағды 1:</w:t>
            </w:r>
          </w:p>
          <w:bookmarkEnd w:id="3315"/>
          <w:p>
            <w:pPr>
              <w:spacing w:after="20"/>
              <w:ind w:left="20"/>
              <w:jc w:val="both"/>
            </w:pPr>
            <w:r>
              <w:rPr>
                <w:rFonts w:ascii="Times New Roman"/>
                <w:b w:val="false"/>
                <w:i w:val="false"/>
                <w:color w:val="000000"/>
                <w:sz w:val="20"/>
              </w:rPr>
              <w:t>
Арналар мен қораптарды толтыру, қарапайым қабырғаларды цемент төсеу және гидрооқшаулау құрылғысы.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2" w:id="3316"/>
          <w:p>
            <w:pPr>
              <w:spacing w:after="20"/>
              <w:ind w:left="20"/>
              <w:jc w:val="both"/>
            </w:pPr>
            <w:r>
              <w:rPr>
                <w:rFonts w:ascii="Times New Roman"/>
                <w:b w:val="false"/>
                <w:i w:val="false"/>
                <w:color w:val="000000"/>
                <w:sz w:val="20"/>
              </w:rPr>
              <w:t>
Машықтар:</w:t>
            </w:r>
          </w:p>
          <w:bookmarkEnd w:id="3316"/>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Арналар мен қораптарды жылу оқшаулағыш материалдармен толтыруға арналған құрал-саймандар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Цемент стяжкасын орындау үшін құрал-саймандар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Цемент төсемін орындау кезінде ерітіндіні жа. және тегістеу;</w:t>
            </w:r>
          </w:p>
          <w:p>
            <w:pPr>
              <w:spacing w:after="20"/>
              <w:ind w:left="20"/>
              <w:jc w:val="both"/>
            </w:pPr>
            <w:r>
              <w:rPr>
                <w:rFonts w:ascii="Times New Roman"/>
                <w:b w:val="false"/>
                <w:i w:val="false"/>
                <w:color w:val="000000"/>
                <w:sz w:val="20"/>
              </w:rPr>
              <w:t>
4. Гидрооқшаулау жұмыстарын орындау кезінде жабдықты, құралды және құрылғыларды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7" w:id="3317"/>
          <w:p>
            <w:pPr>
              <w:spacing w:after="20"/>
              <w:ind w:left="20"/>
              <w:jc w:val="both"/>
            </w:pPr>
            <w:r>
              <w:rPr>
                <w:rFonts w:ascii="Times New Roman"/>
                <w:b w:val="false"/>
                <w:i w:val="false"/>
                <w:color w:val="000000"/>
                <w:sz w:val="20"/>
              </w:rPr>
              <w:t>
Білімдер:</w:t>
            </w:r>
          </w:p>
          <w:bookmarkEnd w:id="3317"/>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Арналар мен қораптарды жылу оқшаулағыш материалдармен толтыру тәсілдері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Іргетастар мен қабырғаларды оқшаулау үшін қолданылатын қабырға материалдары мен ерітінділерінің, сондай-ақ гидрооқшаулағыш және жылу оқшаулағыш материалдардың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Цемент стяжкасын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гидроизоляцияның түрлері және оны орнату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Гидроизоляцияны орнату кезінде жұмыстарды қауіпсіз орындау түрлері мен ережелері;</w:t>
            </w:r>
          </w:p>
          <w:p>
            <w:pPr>
              <w:spacing w:after="20"/>
              <w:ind w:left="20"/>
              <w:jc w:val="both"/>
            </w:pPr>
            <w:r>
              <w:rPr>
                <w:rFonts w:ascii="Times New Roman"/>
                <w:b w:val="false"/>
                <w:i w:val="false"/>
                <w:color w:val="000000"/>
                <w:sz w:val="20"/>
              </w:rPr>
              <w:t>
6. Орындалатын жұмыстардың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4" w:id="3318"/>
          <w:p>
            <w:pPr>
              <w:spacing w:after="20"/>
              <w:ind w:left="20"/>
              <w:jc w:val="both"/>
            </w:pPr>
            <w:r>
              <w:rPr>
                <w:rFonts w:ascii="Times New Roman"/>
                <w:b w:val="false"/>
                <w:i w:val="false"/>
                <w:color w:val="000000"/>
                <w:sz w:val="20"/>
              </w:rPr>
              <w:t>
Дағды 2:</w:t>
            </w:r>
          </w:p>
          <w:bookmarkEnd w:id="3318"/>
          <w:p>
            <w:pPr>
              <w:spacing w:after="20"/>
              <w:ind w:left="20"/>
              <w:jc w:val="both"/>
            </w:pPr>
            <w:r>
              <w:rPr>
                <w:rFonts w:ascii="Times New Roman"/>
                <w:b w:val="false"/>
                <w:i w:val="false"/>
                <w:color w:val="000000"/>
                <w:sz w:val="20"/>
              </w:rPr>
              <w:t>
Қарапайым қабырғаларды қалау және бөлшектеу.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5" w:id="3319"/>
          <w:p>
            <w:pPr>
              <w:spacing w:after="20"/>
              <w:ind w:left="20"/>
              <w:jc w:val="both"/>
            </w:pPr>
            <w:r>
              <w:rPr>
                <w:rFonts w:ascii="Times New Roman"/>
                <w:b w:val="false"/>
                <w:i w:val="false"/>
                <w:color w:val="000000"/>
                <w:sz w:val="20"/>
              </w:rPr>
              <w:t>
Машықтар:</w:t>
            </w:r>
          </w:p>
          <w:bookmarkEnd w:id="3319"/>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Ерітіндіні тұрғызылған қабырғалардың көлденең беттеріне жаю және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Кірпіштің негізгі түрлерін меңгеру: үздіксіз, жеңіл, күшейтілген, сәндік;</w:t>
            </w:r>
          </w:p>
          <w:p>
            <w:pPr>
              <w:spacing w:after="20"/>
              <w:ind w:left="20"/>
              <w:jc w:val="both"/>
            </w:pPr>
            <w:r>
              <w:rPr>
                <w:rFonts w:ascii="Times New Roman"/>
                <w:b w:val="false"/>
                <w:i w:val="false"/>
                <w:color w:val="000000"/>
                <w:sz w:val="20"/>
              </w:rPr>
              <w:t>
</w:t>
            </w:r>
            <w:r>
              <w:rPr>
                <w:rFonts w:ascii="Times New Roman"/>
                <w:b w:val="false"/>
                <w:i w:val="false"/>
                <w:color w:val="000000"/>
                <w:sz w:val="20"/>
              </w:rPr>
              <w:t>3. Тік, бойлық және көлденең тігістерді байлауды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Қыс мезгілінде жылыжайларда және химиялық қоспалары бар ерітінділерде мұздату, жасанды жылыту әдісімен тас қалауды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Секіргіштерді монтаждау кезінде жүк көтергіш жабдықты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Бороздарды, ұялар мен тесіктерді тығыздау үшін құрал-саймандар мен құрылғыларды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Саңылауларды, ұяларды, ойықтарды және тесіктерді тесуге арналған механикаландырылған құралды пайдалану;</w:t>
            </w:r>
          </w:p>
          <w:p>
            <w:pPr>
              <w:spacing w:after="20"/>
              <w:ind w:left="20"/>
              <w:jc w:val="both"/>
            </w:pPr>
            <w:r>
              <w:rPr>
                <w:rFonts w:ascii="Times New Roman"/>
                <w:b w:val="false"/>
                <w:i w:val="false"/>
                <w:color w:val="000000"/>
                <w:sz w:val="20"/>
              </w:rPr>
              <w:t>
8. Кірпішті бөлшектеу кезінде механикаландырылған құралды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4" w:id="3320"/>
          <w:p>
            <w:pPr>
              <w:spacing w:after="20"/>
              <w:ind w:left="20"/>
              <w:jc w:val="both"/>
            </w:pPr>
            <w:r>
              <w:rPr>
                <w:rFonts w:ascii="Times New Roman"/>
                <w:b w:val="false"/>
                <w:i w:val="false"/>
                <w:color w:val="000000"/>
                <w:sz w:val="20"/>
              </w:rPr>
              <w:t>
Білімдер:</w:t>
            </w:r>
          </w:p>
          <w:bookmarkEnd w:id="3320"/>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Қабырғаға ерітінділерді тарату, кірпіш төсеу және көңіл көтеру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Қабырғаларды қалау және тігістерді таңу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Қысқы жағдайда тас қалау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Секіргіштерді қолмен және жүк көтергіш жабдықты пайдалана отырып орнату қағидалары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Бороздарды, ұялар мен тесіктерді кірпішпен және бетонмен тығыздау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Тас ғимараттар мен құрылыстарды салу кезінде қолданылатын бөлшектер мен құрастырмалы құрылымдардың негізгі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Пневматикалық және электрлендірілген құралдың мақсаты, жұмыс процесі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Пневматикалық және электрлендірілген құралдарды қолдану кезінде еңбекті қорғау жөніндегі ереже;</w:t>
            </w:r>
          </w:p>
          <w:p>
            <w:pPr>
              <w:spacing w:after="20"/>
              <w:ind w:left="20"/>
              <w:jc w:val="both"/>
            </w:pPr>
            <w:r>
              <w:rPr>
                <w:rFonts w:ascii="Times New Roman"/>
                <w:b w:val="false"/>
                <w:i w:val="false"/>
                <w:color w:val="000000"/>
                <w:sz w:val="20"/>
              </w:rPr>
              <w:t>
9. Кірпіш қалау және монтаждалатын құрама темірбетон конструкцияларының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4" w:id="3321"/>
          <w:p>
            <w:pPr>
              <w:spacing w:after="20"/>
              <w:ind w:left="20"/>
              <w:jc w:val="both"/>
            </w:pPr>
            <w:r>
              <w:rPr>
                <w:rFonts w:ascii="Times New Roman"/>
                <w:b w:val="false"/>
                <w:i w:val="false"/>
                <w:color w:val="000000"/>
                <w:sz w:val="20"/>
              </w:rPr>
              <w:t>
Дербестік және жауапкершілік</w:t>
            </w:r>
          </w:p>
          <w:bookmarkEnd w:id="332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жұмыстарының супервайзері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Құрылыстың басшысы (басқарушысы)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"Тас қалаушы":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№19169 тіркелді). </w:t>
            </w:r>
          </w:p>
          <w:p>
            <w:pPr>
              <w:spacing w:after="20"/>
              <w:ind w:left="20"/>
              <w:jc w:val="both"/>
            </w:pPr>
            <w:r>
              <w:rPr>
                <w:rFonts w:ascii="Times New Roman"/>
                <w:b w:val="false"/>
                <w:i w:val="false"/>
                <w:color w:val="000000"/>
                <w:sz w:val="20"/>
              </w:rPr>
              <w:t xml:space="preserve">
Тас қалаушы,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8" w:id="3322"/>
          <w:p>
            <w:pPr>
              <w:spacing w:after="20"/>
              <w:ind w:left="20"/>
              <w:jc w:val="both"/>
            </w:pPr>
            <w:r>
              <w:rPr>
                <w:rFonts w:ascii="Times New Roman"/>
                <w:b w:val="false"/>
                <w:i w:val="false"/>
                <w:color w:val="000000"/>
                <w:sz w:val="20"/>
              </w:rPr>
              <w:t>
Білім деңгейі:</w:t>
            </w:r>
          </w:p>
          <w:bookmarkEnd w:id="3322"/>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9" w:id="3323"/>
          <w:p>
            <w:pPr>
              <w:spacing w:after="20"/>
              <w:ind w:left="20"/>
              <w:jc w:val="both"/>
            </w:pPr>
            <w:r>
              <w:rPr>
                <w:rFonts w:ascii="Times New Roman"/>
                <w:b w:val="false"/>
                <w:i w:val="false"/>
                <w:color w:val="000000"/>
                <w:sz w:val="20"/>
              </w:rPr>
              <w:t>
Мамандық:</w:t>
            </w:r>
          </w:p>
          <w:bookmarkEnd w:id="3323"/>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қалаушының жұмысты кемінде екі ай орындауы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7111-2-002 Шегенші-тас қалаушы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және ішінара механикаландырылған өңдеу мен қалауды қолдана отырып, әртүрлі мақсаттағы тас конструкцияларды реконструкциялау, монтаждау, жөндеу және салу.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Орташа күрделіліктегі қабырғалар мен тас конструкцияларды салу және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0" w:id="3324"/>
          <w:p>
            <w:pPr>
              <w:spacing w:after="20"/>
              <w:ind w:left="20"/>
              <w:jc w:val="both"/>
            </w:pPr>
            <w:r>
              <w:rPr>
                <w:rFonts w:ascii="Times New Roman"/>
                <w:b w:val="false"/>
                <w:i w:val="false"/>
                <w:color w:val="000000"/>
                <w:sz w:val="20"/>
              </w:rPr>
              <w:t>
Еңбек функциясы 1:</w:t>
            </w:r>
          </w:p>
          <w:bookmarkEnd w:id="3324"/>
          <w:p>
            <w:pPr>
              <w:spacing w:after="20"/>
              <w:ind w:left="20"/>
              <w:jc w:val="both"/>
            </w:pPr>
            <w:r>
              <w:rPr>
                <w:rFonts w:ascii="Times New Roman"/>
                <w:b w:val="false"/>
                <w:i w:val="false"/>
                <w:color w:val="000000"/>
                <w:sz w:val="20"/>
              </w:rPr>
              <w:t>
Орташа күрделіліктегі қабырғалар мен тас конструкцияларды салу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1" w:id="3325"/>
          <w:p>
            <w:pPr>
              <w:spacing w:after="20"/>
              <w:ind w:left="20"/>
              <w:jc w:val="both"/>
            </w:pPr>
            <w:r>
              <w:rPr>
                <w:rFonts w:ascii="Times New Roman"/>
                <w:b w:val="false"/>
                <w:i w:val="false"/>
                <w:color w:val="000000"/>
                <w:sz w:val="20"/>
              </w:rPr>
              <w:t>
Дағды 1:</w:t>
            </w:r>
          </w:p>
          <w:bookmarkEnd w:id="3325"/>
          <w:p>
            <w:pPr>
              <w:spacing w:after="20"/>
              <w:ind w:left="20"/>
              <w:jc w:val="both"/>
            </w:pPr>
            <w:r>
              <w:rPr>
                <w:rFonts w:ascii="Times New Roman"/>
                <w:b w:val="false"/>
                <w:i w:val="false"/>
                <w:color w:val="000000"/>
                <w:sz w:val="20"/>
              </w:rPr>
              <w:t>
Тас құрылымдарының элементтерін орнату.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2" w:id="3326"/>
          <w:p>
            <w:pPr>
              <w:spacing w:after="20"/>
              <w:ind w:left="20"/>
              <w:jc w:val="both"/>
            </w:pPr>
            <w:r>
              <w:rPr>
                <w:rFonts w:ascii="Times New Roman"/>
                <w:b w:val="false"/>
                <w:i w:val="false"/>
                <w:color w:val="000000"/>
                <w:sz w:val="20"/>
              </w:rPr>
              <w:t>
Машықтар:</w:t>
            </w:r>
          </w:p>
          <w:bookmarkEnd w:id="3326"/>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Барлық түрдегі кірпіш қоймалар мен аркаларды қалауға арналған құралды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Тігістерді тігуге арналған құрал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Терезе тақталарын және баспалдақтардың жекелеген сатыларын бөлшектеуге және монтаждауға арналған жабдықты, құрал-саймандарды және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Тігістерді тығыздау кезінде құрал мен құрылғыларды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Темірбетон арқалықтарды, еден және жабын плиталарын, қалқаларды, баспалдақ марштарын, алаңдарды, балкон плиталарын, баспалдақтарды, терезе және есік балкон қораптары мен блоктарын, терезе тақталары мен плиталарын монтаждау кезінде жабдықты, құрал-саймандар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Жабындардың, қабырғалар мен арақабырғалардың, желдеткіш блоктардың, асбестцементті құбырлардың анкерлік құрылғыларын орнату кезінде құрал-саймандар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Барлық түрдегі кірпіш қоймаларын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Шыны блоктан жасалған конструкцияларды төсеу және шыны профильден жасалған саңылауларды толтыру;</w:t>
            </w:r>
          </w:p>
          <w:p>
            <w:pPr>
              <w:spacing w:after="20"/>
              <w:ind w:left="20"/>
              <w:jc w:val="both"/>
            </w:pPr>
            <w:r>
              <w:rPr>
                <w:rFonts w:ascii="Times New Roman"/>
                <w:b w:val="false"/>
                <w:i w:val="false"/>
                <w:color w:val="000000"/>
                <w:sz w:val="20"/>
              </w:rPr>
              <w:t>
9. Саусақтардағы және тартылатын өзектердегі блокты, пакеттік тіректерді орнату, бөлшектеу, қайта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2" w:id="3327"/>
          <w:p>
            <w:pPr>
              <w:spacing w:after="20"/>
              <w:ind w:left="20"/>
              <w:jc w:val="both"/>
            </w:pPr>
            <w:r>
              <w:rPr>
                <w:rFonts w:ascii="Times New Roman"/>
                <w:b w:val="false"/>
                <w:i w:val="false"/>
                <w:color w:val="000000"/>
                <w:sz w:val="20"/>
              </w:rPr>
              <w:t>
Білімдер:</w:t>
            </w:r>
          </w:p>
          <w:bookmarkEnd w:id="3327"/>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Барлық түрдегі кірпіш қоймаларын бөлшектеуге арналған құралдар мен құрылғылардың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түрдегі кірпіш қоймаларды бөлшектеу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Бұрын төселген кірпіштің тігістерін тігу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Терезе тақталарын және баспалдақтардың жеке сатыларын ауыстыру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Құрама темірбетон конструкцияларында, жабындарда және жабындарда тігістерді тығыздау тәсілдері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Ғимараттар мен құрылыстарды кірпішпен қалауды орындау кезінде жабындардың, қабырғалар мен қалқалардың анкерлік құрылғыларын орнату тәсілдері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Құрама асбест және темірбетон элементтерін орнату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Шыны блоктарды қалау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Саңылауларды шыны профильмен толтыру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Ғимараттар мен құрылыстарды кірпішпен қалауды орындау кезінде монолитті учаскелерді төбелерді және алаңдарды салу тәсілдері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Тас ғимараттар мен құрылыстарды салу кезінде қолданылатын құрама құрылымдардың негізгі түрлері;</w:t>
            </w:r>
          </w:p>
          <w:p>
            <w:pPr>
              <w:spacing w:after="20"/>
              <w:ind w:left="20"/>
              <w:jc w:val="both"/>
            </w:pPr>
            <w:r>
              <w:rPr>
                <w:rFonts w:ascii="Times New Roman"/>
                <w:b w:val="false"/>
                <w:i w:val="false"/>
                <w:color w:val="000000"/>
                <w:sz w:val="20"/>
              </w:rPr>
              <w:t>
12. Құрама темірбетон конструкцияларын монтаждау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5" w:id="3328"/>
          <w:p>
            <w:pPr>
              <w:spacing w:after="20"/>
              <w:ind w:left="20"/>
              <w:jc w:val="both"/>
            </w:pPr>
            <w:r>
              <w:rPr>
                <w:rFonts w:ascii="Times New Roman"/>
                <w:b w:val="false"/>
                <w:i w:val="false"/>
                <w:color w:val="000000"/>
                <w:sz w:val="20"/>
              </w:rPr>
              <w:t>
Дағды 2:</w:t>
            </w:r>
          </w:p>
          <w:bookmarkEnd w:id="3328"/>
          <w:p>
            <w:pPr>
              <w:spacing w:after="20"/>
              <w:ind w:left="20"/>
              <w:jc w:val="both"/>
            </w:pPr>
            <w:r>
              <w:rPr>
                <w:rFonts w:ascii="Times New Roman"/>
                <w:b w:val="false"/>
                <w:i w:val="false"/>
                <w:color w:val="000000"/>
                <w:sz w:val="20"/>
              </w:rPr>
              <w:t>
Қабырғалар мен тас құрылымдарды қалау және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6" w:id="3329"/>
          <w:p>
            <w:pPr>
              <w:spacing w:after="20"/>
              <w:ind w:left="20"/>
              <w:jc w:val="both"/>
            </w:pPr>
            <w:r>
              <w:rPr>
                <w:rFonts w:ascii="Times New Roman"/>
                <w:b w:val="false"/>
                <w:i w:val="false"/>
                <w:color w:val="000000"/>
                <w:sz w:val="20"/>
              </w:rPr>
              <w:t>
Машықтар:</w:t>
            </w:r>
          </w:p>
          <w:bookmarkEnd w:id="3329"/>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Қабырғаларды қалауға, тігістерді тігуге, қабырғаларды оқшаулауға және қаптауға арналған құрал-саймандар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Шыны блоктардан жасалған құрылымды қалауға арналған құралды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Кірпіш, қоқыс іргетастары мен қабырғаларының учаскелерін жөндеу және ауыстыру кезінде жабдықты, құралды,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Болаттан және басқа материалдардан жасалған элементтер мен бөлшектерді кірпішке салу;</w:t>
            </w:r>
          </w:p>
          <w:p>
            <w:pPr>
              <w:spacing w:after="20"/>
              <w:ind w:left="20"/>
              <w:jc w:val="both"/>
            </w:pPr>
            <w:r>
              <w:rPr>
                <w:rFonts w:ascii="Times New Roman"/>
                <w:b w:val="false"/>
                <w:i w:val="false"/>
                <w:color w:val="000000"/>
                <w:sz w:val="20"/>
              </w:rPr>
              <w:t>
5. Көпірлерді және гидротехникалық құрылыстарды салу кезінде тұрақты қиманың құдықтары мен тікбұрышты қиманың коллекторларын, тас конструкцияларының элементтерін қалау кезінде құралды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2" w:id="3330"/>
          <w:p>
            <w:pPr>
              <w:spacing w:after="20"/>
              <w:ind w:left="20"/>
              <w:jc w:val="both"/>
            </w:pPr>
            <w:r>
              <w:rPr>
                <w:rFonts w:ascii="Times New Roman"/>
                <w:b w:val="false"/>
                <w:i w:val="false"/>
                <w:color w:val="000000"/>
                <w:sz w:val="20"/>
              </w:rPr>
              <w:t>
Білімдер:</w:t>
            </w:r>
          </w:p>
          <w:bookmarkEnd w:id="3330"/>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Сылақтың астына немесе қалау барысында тігістерді тігумен орташа күрделіліктегі қабырғаларды қалау тәсілдері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қабырғаларды бір уақытта төсеу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Жеңіл құрылымдардың қабырғаларын қалау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Шыны блокты қабырғаларды қалау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Ғимараттарды жөндеу және реконструкциялау кезінде кірпіш қабырғалар мен Іргетастардың учаскелерін ауыстыру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Болаттан және басқа материалдардан жасалған элементтер мен бөлшектерді қалауға төсеу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Шпательдің астындағы қоқыс тастан қабырғалар мен іргетастарды қалау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Тұрақты қималы ұңғымаларды және тікбұрышты қималы коллекторларды қалау қағидалары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Көпірлер мен гидротехникалық құрылыстарды салу кезінде тас конструкцияларының элементтерін қалау ережелері мен тәсілдері;</w:t>
            </w:r>
          </w:p>
          <w:p>
            <w:pPr>
              <w:spacing w:after="20"/>
              <w:ind w:left="20"/>
              <w:jc w:val="both"/>
            </w:pPr>
            <w:r>
              <w:rPr>
                <w:rFonts w:ascii="Times New Roman"/>
                <w:b w:val="false"/>
                <w:i w:val="false"/>
                <w:color w:val="000000"/>
                <w:sz w:val="20"/>
              </w:rPr>
              <w:t>
10. Орындалатын жұмыстардың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3" w:id="3331"/>
          <w:p>
            <w:pPr>
              <w:spacing w:after="20"/>
              <w:ind w:left="20"/>
              <w:jc w:val="both"/>
            </w:pPr>
            <w:r>
              <w:rPr>
                <w:rFonts w:ascii="Times New Roman"/>
                <w:b w:val="false"/>
                <w:i w:val="false"/>
                <w:color w:val="000000"/>
                <w:sz w:val="20"/>
              </w:rPr>
              <w:t>
Дербестік және жауапкершілік</w:t>
            </w:r>
          </w:p>
          <w:bookmarkEnd w:id="333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жұмыстарының супервайзері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Құрылыстың басшысы (басқарушысы)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"Тас қалаушы":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№19169 тіркелді). </w:t>
            </w:r>
          </w:p>
          <w:p>
            <w:pPr>
              <w:spacing w:after="20"/>
              <w:ind w:left="20"/>
              <w:jc w:val="both"/>
            </w:pPr>
            <w:r>
              <w:rPr>
                <w:rFonts w:ascii="Times New Roman"/>
                <w:b w:val="false"/>
                <w:i w:val="false"/>
                <w:color w:val="000000"/>
                <w:sz w:val="20"/>
              </w:rPr>
              <w:t xml:space="preserve">
Тас қалаушы,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7" w:id="3332"/>
          <w:p>
            <w:pPr>
              <w:spacing w:after="20"/>
              <w:ind w:left="20"/>
              <w:jc w:val="both"/>
            </w:pPr>
            <w:r>
              <w:rPr>
                <w:rFonts w:ascii="Times New Roman"/>
                <w:b w:val="false"/>
                <w:i w:val="false"/>
                <w:color w:val="000000"/>
                <w:sz w:val="20"/>
              </w:rPr>
              <w:t>
Білім деңгейі:</w:t>
            </w:r>
          </w:p>
          <w:bookmarkEnd w:id="3332"/>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8" w:id="3333"/>
          <w:p>
            <w:pPr>
              <w:spacing w:after="20"/>
              <w:ind w:left="20"/>
              <w:jc w:val="both"/>
            </w:pPr>
            <w:r>
              <w:rPr>
                <w:rFonts w:ascii="Times New Roman"/>
                <w:b w:val="false"/>
                <w:i w:val="false"/>
                <w:color w:val="000000"/>
                <w:sz w:val="20"/>
              </w:rPr>
              <w:t>
Мамандық:</w:t>
            </w:r>
          </w:p>
          <w:bookmarkEnd w:id="3333"/>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қалаушының жұмысты кемінде екі ай орындауы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7111-2-002 Шегенші-тас қалаушы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және ішінара механикаландырылған өңдеу мен қалауды қолдана отырып, әртүрлі мақсаттағы тас конструкцияларды реконструкциялау, монтаждау, жөндеу және салу.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9" w:id="3334"/>
          <w:p>
            <w:pPr>
              <w:spacing w:after="20"/>
              <w:ind w:left="20"/>
              <w:jc w:val="both"/>
            </w:pPr>
            <w:r>
              <w:rPr>
                <w:rFonts w:ascii="Times New Roman"/>
                <w:b w:val="false"/>
                <w:i w:val="false"/>
                <w:color w:val="000000"/>
                <w:sz w:val="20"/>
              </w:rPr>
              <w:t>
1. Күрделі қабырғалар мен тас құрылымдарды қалау</w:t>
            </w:r>
          </w:p>
          <w:bookmarkEnd w:id="3334"/>
          <w:p>
            <w:pPr>
              <w:spacing w:after="20"/>
              <w:ind w:left="20"/>
              <w:jc w:val="both"/>
            </w:pPr>
            <w:r>
              <w:rPr>
                <w:rFonts w:ascii="Times New Roman"/>
                <w:b w:val="false"/>
                <w:i w:val="false"/>
                <w:color w:val="000000"/>
                <w:sz w:val="20"/>
              </w:rPr>
              <w:t>
2. Тас конструкцияларын нығайту және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0" w:id="3335"/>
          <w:p>
            <w:pPr>
              <w:spacing w:after="20"/>
              <w:ind w:left="20"/>
              <w:jc w:val="both"/>
            </w:pPr>
            <w:r>
              <w:rPr>
                <w:rFonts w:ascii="Times New Roman"/>
                <w:b w:val="false"/>
                <w:i w:val="false"/>
                <w:color w:val="000000"/>
                <w:sz w:val="20"/>
              </w:rPr>
              <w:t>
Еңбек функциясы 1:</w:t>
            </w:r>
          </w:p>
          <w:bookmarkEnd w:id="3335"/>
          <w:p>
            <w:pPr>
              <w:spacing w:after="20"/>
              <w:ind w:left="20"/>
              <w:jc w:val="both"/>
            </w:pPr>
            <w:r>
              <w:rPr>
                <w:rFonts w:ascii="Times New Roman"/>
                <w:b w:val="false"/>
                <w:i w:val="false"/>
                <w:color w:val="000000"/>
                <w:sz w:val="20"/>
              </w:rPr>
              <w:t>
Күрделі қабырғалар мен тас құрылымдарды қалау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1" w:id="3336"/>
          <w:p>
            <w:pPr>
              <w:spacing w:after="20"/>
              <w:ind w:left="20"/>
              <w:jc w:val="both"/>
            </w:pPr>
            <w:r>
              <w:rPr>
                <w:rFonts w:ascii="Times New Roman"/>
                <w:b w:val="false"/>
                <w:i w:val="false"/>
                <w:color w:val="000000"/>
                <w:sz w:val="20"/>
              </w:rPr>
              <w:t>
Дағды 1:</w:t>
            </w:r>
          </w:p>
          <w:bookmarkEnd w:id="3336"/>
          <w:p>
            <w:pPr>
              <w:spacing w:after="20"/>
              <w:ind w:left="20"/>
              <w:jc w:val="both"/>
            </w:pPr>
            <w:r>
              <w:rPr>
                <w:rFonts w:ascii="Times New Roman"/>
                <w:b w:val="false"/>
                <w:i w:val="false"/>
                <w:color w:val="000000"/>
                <w:sz w:val="20"/>
              </w:rPr>
              <w:t>
Кірпішті қайта төсеу және бұйра кесу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2" w:id="3337"/>
          <w:p>
            <w:pPr>
              <w:spacing w:after="20"/>
              <w:ind w:left="20"/>
              <w:jc w:val="both"/>
            </w:pPr>
            <w:r>
              <w:rPr>
                <w:rFonts w:ascii="Times New Roman"/>
                <w:b w:val="false"/>
                <w:i w:val="false"/>
                <w:color w:val="000000"/>
                <w:sz w:val="20"/>
              </w:rPr>
              <w:t>
Машықтар:</w:t>
            </w:r>
          </w:p>
          <w:bookmarkEnd w:id="3337"/>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Ескі кірпішті бөлшектеуге арналған құрал мен құрылғыларды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Пышақ секіргіштерін төсеу үшін құрал мен құрылғыларды қолдану;</w:t>
            </w:r>
          </w:p>
          <w:p>
            <w:pPr>
              <w:spacing w:after="20"/>
              <w:ind w:left="20"/>
              <w:jc w:val="both"/>
            </w:pPr>
            <w:r>
              <w:rPr>
                <w:rFonts w:ascii="Times New Roman"/>
                <w:b w:val="false"/>
                <w:i w:val="false"/>
                <w:color w:val="000000"/>
                <w:sz w:val="20"/>
              </w:rPr>
              <w:t>
3. Бұйра тоқуға арналған құрал мен құрылғыларды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6" w:id="3338"/>
          <w:p>
            <w:pPr>
              <w:spacing w:after="20"/>
              <w:ind w:left="20"/>
              <w:jc w:val="both"/>
            </w:pPr>
            <w:r>
              <w:rPr>
                <w:rFonts w:ascii="Times New Roman"/>
                <w:b w:val="false"/>
                <w:i w:val="false"/>
                <w:color w:val="000000"/>
                <w:sz w:val="20"/>
              </w:rPr>
              <w:t>
Білімдер:</w:t>
            </w:r>
          </w:p>
          <w:bookmarkEnd w:id="3338"/>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Ескі кірпішті бөлшектеу арқылы сыналы секіргіштерді қайта төсеу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Кірпішті бұйралаудың әдістері мен ережелері;</w:t>
            </w:r>
          </w:p>
          <w:p>
            <w:pPr>
              <w:spacing w:after="20"/>
              <w:ind w:left="20"/>
              <w:jc w:val="both"/>
            </w:pPr>
            <w:r>
              <w:rPr>
                <w:rFonts w:ascii="Times New Roman"/>
                <w:b w:val="false"/>
                <w:i w:val="false"/>
                <w:color w:val="000000"/>
                <w:sz w:val="20"/>
              </w:rPr>
              <w:t>
3. Орындалатын жұмыстардың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0" w:id="3339"/>
          <w:p>
            <w:pPr>
              <w:spacing w:after="20"/>
              <w:ind w:left="20"/>
              <w:jc w:val="both"/>
            </w:pPr>
            <w:r>
              <w:rPr>
                <w:rFonts w:ascii="Times New Roman"/>
                <w:b w:val="false"/>
                <w:i w:val="false"/>
                <w:color w:val="000000"/>
                <w:sz w:val="20"/>
              </w:rPr>
              <w:t>
Дағды 2:</w:t>
            </w:r>
          </w:p>
          <w:bookmarkEnd w:id="3339"/>
          <w:p>
            <w:pPr>
              <w:spacing w:after="20"/>
              <w:ind w:left="20"/>
              <w:jc w:val="both"/>
            </w:pPr>
            <w:r>
              <w:rPr>
                <w:rFonts w:ascii="Times New Roman"/>
                <w:b w:val="false"/>
                <w:i w:val="false"/>
                <w:color w:val="000000"/>
                <w:sz w:val="20"/>
              </w:rPr>
              <w:t>
Күрделі қабырғалар мен тас конструкцияларды оқшаулаумен және бір мезгілде қаптаумен қалау.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1" w:id="3340"/>
          <w:p>
            <w:pPr>
              <w:spacing w:after="20"/>
              <w:ind w:left="20"/>
              <w:jc w:val="both"/>
            </w:pPr>
            <w:r>
              <w:rPr>
                <w:rFonts w:ascii="Times New Roman"/>
                <w:b w:val="false"/>
                <w:i w:val="false"/>
                <w:color w:val="000000"/>
                <w:sz w:val="20"/>
              </w:rPr>
              <w:t>
Машықтар:</w:t>
            </w:r>
          </w:p>
          <w:bookmarkEnd w:id="3340"/>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Пышақ секіргіштерін төсеу үшін құрал мен құрылғыларды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Тігістерді тігу үшін құралды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Қабырғаларды бір уақытта төсеу арқылы оқшаулауды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Берілген үлгіге сәйкес сәндік түсті кірпішпен бір уақытта төсеу арқылы кірпішті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Айнымалы қималы ұңғымаларды және дөңгелек және шатырлы қималы коллекторларды қалауға арналған құрал-саймандар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Стандартты емес сызықтар мен саңылауларды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Тікбұрышты қиманың карниздері мен бағандарын қалауға арналған құрал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Табиғи тасты қалауға арналған құрал-саймандар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Кесілген тасты қалауға арналған құрал-саймандар мен құрылғыларды қолдану;</w:t>
            </w:r>
          </w:p>
          <w:p>
            <w:pPr>
              <w:spacing w:after="20"/>
              <w:ind w:left="20"/>
              <w:jc w:val="both"/>
            </w:pPr>
            <w:r>
              <w:rPr>
                <w:rFonts w:ascii="Times New Roman"/>
                <w:b w:val="false"/>
                <w:i w:val="false"/>
                <w:color w:val="000000"/>
                <w:sz w:val="20"/>
              </w:rPr>
              <w:t>
10. Жер сілкінісіне төзімді ғимараттардың кірпіш қалауында темірбетонды армокаркастарды, ойықтар мен төсемдердің жақтауларын орындауға арналған жабдықты, құрал-саймандарды және құрылғыларды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2" w:id="3341"/>
          <w:p>
            <w:pPr>
              <w:spacing w:after="20"/>
              <w:ind w:left="20"/>
              <w:jc w:val="both"/>
            </w:pPr>
            <w:r>
              <w:rPr>
                <w:rFonts w:ascii="Times New Roman"/>
                <w:b w:val="false"/>
                <w:i w:val="false"/>
                <w:color w:val="000000"/>
                <w:sz w:val="20"/>
              </w:rPr>
              <w:t>
Білімдер:</w:t>
            </w:r>
          </w:p>
          <w:bookmarkEnd w:id="3341"/>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Жеңіл құрылымды орташа күрделі және күрделі қабырғаларды қалау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Сыналы маңдайшаны төсеу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қабырғаларды қалау барысында сылақтың астына және тігістерді кестелеу тәсілдері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Орташа күрделі және күрделі оқшаулау және бір мезгілде қаптау қабырғаларды төсеу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Берілген үлгіге сәйкес сәндік түсті кірпішпен бір мезгілде қапталған қабырғаларды қалау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Айнымалы қималы ұңғымаларды және дөңгелек, шатырлы қималы коллекторларды қалау тәсілдері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Карнизді қалау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Тікбұрышты қиманың бағандарын қалау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Аркалы көпірлердің су үсті құрылыстарының табиғи тастан қалау тәсілдері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Құбырлардың, науалар мен бастардың табиғи тастан қалау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Түзу сызықты көпір тіректерінің көздеу қатарларының қашалған тас қалау тәсілдері мен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12. Жер сілкінісіне төзімді ғимараттардың кірпіш қалауында темірбетонды армокаркастарды, ойықтар мен төсемдердің жақтауларын салу тәсілдері мен ережелері;</w:t>
            </w:r>
          </w:p>
          <w:p>
            <w:pPr>
              <w:spacing w:after="20"/>
              <w:ind w:left="20"/>
              <w:jc w:val="both"/>
            </w:pPr>
            <w:r>
              <w:rPr>
                <w:rFonts w:ascii="Times New Roman"/>
                <w:b w:val="false"/>
                <w:i w:val="false"/>
                <w:color w:val="000000"/>
                <w:sz w:val="20"/>
              </w:rPr>
              <w:t>
13. Орындалатын жұмыстардың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6" w:id="3342"/>
          <w:p>
            <w:pPr>
              <w:spacing w:after="20"/>
              <w:ind w:left="20"/>
              <w:jc w:val="both"/>
            </w:pPr>
            <w:r>
              <w:rPr>
                <w:rFonts w:ascii="Times New Roman"/>
                <w:b w:val="false"/>
                <w:i w:val="false"/>
                <w:color w:val="000000"/>
                <w:sz w:val="20"/>
              </w:rPr>
              <w:t>
Еңбек функциясы 2:</w:t>
            </w:r>
          </w:p>
          <w:bookmarkEnd w:id="3342"/>
          <w:p>
            <w:pPr>
              <w:spacing w:after="20"/>
              <w:ind w:left="20"/>
              <w:jc w:val="both"/>
            </w:pPr>
            <w:r>
              <w:rPr>
                <w:rFonts w:ascii="Times New Roman"/>
                <w:b w:val="false"/>
                <w:i w:val="false"/>
                <w:color w:val="000000"/>
                <w:sz w:val="20"/>
              </w:rPr>
              <w:t>
Тас конструкцияларын нығайту және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7" w:id="3343"/>
          <w:p>
            <w:pPr>
              <w:spacing w:after="20"/>
              <w:ind w:left="20"/>
              <w:jc w:val="both"/>
            </w:pPr>
            <w:r>
              <w:rPr>
                <w:rFonts w:ascii="Times New Roman"/>
                <w:b w:val="false"/>
                <w:i w:val="false"/>
                <w:color w:val="000000"/>
                <w:sz w:val="20"/>
              </w:rPr>
              <w:t>
Дағды 1:</w:t>
            </w:r>
          </w:p>
          <w:bookmarkEnd w:id="3343"/>
          <w:p>
            <w:pPr>
              <w:spacing w:after="20"/>
              <w:ind w:left="20"/>
              <w:jc w:val="both"/>
            </w:pPr>
            <w:r>
              <w:rPr>
                <w:rFonts w:ascii="Times New Roman"/>
                <w:b w:val="false"/>
                <w:i w:val="false"/>
                <w:color w:val="000000"/>
                <w:sz w:val="20"/>
              </w:rPr>
              <w:t>
Тас құрылымдарын қалау және нығайту.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8" w:id="3344"/>
          <w:p>
            <w:pPr>
              <w:spacing w:after="20"/>
              <w:ind w:left="20"/>
              <w:jc w:val="both"/>
            </w:pPr>
            <w:r>
              <w:rPr>
                <w:rFonts w:ascii="Times New Roman"/>
                <w:b w:val="false"/>
                <w:i w:val="false"/>
                <w:color w:val="000000"/>
                <w:sz w:val="20"/>
              </w:rPr>
              <w:t>
Машықтар:</w:t>
            </w:r>
          </w:p>
          <w:bookmarkEnd w:id="3344"/>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Қабырғаларды нығайту кезінде кірпішті орындау үшін құрал мен құрылғыларды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Бұрын салынған жаңа кірпішті қосу;</w:t>
            </w:r>
          </w:p>
          <w:p>
            <w:pPr>
              <w:spacing w:after="20"/>
              <w:ind w:left="20"/>
              <w:jc w:val="both"/>
            </w:pPr>
            <w:r>
              <w:rPr>
                <w:rFonts w:ascii="Times New Roman"/>
                <w:b w:val="false"/>
                <w:i w:val="false"/>
                <w:color w:val="000000"/>
                <w:sz w:val="20"/>
              </w:rPr>
              <w:t>
3. Басу үшін құрал мен құрылғыларды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2" w:id="3345"/>
          <w:p>
            <w:pPr>
              <w:spacing w:after="20"/>
              <w:ind w:left="20"/>
              <w:jc w:val="both"/>
            </w:pPr>
            <w:r>
              <w:rPr>
                <w:rFonts w:ascii="Times New Roman"/>
                <w:b w:val="false"/>
                <w:i w:val="false"/>
                <w:color w:val="000000"/>
                <w:sz w:val="20"/>
              </w:rPr>
              <w:t>
Білімдер:</w:t>
            </w:r>
          </w:p>
          <w:bookmarkEnd w:id="3345"/>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Ғимараттар мен құрылыстардың қабырғаларын нығайту кезінде қалауды қосу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Іргетастарды, қабырғалар мен жабындарды, секіргіштер мен қоймалардың конструкцияларын металл гидрооқшаулауды орнату әдістері мен ережелері;</w:t>
            </w:r>
          </w:p>
          <w:p>
            <w:pPr>
              <w:spacing w:after="20"/>
              <w:ind w:left="20"/>
              <w:jc w:val="both"/>
            </w:pPr>
            <w:r>
              <w:rPr>
                <w:rFonts w:ascii="Times New Roman"/>
                <w:b w:val="false"/>
                <w:i w:val="false"/>
                <w:color w:val="000000"/>
                <w:sz w:val="20"/>
              </w:rPr>
              <w:t>
3. Орындалатын жұмыстардың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6" w:id="3346"/>
          <w:p>
            <w:pPr>
              <w:spacing w:after="20"/>
              <w:ind w:left="20"/>
              <w:jc w:val="both"/>
            </w:pPr>
            <w:r>
              <w:rPr>
                <w:rFonts w:ascii="Times New Roman"/>
                <w:b w:val="false"/>
                <w:i w:val="false"/>
                <w:color w:val="000000"/>
                <w:sz w:val="20"/>
              </w:rPr>
              <w:t>
Дағды 2:</w:t>
            </w:r>
          </w:p>
          <w:bookmarkEnd w:id="3346"/>
          <w:p>
            <w:pPr>
              <w:spacing w:after="20"/>
              <w:ind w:left="20"/>
              <w:jc w:val="both"/>
            </w:pPr>
            <w:r>
              <w:rPr>
                <w:rFonts w:ascii="Times New Roman"/>
                <w:b w:val="false"/>
                <w:i w:val="false"/>
                <w:color w:val="000000"/>
                <w:sz w:val="20"/>
              </w:rPr>
              <w:t>
Аса күрделі тас конструкцияларын қалау және реставрациялау.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7" w:id="3347"/>
          <w:p>
            <w:pPr>
              <w:spacing w:after="20"/>
              <w:ind w:left="20"/>
              <w:jc w:val="both"/>
            </w:pPr>
            <w:r>
              <w:rPr>
                <w:rFonts w:ascii="Times New Roman"/>
                <w:b w:val="false"/>
                <w:i w:val="false"/>
                <w:color w:val="000000"/>
                <w:sz w:val="20"/>
              </w:rPr>
              <w:t>
Машықтар:</w:t>
            </w:r>
          </w:p>
          <w:bookmarkEnd w:id="3347"/>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Қоймаларды, аркалар мен күмбездерді қалпына келтіру және қалау үшін құрал-саймандар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Дөңгелек және ауыспалы қимадағы бағандар мен жеке тұрған құбырларды қалауға арналған құрал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Табиғи кесілген тастан мұз кескіштерден көпірлерден және тасты таңдай отырып гидротехникалық құрылыстардан қалау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Кесілген тасты қалауға арналған құрал-саймандар мен құрылғыларды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Көпір тіректерінің карнизді және ферма астындағы тастарын қалауды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Тас көпірлердің аркалары мен қоймаларында үтір тастарын қалауды орындау;</w:t>
            </w:r>
          </w:p>
          <w:p>
            <w:pPr>
              <w:spacing w:after="20"/>
              <w:ind w:left="20"/>
              <w:jc w:val="both"/>
            </w:pPr>
            <w:r>
              <w:rPr>
                <w:rFonts w:ascii="Times New Roman"/>
                <w:b w:val="false"/>
                <w:i w:val="false"/>
                <w:color w:val="000000"/>
                <w:sz w:val="20"/>
              </w:rPr>
              <w:t>
7. Фермалық және өкшетастарды қалауға арналған құрал-саймандар мен құрылғыларды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5" w:id="3348"/>
          <w:p>
            <w:pPr>
              <w:spacing w:after="20"/>
              <w:ind w:left="20"/>
              <w:jc w:val="both"/>
            </w:pPr>
            <w:r>
              <w:rPr>
                <w:rFonts w:ascii="Times New Roman"/>
                <w:b w:val="false"/>
                <w:i w:val="false"/>
                <w:color w:val="000000"/>
                <w:sz w:val="20"/>
              </w:rPr>
              <w:t>
Білімдер:</w:t>
            </w:r>
          </w:p>
          <w:bookmarkEnd w:id="3348"/>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Қоймаларды, аркалар мен күмбездерді реставрациялау және қалау тәсілдері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Аса күрделі тас конструкцияларын, қоймаларды, аркалар мен күмбездерді бір мезгілде қаптаумен қалау және реставрациялау тәсілдері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Дөңгелек және ауыспалы қимадағы бағандар мен жеке тұрған құбырларды қалау тәсілдері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Табиғи кесілген тастан мұз кескіштерден көпірлерден және тасты таңдаумен гидротехникалық құрылыстардан қалау тәсілдері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Көпір тіректерінің карнизді және ферма астындағы тастарын жинау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Тас көпірлердің аркалары мен қоймаларындаяттын тастарды қалау әдістері мен ережелері;</w:t>
            </w:r>
          </w:p>
          <w:p>
            <w:pPr>
              <w:spacing w:after="20"/>
              <w:ind w:left="20"/>
              <w:jc w:val="both"/>
            </w:pPr>
            <w:r>
              <w:rPr>
                <w:rFonts w:ascii="Times New Roman"/>
                <w:b w:val="false"/>
                <w:i w:val="false"/>
                <w:color w:val="000000"/>
                <w:sz w:val="20"/>
              </w:rPr>
              <w:t>
7. Орындалатын жұмыстардың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3" w:id="3349"/>
          <w:p>
            <w:pPr>
              <w:spacing w:after="20"/>
              <w:ind w:left="20"/>
              <w:jc w:val="both"/>
            </w:pPr>
            <w:r>
              <w:rPr>
                <w:rFonts w:ascii="Times New Roman"/>
                <w:b w:val="false"/>
                <w:i w:val="false"/>
                <w:color w:val="000000"/>
                <w:sz w:val="20"/>
              </w:rPr>
              <w:t>
Дербестік және жауапкершілік</w:t>
            </w:r>
          </w:p>
          <w:bookmarkEnd w:id="3349"/>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жұмыстарының супервайзері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Құрылыстың басшысы (басқарушысы)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"Құрастырмалы конструкцияларды салушы":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 салушы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№19169 тіркелді). </w:t>
            </w:r>
          </w:p>
          <w:p>
            <w:pPr>
              <w:spacing w:after="20"/>
              <w:ind w:left="20"/>
              <w:jc w:val="both"/>
            </w:pPr>
            <w:r>
              <w:rPr>
                <w:rFonts w:ascii="Times New Roman"/>
                <w:b w:val="false"/>
                <w:i w:val="false"/>
                <w:color w:val="000000"/>
                <w:sz w:val="20"/>
              </w:rPr>
              <w:t xml:space="preserve">
Құрылыс конструкцияларын монтаждаушы, 2-7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7" w:id="3350"/>
          <w:p>
            <w:pPr>
              <w:spacing w:after="20"/>
              <w:ind w:left="20"/>
              <w:jc w:val="both"/>
            </w:pPr>
            <w:r>
              <w:rPr>
                <w:rFonts w:ascii="Times New Roman"/>
                <w:b w:val="false"/>
                <w:i w:val="false"/>
                <w:color w:val="000000"/>
                <w:sz w:val="20"/>
              </w:rPr>
              <w:t>
Білім деңгейі:</w:t>
            </w:r>
          </w:p>
          <w:bookmarkEnd w:id="3350"/>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8" w:id="3351"/>
          <w:p>
            <w:pPr>
              <w:spacing w:after="20"/>
              <w:ind w:left="20"/>
              <w:jc w:val="both"/>
            </w:pPr>
            <w:r>
              <w:rPr>
                <w:rFonts w:ascii="Times New Roman"/>
                <w:b w:val="false"/>
                <w:i w:val="false"/>
                <w:color w:val="000000"/>
                <w:sz w:val="20"/>
              </w:rPr>
              <w:t>
Мамандық:</w:t>
            </w:r>
          </w:p>
          <w:bookmarkEnd w:id="335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9" w:id="3352"/>
          <w:p>
            <w:pPr>
              <w:spacing w:after="20"/>
              <w:ind w:left="20"/>
              <w:jc w:val="both"/>
            </w:pPr>
            <w:r>
              <w:rPr>
                <w:rFonts w:ascii="Times New Roman"/>
                <w:b w:val="false"/>
                <w:i w:val="false"/>
                <w:color w:val="000000"/>
                <w:sz w:val="20"/>
              </w:rPr>
              <w:t>
Біліктілік:</w:t>
            </w:r>
          </w:p>
          <w:bookmarkEnd w:id="335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7114-1-002 Болат және темір бетон конструкцияларды монтаждау жөніндегі монтажшы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кеңейту, реконструкциялау кезінде құрама құрылымдарды монтаждау жөніндегі жұмыстар кешенін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Конструкцияларды монтаждау басталғанға дейін дайындық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0" w:id="3353"/>
          <w:p>
            <w:pPr>
              <w:spacing w:after="20"/>
              <w:ind w:left="20"/>
              <w:jc w:val="both"/>
            </w:pPr>
            <w:r>
              <w:rPr>
                <w:rFonts w:ascii="Times New Roman"/>
                <w:b w:val="false"/>
                <w:i w:val="false"/>
                <w:color w:val="000000"/>
                <w:sz w:val="20"/>
              </w:rPr>
              <w:t>
Еңбек функциясы 1:</w:t>
            </w:r>
          </w:p>
          <w:bookmarkEnd w:id="3353"/>
          <w:p>
            <w:pPr>
              <w:spacing w:after="20"/>
              <w:ind w:left="20"/>
              <w:jc w:val="both"/>
            </w:pPr>
            <w:r>
              <w:rPr>
                <w:rFonts w:ascii="Times New Roman"/>
                <w:b w:val="false"/>
                <w:i w:val="false"/>
                <w:color w:val="000000"/>
                <w:sz w:val="20"/>
              </w:rPr>
              <w:t>
Конструкцияларды монтаждау басталғанға дейін дайындық жұмыстарын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1" w:id="3354"/>
          <w:p>
            <w:pPr>
              <w:spacing w:after="20"/>
              <w:ind w:left="20"/>
              <w:jc w:val="both"/>
            </w:pPr>
            <w:r>
              <w:rPr>
                <w:rFonts w:ascii="Times New Roman"/>
                <w:b w:val="false"/>
                <w:i w:val="false"/>
                <w:color w:val="000000"/>
                <w:sz w:val="20"/>
              </w:rPr>
              <w:t>
Дағды 1:</w:t>
            </w:r>
          </w:p>
          <w:bookmarkEnd w:id="3354"/>
          <w:p>
            <w:pPr>
              <w:spacing w:after="20"/>
              <w:ind w:left="20"/>
              <w:jc w:val="both"/>
            </w:pPr>
            <w:r>
              <w:rPr>
                <w:rFonts w:ascii="Times New Roman"/>
                <w:b w:val="false"/>
                <w:i w:val="false"/>
                <w:color w:val="000000"/>
                <w:sz w:val="20"/>
              </w:rPr>
              <w:t>
Жұмысты орындау кезінде тапсырма мен қауіпсіздік талаптарына сәйкес жұмыс орнын ұйымдастыру және құралдарды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2" w:id="3355"/>
          <w:p>
            <w:pPr>
              <w:spacing w:after="20"/>
              <w:ind w:left="20"/>
              <w:jc w:val="both"/>
            </w:pPr>
            <w:r>
              <w:rPr>
                <w:rFonts w:ascii="Times New Roman"/>
                <w:b w:val="false"/>
                <w:i w:val="false"/>
                <w:color w:val="000000"/>
                <w:sz w:val="20"/>
              </w:rPr>
              <w:t>
Машықтар:</w:t>
            </w:r>
          </w:p>
          <w:bookmarkEnd w:id="3355"/>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Тапсырманы орындау үшін қажетті құралдарды, жабдықтар мен материалдарды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Болат, бетон және темірбетон конструкцияларын ілмектеу;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Монтаждау орнында конструкцияларды бұзу; </w:t>
            </w:r>
          </w:p>
          <w:p>
            <w:pPr>
              <w:spacing w:after="20"/>
              <w:ind w:left="20"/>
              <w:jc w:val="both"/>
            </w:pPr>
            <w:r>
              <w:rPr>
                <w:rFonts w:ascii="Times New Roman"/>
                <w:b w:val="false"/>
                <w:i w:val="false"/>
                <w:color w:val="000000"/>
                <w:sz w:val="20"/>
              </w:rPr>
              <w:t>
</w:t>
            </w:r>
            <w:r>
              <w:rPr>
                <w:rFonts w:ascii="Times New Roman"/>
                <w:b w:val="false"/>
                <w:i w:val="false"/>
                <w:color w:val="000000"/>
                <w:sz w:val="20"/>
              </w:rPr>
              <w:t>4. Болттар мен гайкалардың жіптерін айдау;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 жүкшығырды қолдану арқылы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Оқшаулау беттерін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Беріктігі жоғары болттарды қоспағанда, жабдықтарды консервациялау;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Бетон және темірбетон конструкцияларында тесіктер мен ойықтарды қолмен 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Болттарды орнату және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Құрылыс конструкцияларын маркалар бойынша сұрыптау;</w:t>
            </w:r>
          </w:p>
          <w:p>
            <w:pPr>
              <w:spacing w:after="20"/>
              <w:ind w:left="20"/>
              <w:jc w:val="both"/>
            </w:pPr>
            <w:r>
              <w:rPr>
                <w:rFonts w:ascii="Times New Roman"/>
                <w:b w:val="false"/>
                <w:i w:val="false"/>
                <w:color w:val="000000"/>
                <w:sz w:val="20"/>
              </w:rPr>
              <w:t>
11. Іргетастарды орнату кезінде қарапайым блоктарды төсеу.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4" w:id="3356"/>
          <w:p>
            <w:pPr>
              <w:spacing w:after="20"/>
              <w:ind w:left="20"/>
              <w:jc w:val="both"/>
            </w:pPr>
            <w:r>
              <w:rPr>
                <w:rFonts w:ascii="Times New Roman"/>
                <w:b w:val="false"/>
                <w:i w:val="false"/>
                <w:color w:val="000000"/>
                <w:sz w:val="20"/>
              </w:rPr>
              <w:t>
Білімдер:</w:t>
            </w:r>
          </w:p>
          <w:bookmarkEnd w:id="3356"/>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Такелаждық жабдықтың негізгі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Ілмектер мен ұстағыш құрылғылардың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Орнату кезіндегі дабыл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конструкцияларын монтаждау кезінде негізгі құрал-саймандар мен құрылғыларды қолданудың мақсаты мен ережелері;</w:t>
            </w:r>
          </w:p>
          <w:p>
            <w:pPr>
              <w:spacing w:after="20"/>
              <w:ind w:left="20"/>
              <w:jc w:val="both"/>
            </w:pPr>
            <w:r>
              <w:rPr>
                <w:rFonts w:ascii="Times New Roman"/>
                <w:b w:val="false"/>
                <w:i w:val="false"/>
                <w:color w:val="000000"/>
                <w:sz w:val="20"/>
              </w:rPr>
              <w:t>
5. Конструкцияларды ілмектеу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0" w:id="3357"/>
          <w:p>
            <w:pPr>
              <w:spacing w:after="20"/>
              <w:ind w:left="20"/>
              <w:jc w:val="both"/>
            </w:pPr>
            <w:r>
              <w:rPr>
                <w:rFonts w:ascii="Times New Roman"/>
                <w:b w:val="false"/>
                <w:i w:val="false"/>
                <w:color w:val="000000"/>
                <w:sz w:val="20"/>
              </w:rPr>
              <w:t>
Дағды 2:</w:t>
            </w:r>
          </w:p>
          <w:bookmarkEnd w:id="3357"/>
          <w:p>
            <w:pPr>
              <w:spacing w:after="20"/>
              <w:ind w:left="20"/>
              <w:jc w:val="both"/>
            </w:pPr>
            <w:r>
              <w:rPr>
                <w:rFonts w:ascii="Times New Roman"/>
                <w:b w:val="false"/>
                <w:i w:val="false"/>
                <w:color w:val="000000"/>
                <w:sz w:val="20"/>
              </w:rPr>
              <w:t>
Құрастырмалы құрылымдарды монтаждау.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1" w:id="3358"/>
          <w:p>
            <w:pPr>
              <w:spacing w:after="20"/>
              <w:ind w:left="20"/>
              <w:jc w:val="both"/>
            </w:pPr>
            <w:r>
              <w:rPr>
                <w:rFonts w:ascii="Times New Roman"/>
                <w:b w:val="false"/>
                <w:i w:val="false"/>
                <w:color w:val="000000"/>
                <w:sz w:val="20"/>
              </w:rPr>
              <w:t>
Машықтар:</w:t>
            </w:r>
          </w:p>
          <w:bookmarkEnd w:id="3358"/>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Жиналатын конструкциялардың буындарын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Монтаждау болттарының қосылыстарын қатайту;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Өздігінен кесетін болттарды орнату, жоғары беріктігі бар болттарды қайта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Олардың тығыздығын тексеру кезінде дәнекерленген жіктерді керосинмен және бормен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 бұрандалы престерде фасонды болатты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Бетон және темірбетон конструкцияларын оқшаулау;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Буындарды және бірнеше орындарды бетонмен монолизациялау;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Арқалықтардың, ойықтардың, ұялардың, шұңқырлар мен тесіктердің ұштарын кірпішпен немесе бетонмен тығыздау.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Жылжымалы ғимараттар мен құрылыстарды мүкәммалдық блок-контейнерлерден монтаждау және бөлшектеу;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Металл жақтауда гипс панельдерінен құрама бөлімдер мен ішкі қабырғаларды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Буындарды щеткамен немесе шпательмен жағу арқылы арнайы тығыздағыштармен тығыздау;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Дайын қалқандардан ірі қалқан пішінін монтаждау және бөлшектеу;</w:t>
            </w:r>
          </w:p>
          <w:p>
            <w:pPr>
              <w:spacing w:after="20"/>
              <w:ind w:left="20"/>
              <w:jc w:val="both"/>
            </w:pPr>
            <w:r>
              <w:rPr>
                <w:rFonts w:ascii="Times New Roman"/>
                <w:b w:val="false"/>
                <w:i w:val="false"/>
                <w:color w:val="000000"/>
                <w:sz w:val="20"/>
              </w:rPr>
              <w:t>
13. Жүк көтергіштігі 10 тоннаға дейінгі блоктарды, көтергіштерді, полиспасттарды, шығырлар мен домкраттарды орнату және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5" w:id="3359"/>
          <w:p>
            <w:pPr>
              <w:spacing w:after="20"/>
              <w:ind w:left="20"/>
              <w:jc w:val="both"/>
            </w:pPr>
            <w:r>
              <w:rPr>
                <w:rFonts w:ascii="Times New Roman"/>
                <w:b w:val="false"/>
                <w:i w:val="false"/>
                <w:color w:val="000000"/>
                <w:sz w:val="20"/>
              </w:rPr>
              <w:t>
Білімдер:</w:t>
            </w:r>
          </w:p>
          <w:bookmarkEnd w:id="3359"/>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Болат және құрама бетон және темірбетон конструкцияларының негізгі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такелаждық және монтаждық жабдықтар мен құрылғылардың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Конструкциялар мен бұйымдарды тасымалдау және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конструкцияларын тігу және оларды бөлшектеу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Құрылғыларды қолдана отырып, құрылымдарды уақытша бекіту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Дәнекерлеу тығыздығын тексеру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Бетон қоспаларының негізгі қасиеттері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Оқшаулау үшін беттерді дайындау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Электрлендірілген және пневматикалық аспаптардың құрылғысы және олармен жұмыс істеу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Металды коррозиядан қорғау әдістері;</w:t>
            </w:r>
          </w:p>
          <w:p>
            <w:pPr>
              <w:spacing w:after="20"/>
              <w:ind w:left="20"/>
              <w:jc w:val="both"/>
            </w:pPr>
            <w:r>
              <w:rPr>
                <w:rFonts w:ascii="Times New Roman"/>
                <w:b w:val="false"/>
                <w:i w:val="false"/>
                <w:color w:val="000000"/>
                <w:sz w:val="20"/>
              </w:rPr>
              <w:t>
11. Құрылыс конструкцияларын көтеру, түсіру және орнату кезінде, оларды биіктікте және тар жағдайда орнату кезінде дабыл беру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7" w:id="3360"/>
          <w:p>
            <w:pPr>
              <w:spacing w:after="20"/>
              <w:ind w:left="20"/>
              <w:jc w:val="both"/>
            </w:pPr>
            <w:r>
              <w:rPr>
                <w:rFonts w:ascii="Times New Roman"/>
                <w:b w:val="false"/>
                <w:i w:val="false"/>
                <w:color w:val="000000"/>
                <w:sz w:val="20"/>
              </w:rPr>
              <w:t>
Дербестік және жауапкершілік</w:t>
            </w:r>
          </w:p>
          <w:bookmarkEnd w:id="3360"/>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 салушы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 салушы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жұмыстарының супервайзері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Құрылыстың басшысы (басқарушысы)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"Құрастырмалы конструкцияларды салушы":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 салушы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№19169 тіркелді). </w:t>
            </w:r>
          </w:p>
          <w:p>
            <w:pPr>
              <w:spacing w:after="20"/>
              <w:ind w:left="20"/>
              <w:jc w:val="both"/>
            </w:pPr>
            <w:r>
              <w:rPr>
                <w:rFonts w:ascii="Times New Roman"/>
                <w:b w:val="false"/>
                <w:i w:val="false"/>
                <w:color w:val="000000"/>
                <w:sz w:val="20"/>
              </w:rPr>
              <w:t xml:space="preserve">
Құрылыс конструкцияларын монтаждаушы, 2-7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1" w:id="3361"/>
          <w:p>
            <w:pPr>
              <w:spacing w:after="20"/>
              <w:ind w:left="20"/>
              <w:jc w:val="both"/>
            </w:pPr>
            <w:r>
              <w:rPr>
                <w:rFonts w:ascii="Times New Roman"/>
                <w:b w:val="false"/>
                <w:i w:val="false"/>
                <w:color w:val="000000"/>
                <w:sz w:val="20"/>
              </w:rPr>
              <w:t>
Білім деңгейі:</w:t>
            </w:r>
          </w:p>
          <w:bookmarkEnd w:id="3361"/>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2" w:id="3362"/>
          <w:p>
            <w:pPr>
              <w:spacing w:after="20"/>
              <w:ind w:left="20"/>
              <w:jc w:val="both"/>
            </w:pPr>
            <w:r>
              <w:rPr>
                <w:rFonts w:ascii="Times New Roman"/>
                <w:b w:val="false"/>
                <w:i w:val="false"/>
                <w:color w:val="000000"/>
                <w:sz w:val="20"/>
              </w:rPr>
              <w:t>
Мамандық:</w:t>
            </w:r>
          </w:p>
          <w:bookmarkEnd w:id="3362"/>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7114-1-002 Болат және темір бетон конструкцияларды монтаждау жөніндегі монтажшы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кеңейту, реконструкциялау кезінде құрама құрылымдарды монтаждау жөніндегі жұмыстар кешенін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Құрама конструкцияларды монтаждау кезінде негізгі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3" w:id="3363"/>
          <w:p>
            <w:pPr>
              <w:spacing w:after="20"/>
              <w:ind w:left="20"/>
              <w:jc w:val="both"/>
            </w:pPr>
            <w:r>
              <w:rPr>
                <w:rFonts w:ascii="Times New Roman"/>
                <w:b w:val="false"/>
                <w:i w:val="false"/>
                <w:color w:val="000000"/>
                <w:sz w:val="20"/>
              </w:rPr>
              <w:t>
Еңбек функциясы 1:</w:t>
            </w:r>
          </w:p>
          <w:bookmarkEnd w:id="3363"/>
          <w:p>
            <w:pPr>
              <w:spacing w:after="20"/>
              <w:ind w:left="20"/>
              <w:jc w:val="both"/>
            </w:pPr>
            <w:r>
              <w:rPr>
                <w:rFonts w:ascii="Times New Roman"/>
                <w:b w:val="false"/>
                <w:i w:val="false"/>
                <w:color w:val="000000"/>
                <w:sz w:val="20"/>
              </w:rPr>
              <w:t>
Құрама конструкцияларды монтаждау кезінде негізгі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4" w:id="3364"/>
          <w:p>
            <w:pPr>
              <w:spacing w:after="20"/>
              <w:ind w:left="20"/>
              <w:jc w:val="both"/>
            </w:pPr>
            <w:r>
              <w:rPr>
                <w:rFonts w:ascii="Times New Roman"/>
                <w:b w:val="false"/>
                <w:i w:val="false"/>
                <w:color w:val="000000"/>
                <w:sz w:val="20"/>
              </w:rPr>
              <w:t>
Дағды 1:</w:t>
            </w:r>
          </w:p>
          <w:bookmarkEnd w:id="3364"/>
          <w:p>
            <w:pPr>
              <w:spacing w:after="20"/>
              <w:ind w:left="20"/>
              <w:jc w:val="both"/>
            </w:pPr>
            <w:r>
              <w:rPr>
                <w:rFonts w:ascii="Times New Roman"/>
                <w:b w:val="false"/>
                <w:i w:val="false"/>
                <w:color w:val="000000"/>
                <w:sz w:val="20"/>
              </w:rPr>
              <w:t>
Салмағы 8 тоннаға дейінгі блоктарды орнату.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5" w:id="3365"/>
          <w:p>
            <w:pPr>
              <w:spacing w:after="20"/>
              <w:ind w:left="20"/>
              <w:jc w:val="both"/>
            </w:pPr>
            <w:r>
              <w:rPr>
                <w:rFonts w:ascii="Times New Roman"/>
                <w:b w:val="false"/>
                <w:i w:val="false"/>
                <w:color w:val="000000"/>
                <w:sz w:val="20"/>
              </w:rPr>
              <w:t>
Машықтар:</w:t>
            </w:r>
          </w:p>
          <w:bookmarkEnd w:id="3365"/>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Салмағы 8 тоннаға дейінгі құрама бетонды және темірбетонды іргетас блоктарын, қадаларды грильдеу бастары мен блоктарын монтаждау;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12 м дейінгі аралықта құрастырмалы темірбетон арқалықтарды монтаждау (кран астындағы арқалықтардан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Металл жақтауда гипс панельдерінен жасалған аспалы төбелерді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Құрама темірбетон панельдері мен еден және жабын плиталарын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Құрама темірбетонды жолаушылар платформаларын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Баспалдақтар мен алаңдарды, қабырғалардың қатардағы ірі блоктарын және балкон блоктарын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Салмағы 5 тоннаға дейінгі өнеркәсіптік пештердің Болат қаңқаларын және массасы 1 тоннаға дейінгі блоктардан жасалған пештердің жылу қоршау конструкцияларын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Аспалы жолдар мен кабельдік крандардың тіректері мен станцияларының металл конструкцияларын, сондай-ақ құрылыстардың биіктігі 30 м дейінгі болат арқандарды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Құрама темірбетон плиталарын көпірлер мен эстакадаларды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Арқалықтардың, пурлиндердің және бағаналы ригельдердің буындарын тығыздау.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Құрама темірбетон конструкцияларында тігістер мен буындарды тығыздау, құю және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Болат конструкцияларды монтаждау: баспалдақтар, қоршау алаңдары, тірек тіректер, кронштейндер, ормандар, тіректер және т. б., сондай-ақ салмағы 5 тоннаға дейінгі конструкциялар: арқалықтар, жүгірулер, жартылай ағаш элементтері, байланыстар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13. Болат және бетон конструкцияларын қаңылтыр болатпен қаптау;</w:t>
            </w:r>
          </w:p>
          <w:p>
            <w:pPr>
              <w:spacing w:after="20"/>
              <w:ind w:left="20"/>
              <w:jc w:val="both"/>
            </w:pPr>
            <w:r>
              <w:rPr>
                <w:rFonts w:ascii="Times New Roman"/>
                <w:b w:val="false"/>
                <w:i w:val="false"/>
                <w:color w:val="000000"/>
                <w:sz w:val="20"/>
              </w:rPr>
              <w:t>
14. Шатырдың болат палубасын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0" w:id="3366"/>
          <w:p>
            <w:pPr>
              <w:spacing w:after="20"/>
              <w:ind w:left="20"/>
              <w:jc w:val="both"/>
            </w:pPr>
            <w:r>
              <w:rPr>
                <w:rFonts w:ascii="Times New Roman"/>
                <w:b w:val="false"/>
                <w:i w:val="false"/>
                <w:color w:val="000000"/>
                <w:sz w:val="20"/>
              </w:rPr>
              <w:t>
Білімдер:</w:t>
            </w:r>
          </w:p>
          <w:bookmarkEnd w:id="3366"/>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болаттарының негізгі қасиеттері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Бетон маркалары және құрама бетон, темірбетон және болат конструкцияларының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элементтерден құрылымдарды құрастыру және монтаждау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Ыстыққа төзімді бетон блоктарынан биіктігі 30 м дейінгі құбырларды орнату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Реакторларда арматуралық және қабық торларын монтаждау тәсілдері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Салмағы 25 тоннаға дейінгі конструкцияларды монтаждау кезінде такелаждық және көтергіш жабдықтар мен құрылғыларды құрастыру және орнату тәсілдері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Құрылыс конструкцияларын тігу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Құрылымдық элементтерді қосу және бекіту әдістері;</w:t>
            </w:r>
          </w:p>
          <w:p>
            <w:pPr>
              <w:spacing w:after="20"/>
              <w:ind w:left="20"/>
              <w:jc w:val="both"/>
            </w:pPr>
            <w:r>
              <w:rPr>
                <w:rFonts w:ascii="Times New Roman"/>
                <w:b w:val="false"/>
                <w:i w:val="false"/>
                <w:color w:val="000000"/>
                <w:sz w:val="20"/>
              </w:rPr>
              <w:t>
9. Жүк көтергіштігі 25 тоннаға дейінгі такелаж жабдығының құрылғысы.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0" w:id="3367"/>
          <w:p>
            <w:pPr>
              <w:spacing w:after="20"/>
              <w:ind w:left="20"/>
              <w:jc w:val="both"/>
            </w:pPr>
            <w:r>
              <w:rPr>
                <w:rFonts w:ascii="Times New Roman"/>
                <w:b w:val="false"/>
                <w:i w:val="false"/>
                <w:color w:val="000000"/>
                <w:sz w:val="20"/>
              </w:rPr>
              <w:t>
Дағды 2:</w:t>
            </w:r>
          </w:p>
          <w:bookmarkEnd w:id="3367"/>
          <w:p>
            <w:pPr>
              <w:spacing w:after="20"/>
              <w:ind w:left="20"/>
              <w:jc w:val="both"/>
            </w:pPr>
            <w:r>
              <w:rPr>
                <w:rFonts w:ascii="Times New Roman"/>
                <w:b w:val="false"/>
                <w:i w:val="false"/>
                <w:color w:val="000000"/>
                <w:sz w:val="20"/>
              </w:rPr>
              <w:t>
Конструкцияларды монтаждау кезінде қосалқы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1" w:id="3368"/>
          <w:p>
            <w:pPr>
              <w:spacing w:after="20"/>
              <w:ind w:left="20"/>
              <w:jc w:val="both"/>
            </w:pPr>
            <w:r>
              <w:rPr>
                <w:rFonts w:ascii="Times New Roman"/>
                <w:b w:val="false"/>
                <w:i w:val="false"/>
                <w:color w:val="000000"/>
                <w:sz w:val="20"/>
              </w:rPr>
              <w:t>
Машықтар:</w:t>
            </w:r>
          </w:p>
          <w:bookmarkEnd w:id="3368"/>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Тұрақты болт қосылымдарын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беріктігі бар болттарды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Салмалы бөліктерді коррозияға қарсы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4. Ендірілген бөлшектердің ойық блоктарын бетондау, алдын ала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Гидротехникалық құрылыстар мен сороқшаулағыш торлардың қақпаларын ойықтарға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Толық құрастырмалы ғимараттардың сыртқы буындарын минералды және синтетикалық материалдармен жылу оқшаулау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Пневматикалық және электрлік құралдардың көмегімен буындарды арнайы тығыздағыштармен, сондай-ақ тығыздағыш тығыздағыштармен (гернит, пороизол және т. б.) тығыздау;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Бөлшектерді механикаландырылған құралдың көмегімен бетон беттеріне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Темірбетон конструкцияларына эпоксидті желімді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Ауданы 3 м2 дейінгі қалқандардан қалқан, металл және ағаш-металл қалыптарды монтаждау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Жүк көтергіштігі 10-нан 25 тоннаға дейінгі блоктарды, көтергіштер мен полиспасттарды орнату және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12. Ипотекалық бөліктердің блоктарын үлкейту;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Алаңдар, тежегіш фермалар бойынша болат төсемді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14. Салмағы 25 тоннадан асатын конструкцияларды тігу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Конструкцияларды монтаждау кезінде уақытша тартқыштар мен тартпаларды бекіту және алу;</w:t>
            </w:r>
          </w:p>
          <w:p>
            <w:pPr>
              <w:spacing w:after="20"/>
              <w:ind w:left="20"/>
              <w:jc w:val="both"/>
            </w:pPr>
            <w:r>
              <w:rPr>
                <w:rFonts w:ascii="Times New Roman"/>
                <w:b w:val="false"/>
                <w:i w:val="false"/>
                <w:color w:val="000000"/>
                <w:sz w:val="20"/>
              </w:rPr>
              <w:t>
16. Жүк көтергіштігі 25 тоннаға дейінгі зәкірлерді дайындау және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8" w:id="3369"/>
          <w:p>
            <w:pPr>
              <w:spacing w:after="20"/>
              <w:ind w:left="20"/>
              <w:jc w:val="both"/>
            </w:pPr>
            <w:r>
              <w:rPr>
                <w:rFonts w:ascii="Times New Roman"/>
                <w:b w:val="false"/>
                <w:i w:val="false"/>
                <w:color w:val="000000"/>
                <w:sz w:val="20"/>
              </w:rPr>
              <w:t>
Білімдер:</w:t>
            </w:r>
          </w:p>
          <w:bookmarkEnd w:id="3369"/>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Құрылымдарды көтеруге және түсіруге арналған ілмектер мен ұстағыштардың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Армоконструкцияларды дайындау және монтаждау кезіндегі рұқсатнама;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Армоқұрылымдарды монтаждау үшін такелаждық айлабұйымдар мен механизмдерді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Құрылымдарды орнату кезінде тарту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Орнатылатын құрылымдардың сапасына қойылатын негізгі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Механикаландырылған құралдың құрылысы және оны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Темірбетон конструкцияларына эпоксидті желімді жағу тәсілдері мен тәсілдері; болат және темірбетон конструкцияларын бөлшектеудің ерекшеліктері мен тәртібі;</w:t>
            </w:r>
          </w:p>
          <w:p>
            <w:pPr>
              <w:spacing w:after="20"/>
              <w:ind w:left="20"/>
              <w:jc w:val="both"/>
            </w:pPr>
            <w:r>
              <w:rPr>
                <w:rFonts w:ascii="Times New Roman"/>
                <w:b w:val="false"/>
                <w:i w:val="false"/>
                <w:color w:val="000000"/>
                <w:sz w:val="20"/>
              </w:rPr>
              <w:t>
8. Буындарды тығыздауға арналған тығыздағыш тығыздағыштардың түрлері және оларды жапсыру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7" w:id="3370"/>
          <w:p>
            <w:pPr>
              <w:spacing w:after="20"/>
              <w:ind w:left="20"/>
              <w:jc w:val="both"/>
            </w:pPr>
            <w:r>
              <w:rPr>
                <w:rFonts w:ascii="Times New Roman"/>
                <w:b w:val="false"/>
                <w:i w:val="false"/>
                <w:color w:val="000000"/>
                <w:sz w:val="20"/>
              </w:rPr>
              <w:t>
Дербестік және жауапкершілік</w:t>
            </w:r>
          </w:p>
          <w:bookmarkEnd w:id="3370"/>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 салушы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жұмыстарының супервайзері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Құрылыстың басшысы (басқарушысы)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"Құрастырмалы конструкцияларды салушы":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конструкцияларды салушы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№19169 тіркелді). </w:t>
            </w:r>
          </w:p>
          <w:p>
            <w:pPr>
              <w:spacing w:after="20"/>
              <w:ind w:left="20"/>
              <w:jc w:val="both"/>
            </w:pPr>
            <w:r>
              <w:rPr>
                <w:rFonts w:ascii="Times New Roman"/>
                <w:b w:val="false"/>
                <w:i w:val="false"/>
                <w:color w:val="000000"/>
                <w:sz w:val="20"/>
              </w:rPr>
              <w:t xml:space="preserve">
Құрылыс конструкцияларын монтаждаушы, 2-7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1" w:id="3371"/>
          <w:p>
            <w:pPr>
              <w:spacing w:after="20"/>
              <w:ind w:left="20"/>
              <w:jc w:val="both"/>
            </w:pPr>
            <w:r>
              <w:rPr>
                <w:rFonts w:ascii="Times New Roman"/>
                <w:b w:val="false"/>
                <w:i w:val="false"/>
                <w:color w:val="000000"/>
                <w:sz w:val="20"/>
              </w:rPr>
              <w:t>
Білім деңгейі:</w:t>
            </w:r>
          </w:p>
          <w:bookmarkEnd w:id="3371"/>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2" w:id="3372"/>
          <w:p>
            <w:pPr>
              <w:spacing w:after="20"/>
              <w:ind w:left="20"/>
              <w:jc w:val="both"/>
            </w:pPr>
            <w:r>
              <w:rPr>
                <w:rFonts w:ascii="Times New Roman"/>
                <w:b w:val="false"/>
                <w:i w:val="false"/>
                <w:color w:val="000000"/>
                <w:sz w:val="20"/>
              </w:rPr>
              <w:t>
Мамандық:</w:t>
            </w:r>
          </w:p>
          <w:bookmarkEnd w:id="3372"/>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7114-1-002 Болат және темір бетон конструкцияларды монтаждау жөніндегі монтажшы.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кеңейту, реконструкциялау кезінде құрама құрылымдарды монтаждау жөніндегі жұмыстар кешенін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Күрделілігі жоғары құрастырмалы конструкцияларды монтаждау кезінде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3" w:id="3373"/>
          <w:p>
            <w:pPr>
              <w:spacing w:after="20"/>
              <w:ind w:left="20"/>
              <w:jc w:val="both"/>
            </w:pPr>
            <w:r>
              <w:rPr>
                <w:rFonts w:ascii="Times New Roman"/>
                <w:b w:val="false"/>
                <w:i w:val="false"/>
                <w:color w:val="000000"/>
                <w:sz w:val="20"/>
              </w:rPr>
              <w:t>
Еңбек функциясы 1:</w:t>
            </w:r>
          </w:p>
          <w:bookmarkEnd w:id="3373"/>
          <w:p>
            <w:pPr>
              <w:spacing w:after="20"/>
              <w:ind w:left="20"/>
              <w:jc w:val="both"/>
            </w:pPr>
            <w:r>
              <w:rPr>
                <w:rFonts w:ascii="Times New Roman"/>
                <w:b w:val="false"/>
                <w:i w:val="false"/>
                <w:color w:val="000000"/>
                <w:sz w:val="20"/>
              </w:rPr>
              <w:t>
Күрделілігі жоғары құрастырмалы конструкцияларды монтаждау кезінде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4" w:id="3374"/>
          <w:p>
            <w:pPr>
              <w:spacing w:after="20"/>
              <w:ind w:left="20"/>
              <w:jc w:val="both"/>
            </w:pPr>
            <w:r>
              <w:rPr>
                <w:rFonts w:ascii="Times New Roman"/>
                <w:b w:val="false"/>
                <w:i w:val="false"/>
                <w:color w:val="000000"/>
                <w:sz w:val="20"/>
              </w:rPr>
              <w:t>
Дағды 1:</w:t>
            </w:r>
          </w:p>
          <w:bookmarkEnd w:id="3374"/>
          <w:p>
            <w:pPr>
              <w:spacing w:after="20"/>
              <w:ind w:left="20"/>
              <w:jc w:val="both"/>
            </w:pPr>
            <w:r>
              <w:rPr>
                <w:rFonts w:ascii="Times New Roman"/>
                <w:b w:val="false"/>
                <w:i w:val="false"/>
                <w:color w:val="000000"/>
                <w:sz w:val="20"/>
              </w:rPr>
              <w:t>
Салмағы 8 тоннадан асатын блоктарды монтаждау.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5" w:id="3375"/>
          <w:p>
            <w:pPr>
              <w:spacing w:after="20"/>
              <w:ind w:left="20"/>
              <w:jc w:val="both"/>
            </w:pPr>
            <w:r>
              <w:rPr>
                <w:rFonts w:ascii="Times New Roman"/>
                <w:b w:val="false"/>
                <w:i w:val="false"/>
                <w:color w:val="000000"/>
                <w:sz w:val="20"/>
              </w:rPr>
              <w:t>
Машықтар:</w:t>
            </w:r>
          </w:p>
          <w:bookmarkEnd w:id="3375"/>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Салмағы 8 тоннадан асатын құрама бетон және темірбетон іргетас блоктарын және салмағы 20 тоннаға дейінгі бағандарды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Баған астаналарын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Құрама темірбетон арқалықтарды 12 м астам аралықпен және кран астындағы арқалықтарды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Сыртқы және ішкі қабырғалардың үлкен өлшемді панельдерін және ауыр және жеңіл бетондардан жасалған аралық панельдерді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Су төгетін бөгеттер мен спиральді камералардың құрама темірбетонды еден плиталарын, суарқалық пен сына плиталарын, қарау шахталарын және конструкциялардың қаптау блоктарын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Итарқа және итарқа асты фермаларды, бағандарды, домна пештерінің царгтарын, шатыр панельдерін және т. б. ірілендіру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Жабын блоктарын үлкейту құрастыру және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Сыйымдылығы 1000 м3 дейінгі темірбетон резервуарларын монтаждау;</w:t>
            </w:r>
          </w:p>
          <w:p>
            <w:pPr>
              <w:spacing w:after="20"/>
              <w:ind w:left="20"/>
              <w:jc w:val="both"/>
            </w:pPr>
            <w:r>
              <w:rPr>
                <w:rFonts w:ascii="Times New Roman"/>
                <w:b w:val="false"/>
                <w:i w:val="false"/>
                <w:color w:val="000000"/>
                <w:sz w:val="20"/>
              </w:rPr>
              <w:t>
9. Ауыр құрылыс конструкцияларын тігу және бөлшектеу.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5" w:id="3376"/>
          <w:p>
            <w:pPr>
              <w:spacing w:after="20"/>
              <w:ind w:left="20"/>
              <w:jc w:val="both"/>
            </w:pPr>
            <w:r>
              <w:rPr>
                <w:rFonts w:ascii="Times New Roman"/>
                <w:b w:val="false"/>
                <w:i w:val="false"/>
                <w:color w:val="000000"/>
                <w:sz w:val="20"/>
              </w:rPr>
              <w:t>
Білімдер:</w:t>
            </w:r>
          </w:p>
          <w:bookmarkEnd w:id="3376"/>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Ауыр құрама темірбетон бағандарын, іргетас блоктары мен арқалықтарды монтаждау тәсілдері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Панельдерді, үлкен қабырға блоктарын және карниз блоктарын орнату және бекіту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Ғимараттар мен құрылыстардың болат конструкцияларын жекелеген ауыр элементтермен немесе блоктармен монтаждау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Өнеркәсіптік пештердің ауыр болат бағаналары мен арқалықтарын монтаждау тәсілдері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Көпірлердің болат конструкцияларын ірілендіру құрастыру және көпірлердің аралық құрылыстарын құрастыру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болат және темірбетон конструкцияларын бөлшектеу ерекшеліктері мен тәртібі;</w:t>
            </w:r>
          </w:p>
          <w:p>
            <w:pPr>
              <w:spacing w:after="20"/>
              <w:ind w:left="20"/>
              <w:jc w:val="both"/>
            </w:pPr>
            <w:r>
              <w:rPr>
                <w:rFonts w:ascii="Times New Roman"/>
                <w:b w:val="false"/>
                <w:i w:val="false"/>
                <w:color w:val="000000"/>
                <w:sz w:val="20"/>
              </w:rPr>
              <w:t>
7. Ғимараттар мен өнеркәсіптік құрылыстардың конструкцияларын ірілендіре құрастыру және монтаждау кезінде такелаждық және көтергіш жабдықтар мен құрылғыларды құрастыру және орнату тәсілдері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3" w:id="3377"/>
          <w:p>
            <w:pPr>
              <w:spacing w:after="20"/>
              <w:ind w:left="20"/>
              <w:jc w:val="both"/>
            </w:pPr>
            <w:r>
              <w:rPr>
                <w:rFonts w:ascii="Times New Roman"/>
                <w:b w:val="false"/>
                <w:i w:val="false"/>
                <w:color w:val="000000"/>
                <w:sz w:val="20"/>
              </w:rPr>
              <w:t>
Дағды 2:</w:t>
            </w:r>
          </w:p>
          <w:bookmarkEnd w:id="3377"/>
          <w:p>
            <w:pPr>
              <w:spacing w:after="20"/>
              <w:ind w:left="20"/>
              <w:jc w:val="both"/>
            </w:pPr>
            <w:r>
              <w:rPr>
                <w:rFonts w:ascii="Times New Roman"/>
                <w:b w:val="false"/>
                <w:i w:val="false"/>
                <w:color w:val="000000"/>
                <w:sz w:val="20"/>
              </w:rPr>
              <w:t>
Элементтің немесе блоктың массасы 15-тен 25 тоннаға дейін болған кезде Болат бағаналарды, кран астындағы арқалықтарды, ғимараттар мен өнеркәсіптік құрылыстар қаңқаларының болат конструкцияларын, сондай-ақ 24-тен 36 м-ге дейінгі аралықтағы фермаларды орнату және түпкілікті салыстыру.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4" w:id="3378"/>
          <w:p>
            <w:pPr>
              <w:spacing w:after="20"/>
              <w:ind w:left="20"/>
              <w:jc w:val="both"/>
            </w:pPr>
            <w:r>
              <w:rPr>
                <w:rFonts w:ascii="Times New Roman"/>
                <w:b w:val="false"/>
                <w:i w:val="false"/>
                <w:color w:val="000000"/>
                <w:sz w:val="20"/>
              </w:rPr>
              <w:t>
Машықтар:</w:t>
            </w:r>
          </w:p>
          <w:bookmarkEnd w:id="3378"/>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Темірбетон рамаларын, арқалықтар мен фермаларды кейіннен арматураның кернеуімен ірілендіру;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Бірнеше бөлшектерден тұратын алдын ала кернелген темірбетон фермаларын ірілендіру құрастыру және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Құрама жақтаулардан ғимараттар мен құрылыстардың темірбетон конструкцияларын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Элементтің немесе блоктың массасы 15-тен 25 тоннаға дейін болған кезде болат бағаналарды, кран астындағы арқалықтарды, ғимараттар мен өнеркәсіптік құрылыстар қаңқаларының болат конструкцияларын, сондай-ақ 24-тен 36 м-ге дейінгі аралықтағы фермаларды орнату және түпкілікті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Элементтер саны 5 тен 8 ге дейін көпірлердің аралық құрылыстарының күрделі тораптарын құрастыру және монтаждау;</w:t>
            </w:r>
          </w:p>
          <w:p>
            <w:pPr>
              <w:spacing w:after="20"/>
              <w:ind w:left="20"/>
              <w:jc w:val="both"/>
            </w:pPr>
            <w:r>
              <w:rPr>
                <w:rFonts w:ascii="Times New Roman"/>
                <w:b w:val="false"/>
                <w:i w:val="false"/>
                <w:color w:val="000000"/>
                <w:sz w:val="20"/>
              </w:rPr>
              <w:t>
6. Сыйымдылығы 1000-нан 3000 м3 дейінгі металл және темірбетонды цилиндрлік резервуарларды монтаждау.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1" w:id="3379"/>
          <w:p>
            <w:pPr>
              <w:spacing w:after="20"/>
              <w:ind w:left="20"/>
              <w:jc w:val="both"/>
            </w:pPr>
            <w:r>
              <w:rPr>
                <w:rFonts w:ascii="Times New Roman"/>
                <w:b w:val="false"/>
                <w:i w:val="false"/>
                <w:color w:val="000000"/>
                <w:sz w:val="20"/>
              </w:rPr>
              <w:t>
Білімдер:</w:t>
            </w:r>
          </w:p>
          <w:bookmarkEnd w:id="3379"/>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Ғимараттар мен өнеркәсіптік құрылыстардың күрделі конструкцияларын ірілендіру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Конструкциялар мен көлемді блоктарды типтік емес тігу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Монтаждау кезінде такелаждық жұмыстарды орындау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Ғимараттар мен өнеркәсіптік құрылыстардың ірі габаритті және ауыр салмақты конструкцияларын монтаждау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Такелаждық және көтергіш жабдықтар мен құрылғылардың күрделі түрлерін құрастыру және орнату тәсілдері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Металл және темірбетон резервуарларын орнату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Жылжыту әдісімен құрама ыстыққа төзімді бетоннан және темірбетоннан жасалған өнеркәсіптік пештерді және бұрылу әдісімен құбырларды монтаждау тәсілдері;</w:t>
            </w:r>
          </w:p>
          <w:p>
            <w:pPr>
              <w:spacing w:after="20"/>
              <w:ind w:left="20"/>
              <w:jc w:val="both"/>
            </w:pPr>
            <w:r>
              <w:rPr>
                <w:rFonts w:ascii="Times New Roman"/>
                <w:b w:val="false"/>
                <w:i w:val="false"/>
                <w:color w:val="000000"/>
                <w:sz w:val="20"/>
              </w:rPr>
              <w:t>
8. Күрделі болат және темірбетон конструкцияларын бөлшектеу ерекшеліктері мен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0" w:id="3380"/>
          <w:p>
            <w:pPr>
              <w:spacing w:after="20"/>
              <w:ind w:left="20"/>
              <w:jc w:val="both"/>
            </w:pPr>
            <w:r>
              <w:rPr>
                <w:rFonts w:ascii="Times New Roman"/>
                <w:b w:val="false"/>
                <w:i w:val="false"/>
                <w:color w:val="000000"/>
                <w:sz w:val="20"/>
              </w:rPr>
              <w:t>
Дағды 3:</w:t>
            </w:r>
          </w:p>
          <w:bookmarkEnd w:id="3380"/>
          <w:p>
            <w:pPr>
              <w:spacing w:after="20"/>
              <w:ind w:left="20"/>
              <w:jc w:val="both"/>
            </w:pPr>
            <w:r>
              <w:rPr>
                <w:rFonts w:ascii="Times New Roman"/>
                <w:b w:val="false"/>
                <w:i w:val="false"/>
                <w:color w:val="000000"/>
                <w:sz w:val="20"/>
              </w:rPr>
              <w:t>
Элементтің немесе блоктың массасы 25 тоннадан асатын ғимараттар мен өнеркәсіптік құрылыстардың қаңқаларының Болат бағаналарын, кран арқалықтарын және басқа да болат конструкцияларын, сондай-ақ аралығы 36 м асатын фермаларды орнату және түпкілікті салыстыру.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1" w:id="3381"/>
          <w:p>
            <w:pPr>
              <w:spacing w:after="20"/>
              <w:ind w:left="20"/>
              <w:jc w:val="both"/>
            </w:pPr>
            <w:r>
              <w:rPr>
                <w:rFonts w:ascii="Times New Roman"/>
                <w:b w:val="false"/>
                <w:i w:val="false"/>
                <w:color w:val="000000"/>
                <w:sz w:val="20"/>
              </w:rPr>
              <w:t>
Машықтар:</w:t>
            </w:r>
          </w:p>
          <w:bookmarkEnd w:id="3381"/>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Салмағы 50 тоннадан асатын конструкциялардың кеңістіктік блоктарын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Элементтің немесе блоктың массасы 25 тоннадан асатын ғимараттар мен өнеркәсіптік құрылыстардың қаңқаларының болат бағаналарын, кран арқалықтарын және басқа да болат конструкцияларын, сондай-ақ аралығы 36 м асатын фермаларды орнату және түпкілікті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Сыйымдылығы 3000 м3 асатын металл және темірбетонды цилиндрлік резервуарларды, сондай-ақ сыйымдылығына қарамастан көмілген траншеялық, сфералық резервуарлар мен газгольдерлерді монтаждау;</w:t>
            </w:r>
          </w:p>
          <w:p>
            <w:pPr>
              <w:spacing w:after="20"/>
              <w:ind w:left="20"/>
              <w:jc w:val="both"/>
            </w:pPr>
            <w:r>
              <w:rPr>
                <w:rFonts w:ascii="Times New Roman"/>
                <w:b w:val="false"/>
                <w:i w:val="false"/>
                <w:color w:val="000000"/>
                <w:sz w:val="20"/>
              </w:rPr>
              <w:t>
4. Үлкейтілген блоктардан көп ұңғылы түтін және желдету құбырларын монтаждау.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6" w:id="3382"/>
          <w:p>
            <w:pPr>
              <w:spacing w:after="20"/>
              <w:ind w:left="20"/>
              <w:jc w:val="both"/>
            </w:pPr>
            <w:r>
              <w:rPr>
                <w:rFonts w:ascii="Times New Roman"/>
                <w:b w:val="false"/>
                <w:i w:val="false"/>
                <w:color w:val="000000"/>
                <w:sz w:val="20"/>
              </w:rPr>
              <w:t>
Білімдер:</w:t>
            </w:r>
          </w:p>
          <w:bookmarkEnd w:id="3382"/>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Ғимараттар мен өнеркәсіптік құрылыстардың ірі габаритті және ауыр салмақты конструкцияларын құрастыру және монтаждау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Такелаждық және көтергіш жабдықтар мен құрылғылардың күрделі түрлерін құрастыру және орнату тәсілдері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Конструкцияларды және конструкциялардың кеңістіктік блоктарын күрделі типтік емес тігу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Тікұшақтар мен басқа да ұшу аппараттарының (әуе кемелерінің)көмегімен ғимараттар мен құрылыстардың конструкцияларын монтаждау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Тікұшақ монтаждау аймағына кірген кезде конструкцияларды тікұшақпен биіктікке көтеру, салыстырып тексеру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Үлкейтілген блоктардан көп ұңғылы биік түтін және желдеткіш құбырларды монтаждау тәсілдері;</w:t>
            </w:r>
          </w:p>
          <w:p>
            <w:pPr>
              <w:spacing w:after="20"/>
              <w:ind w:left="20"/>
              <w:jc w:val="both"/>
            </w:pPr>
            <w:r>
              <w:rPr>
                <w:rFonts w:ascii="Times New Roman"/>
                <w:b w:val="false"/>
                <w:i w:val="false"/>
                <w:color w:val="000000"/>
                <w:sz w:val="20"/>
              </w:rPr>
              <w:t>
7. Портативті радиостанциялардың түрлері және олармен жұмыс істеу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4" w:id="3383"/>
          <w:p>
            <w:pPr>
              <w:spacing w:after="20"/>
              <w:ind w:left="20"/>
              <w:jc w:val="both"/>
            </w:pPr>
            <w:r>
              <w:rPr>
                <w:rFonts w:ascii="Times New Roman"/>
                <w:b w:val="false"/>
                <w:i w:val="false"/>
                <w:color w:val="000000"/>
                <w:sz w:val="20"/>
              </w:rPr>
              <w:t>
Дербестік және жауапкершілік</w:t>
            </w:r>
          </w:p>
          <w:bookmarkEnd w:id="3383"/>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жұмыстарының супервайзері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Құрылыстың басшысы (басқарушысы)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Кәсіптің карточкасы "Бетон төсегіш":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7114-3-003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төсегіш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№19169 тіркелді). </w:t>
            </w:r>
          </w:p>
          <w:p>
            <w:pPr>
              <w:spacing w:after="20"/>
              <w:ind w:left="20"/>
              <w:jc w:val="both"/>
            </w:pPr>
            <w:r>
              <w:rPr>
                <w:rFonts w:ascii="Times New Roman"/>
                <w:b w:val="false"/>
                <w:i w:val="false"/>
                <w:color w:val="000000"/>
                <w:sz w:val="20"/>
              </w:rPr>
              <w:t xml:space="preserve">
Асфальтбетоншы, 1-5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8" w:id="3384"/>
          <w:p>
            <w:pPr>
              <w:spacing w:after="20"/>
              <w:ind w:left="20"/>
              <w:jc w:val="both"/>
            </w:pPr>
            <w:r>
              <w:rPr>
                <w:rFonts w:ascii="Times New Roman"/>
                <w:b w:val="false"/>
                <w:i w:val="false"/>
                <w:color w:val="000000"/>
                <w:sz w:val="20"/>
              </w:rPr>
              <w:t>
Білім деңгейі:</w:t>
            </w:r>
          </w:p>
          <w:bookmarkEnd w:id="3384"/>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9" w:id="3385"/>
          <w:p>
            <w:pPr>
              <w:spacing w:after="20"/>
              <w:ind w:left="20"/>
              <w:jc w:val="both"/>
            </w:pPr>
            <w:r>
              <w:rPr>
                <w:rFonts w:ascii="Times New Roman"/>
                <w:b w:val="false"/>
                <w:i w:val="false"/>
                <w:color w:val="000000"/>
                <w:sz w:val="20"/>
              </w:rPr>
              <w:t>
Мамандық:</w:t>
            </w:r>
          </w:p>
          <w:bookmarkEnd w:id="338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0" w:id="3386"/>
          <w:p>
            <w:pPr>
              <w:spacing w:after="20"/>
              <w:ind w:left="20"/>
              <w:jc w:val="both"/>
            </w:pPr>
            <w:r>
              <w:rPr>
                <w:rFonts w:ascii="Times New Roman"/>
                <w:b w:val="false"/>
                <w:i w:val="false"/>
                <w:color w:val="000000"/>
                <w:sz w:val="20"/>
              </w:rPr>
              <w:t>
Біліктілік:</w:t>
            </w:r>
          </w:p>
          <w:bookmarkEnd w:id="338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 қалау бойынша кемінде бір жыл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1" w:id="3387"/>
          <w:p>
            <w:pPr>
              <w:spacing w:after="20"/>
              <w:ind w:left="20"/>
              <w:jc w:val="both"/>
            </w:pPr>
            <w:r>
              <w:rPr>
                <w:rFonts w:ascii="Times New Roman"/>
                <w:b w:val="false"/>
                <w:i w:val="false"/>
                <w:color w:val="000000"/>
                <w:sz w:val="20"/>
              </w:rPr>
              <w:t xml:space="preserve">
7114-3-001 Асфальтбетоншы </w:t>
            </w:r>
          </w:p>
          <w:bookmarkEnd w:id="3387"/>
          <w:p>
            <w:pPr>
              <w:spacing w:after="20"/>
              <w:ind w:left="20"/>
              <w:jc w:val="both"/>
            </w:pPr>
            <w:r>
              <w:rPr>
                <w:rFonts w:ascii="Times New Roman"/>
                <w:b w:val="false"/>
                <w:i w:val="false"/>
                <w:color w:val="000000"/>
                <w:sz w:val="20"/>
              </w:rPr>
              <w:t>
7114-3-002 Бетоншы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қоспасын төсеу, нығыздау, бетонға күтім жасау, құрылыс кезінде бетон беттерін өңдеу, сондай-ақ ғимараттар мен құрылыстарды кеңейту, реконструкциялау, қалпына келтіру және күрделі жөндеу бойынша бірқатар жұмыстар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Қарапайым бетондау жұмыстарының кешенін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2" w:id="3388"/>
          <w:p>
            <w:pPr>
              <w:spacing w:after="20"/>
              <w:ind w:left="20"/>
              <w:jc w:val="both"/>
            </w:pPr>
            <w:r>
              <w:rPr>
                <w:rFonts w:ascii="Times New Roman"/>
                <w:b w:val="false"/>
                <w:i w:val="false"/>
                <w:color w:val="000000"/>
                <w:sz w:val="20"/>
              </w:rPr>
              <w:t>
Еңбек функциясы 1:</w:t>
            </w:r>
          </w:p>
          <w:bookmarkEnd w:id="3388"/>
          <w:p>
            <w:pPr>
              <w:spacing w:after="20"/>
              <w:ind w:left="20"/>
              <w:jc w:val="both"/>
            </w:pPr>
            <w:r>
              <w:rPr>
                <w:rFonts w:ascii="Times New Roman"/>
                <w:b w:val="false"/>
                <w:i w:val="false"/>
                <w:color w:val="000000"/>
                <w:sz w:val="20"/>
              </w:rPr>
              <w:t>
Қарапайым бетондау жұмыстарының кешенін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3" w:id="3389"/>
          <w:p>
            <w:pPr>
              <w:spacing w:after="20"/>
              <w:ind w:left="20"/>
              <w:jc w:val="both"/>
            </w:pPr>
            <w:r>
              <w:rPr>
                <w:rFonts w:ascii="Times New Roman"/>
                <w:b w:val="false"/>
                <w:i w:val="false"/>
                <w:color w:val="000000"/>
                <w:sz w:val="20"/>
              </w:rPr>
              <w:t>
Дағды 1:</w:t>
            </w:r>
          </w:p>
          <w:bookmarkEnd w:id="3389"/>
          <w:p>
            <w:pPr>
              <w:spacing w:after="20"/>
              <w:ind w:left="20"/>
              <w:jc w:val="both"/>
            </w:pPr>
            <w:r>
              <w:rPr>
                <w:rFonts w:ascii="Times New Roman"/>
                <w:b w:val="false"/>
                <w:i w:val="false"/>
                <w:color w:val="000000"/>
                <w:sz w:val="20"/>
              </w:rPr>
              <w:t>
Бетон қоспасын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4" w:id="3390"/>
          <w:p>
            <w:pPr>
              <w:spacing w:after="20"/>
              <w:ind w:left="20"/>
              <w:jc w:val="both"/>
            </w:pPr>
            <w:r>
              <w:rPr>
                <w:rFonts w:ascii="Times New Roman"/>
                <w:b w:val="false"/>
                <w:i w:val="false"/>
                <w:color w:val="000000"/>
                <w:sz w:val="20"/>
              </w:rPr>
              <w:t>
Машықтар:</w:t>
            </w:r>
          </w:p>
          <w:bookmarkEnd w:id="3390"/>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Бетон қоспасын мөлшерге сәйкес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Контейнерлерден және бетон араластырғыш машинаның науасына бетон қоспасын шелектерге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Бетон жұмыстарына қол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өрт қауіпсіздігі, электр қауіпсіздігі талаптарын сақтауғ,</w:t>
            </w:r>
          </w:p>
          <w:p>
            <w:pPr>
              <w:spacing w:after="20"/>
              <w:ind w:left="20"/>
              <w:jc w:val="both"/>
            </w:pPr>
            <w:r>
              <w:rPr>
                <w:rFonts w:ascii="Times New Roman"/>
                <w:b w:val="false"/>
                <w:i w:val="false"/>
                <w:color w:val="000000"/>
                <w:sz w:val="20"/>
              </w:rPr>
              <w:t>
өндірістік санитария және еңбек гигиенасы, жеке қорғаныс құралдарын пайдалану, зардап шеккендерге алғашқы медициналық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0" w:id="3391"/>
          <w:p>
            <w:pPr>
              <w:spacing w:after="20"/>
              <w:ind w:left="20"/>
              <w:jc w:val="both"/>
            </w:pPr>
            <w:r>
              <w:rPr>
                <w:rFonts w:ascii="Times New Roman"/>
                <w:b w:val="false"/>
                <w:i w:val="false"/>
                <w:color w:val="000000"/>
                <w:sz w:val="20"/>
              </w:rPr>
              <w:t>
Білімдер:</w:t>
            </w:r>
          </w:p>
          <w:bookmarkEnd w:id="3391"/>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Бетон және темірбетон бұйымдары мен конструкцияларының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Бетонның құрамы, байланыстырғыштардың түрлері, толтырғыштар, бетон қоспаларына қоспалар, бетон және бетон қоспасының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Бетон араластырғыш машинадан бетон қоспаларын қабылдау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Жүктеу операциялары кезінде ым-ишарамен сигнал беру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Бетон жұмыстарына арналған қол құралдарының мақсаты;</w:t>
            </w:r>
          </w:p>
          <w:p>
            <w:pPr>
              <w:spacing w:after="20"/>
              <w:ind w:left="20"/>
              <w:jc w:val="both"/>
            </w:pPr>
            <w:r>
              <w:rPr>
                <w:rFonts w:ascii="Times New Roman"/>
                <w:b w:val="false"/>
                <w:i w:val="false"/>
                <w:color w:val="000000"/>
                <w:sz w:val="20"/>
              </w:rPr>
              <w:t>
6. Еңбекті қорғау, өрт қауіпсіздігі, электр қауіпсіздігі, өндірістік санитария және еңбек гигиенасына қойылатын талаптар, зардап шеккен адамға алғашқы медициналық көмек көрсету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7" w:id="3392"/>
          <w:p>
            <w:pPr>
              <w:spacing w:after="20"/>
              <w:ind w:left="20"/>
              <w:jc w:val="both"/>
            </w:pPr>
            <w:r>
              <w:rPr>
                <w:rFonts w:ascii="Times New Roman"/>
                <w:b w:val="false"/>
                <w:i w:val="false"/>
                <w:color w:val="000000"/>
                <w:sz w:val="20"/>
              </w:rPr>
              <w:t>
Дағды 2:</w:t>
            </w:r>
          </w:p>
          <w:bookmarkEnd w:id="3392"/>
          <w:p>
            <w:pPr>
              <w:spacing w:after="20"/>
              <w:ind w:left="20"/>
              <w:jc w:val="both"/>
            </w:pPr>
            <w:r>
              <w:rPr>
                <w:rFonts w:ascii="Times New Roman"/>
                <w:b w:val="false"/>
                <w:i w:val="false"/>
                <w:color w:val="000000"/>
                <w:sz w:val="20"/>
              </w:rPr>
              <w:t>
Бетон және темірбетон конструкцияларын бөлшектеу, олардың тесіктерін тесу, темірбетон қадаларының бастарын кесу.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8" w:id="3393"/>
          <w:p>
            <w:pPr>
              <w:spacing w:after="20"/>
              <w:ind w:left="20"/>
              <w:jc w:val="both"/>
            </w:pPr>
            <w:r>
              <w:rPr>
                <w:rFonts w:ascii="Times New Roman"/>
                <w:b w:val="false"/>
                <w:i w:val="false"/>
                <w:color w:val="000000"/>
                <w:sz w:val="20"/>
              </w:rPr>
              <w:t>
Машықтар:</w:t>
            </w:r>
          </w:p>
          <w:bookmarkEnd w:id="3393"/>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 құралдарымен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Бетон және темірбетон конструкцияларын қолмен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Бетон және темірбетон конструкцияларындағы саңылаулар мен ойықтарды 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 қалдықтары мен қоқысты нұсқауларға сәйкес белгіленген орындарға шығару;</w:t>
            </w:r>
          </w:p>
          <w:p>
            <w:pPr>
              <w:spacing w:after="20"/>
              <w:ind w:left="20"/>
              <w:jc w:val="both"/>
            </w:pPr>
            <w:r>
              <w:rPr>
                <w:rFonts w:ascii="Times New Roman"/>
                <w:b w:val="false"/>
                <w:i w:val="false"/>
                <w:color w:val="000000"/>
                <w:sz w:val="20"/>
              </w:rPr>
              <w:t>
5. Еңбекті қорғау, өрт қауіпсіздігі, электр қауіпсіздігі талаптарын сақтауға, өндірістік санитария және еңбек гигиенасы, жеке қорғаныс құралдарын пайдалану, зардап шеккендерге алғашқы медициналық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4" w:id="3394"/>
          <w:p>
            <w:pPr>
              <w:spacing w:after="20"/>
              <w:ind w:left="20"/>
              <w:jc w:val="both"/>
            </w:pPr>
            <w:r>
              <w:rPr>
                <w:rFonts w:ascii="Times New Roman"/>
                <w:b w:val="false"/>
                <w:i w:val="false"/>
                <w:color w:val="000000"/>
                <w:sz w:val="20"/>
              </w:rPr>
              <w:t>
Білімдер:</w:t>
            </w:r>
          </w:p>
          <w:bookmarkEnd w:id="3394"/>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Бетон және темірбетон бұйымдары мен конструкцияларының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Бетон және темірбетон конструкцияларын бөлшектеу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Жүктеу операциялары кезінде ым-ишарамен сигнал беру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қалдықтарын кәдеге жарату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Бетон жұмыстарына арналған қол құралдарының мақсаты;</w:t>
            </w:r>
          </w:p>
          <w:p>
            <w:pPr>
              <w:spacing w:after="20"/>
              <w:ind w:left="20"/>
              <w:jc w:val="both"/>
            </w:pPr>
            <w:r>
              <w:rPr>
                <w:rFonts w:ascii="Times New Roman"/>
                <w:b w:val="false"/>
                <w:i w:val="false"/>
                <w:color w:val="000000"/>
                <w:sz w:val="20"/>
              </w:rPr>
              <w:t>
6. Еңбекті қорғау, өрт қауіпсіздігі, электр қауіпсіздігі, өндірістік санитария және еңбек гигиенасына қойылатын талаптар, зардап шеккен адамға алғашқы медициналық көмек көрсету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1" w:id="3395"/>
          <w:p>
            <w:pPr>
              <w:spacing w:after="20"/>
              <w:ind w:left="20"/>
              <w:jc w:val="both"/>
            </w:pPr>
            <w:r>
              <w:rPr>
                <w:rFonts w:ascii="Times New Roman"/>
                <w:b w:val="false"/>
                <w:i w:val="false"/>
                <w:color w:val="000000"/>
                <w:sz w:val="20"/>
              </w:rPr>
              <w:t>
Дербестік және жауапкершілік</w:t>
            </w:r>
          </w:p>
          <w:bookmarkEnd w:id="3395"/>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төсегіш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төсегіш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жұмыстарды супервайзеры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бастығы (құрылыста)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Кәсіптің карточкасы "Бетон төсегіш":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7114-3-003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төсегіш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№19169 тіркелді). </w:t>
            </w:r>
          </w:p>
          <w:p>
            <w:pPr>
              <w:spacing w:after="20"/>
              <w:ind w:left="20"/>
              <w:jc w:val="both"/>
            </w:pPr>
            <w:r>
              <w:rPr>
                <w:rFonts w:ascii="Times New Roman"/>
                <w:b w:val="false"/>
                <w:i w:val="false"/>
                <w:color w:val="000000"/>
                <w:sz w:val="20"/>
              </w:rPr>
              <w:t xml:space="preserve">
Асфальтбетоншы, 1-5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6" w:id="3396"/>
          <w:p>
            <w:pPr>
              <w:spacing w:after="20"/>
              <w:ind w:left="20"/>
              <w:jc w:val="both"/>
            </w:pPr>
            <w:r>
              <w:rPr>
                <w:rFonts w:ascii="Times New Roman"/>
                <w:b w:val="false"/>
                <w:i w:val="false"/>
                <w:color w:val="000000"/>
                <w:sz w:val="20"/>
              </w:rPr>
              <w:t>
Білім деңгейі:</w:t>
            </w:r>
          </w:p>
          <w:bookmarkEnd w:id="3396"/>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7" w:id="3397"/>
          <w:p>
            <w:pPr>
              <w:spacing w:after="20"/>
              <w:ind w:left="20"/>
              <w:jc w:val="both"/>
            </w:pPr>
            <w:r>
              <w:rPr>
                <w:rFonts w:ascii="Times New Roman"/>
                <w:b w:val="false"/>
                <w:i w:val="false"/>
                <w:color w:val="000000"/>
                <w:sz w:val="20"/>
              </w:rPr>
              <w:t>
Мамандық:</w:t>
            </w:r>
          </w:p>
          <w:bookmarkEnd w:id="3397"/>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Жабуға арналған негіздерді орнату бойынша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8" w:id="3398"/>
          <w:p>
            <w:pPr>
              <w:spacing w:after="20"/>
              <w:ind w:left="20"/>
              <w:jc w:val="both"/>
            </w:pPr>
            <w:r>
              <w:rPr>
                <w:rFonts w:ascii="Times New Roman"/>
                <w:b w:val="false"/>
                <w:i w:val="false"/>
                <w:color w:val="000000"/>
                <w:sz w:val="20"/>
              </w:rPr>
              <w:t>
7114-3-001 Асфальтбетоншы</w:t>
            </w:r>
          </w:p>
          <w:bookmarkEnd w:id="3398"/>
          <w:p>
            <w:pPr>
              <w:spacing w:after="20"/>
              <w:ind w:left="20"/>
              <w:jc w:val="both"/>
            </w:pPr>
            <w:r>
              <w:rPr>
                <w:rFonts w:ascii="Times New Roman"/>
                <w:b w:val="false"/>
                <w:i w:val="false"/>
                <w:color w:val="000000"/>
                <w:sz w:val="20"/>
              </w:rPr>
              <w:t>
7114-3-002 Бетоншы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қоспасын төсеу, тығыздау, бетонға күтім жасау, құрылыс кезінде бетон беттерін өңдеу, сондай-ақ ғимараттар мен құрылыстарды кеңейту, реконструкциялау, қалпына келтіру және күрделі жөндеу бойынша жұмыстар кешенін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Күрделілігі орташа бетон жұмыстарының кешенін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9" w:id="3399"/>
          <w:p>
            <w:pPr>
              <w:spacing w:after="20"/>
              <w:ind w:left="20"/>
              <w:jc w:val="both"/>
            </w:pPr>
            <w:r>
              <w:rPr>
                <w:rFonts w:ascii="Times New Roman"/>
                <w:b w:val="false"/>
                <w:i w:val="false"/>
                <w:color w:val="000000"/>
                <w:sz w:val="20"/>
              </w:rPr>
              <w:t>
Еңбек функциясы 1:</w:t>
            </w:r>
          </w:p>
          <w:bookmarkEnd w:id="3399"/>
          <w:p>
            <w:pPr>
              <w:spacing w:after="20"/>
              <w:ind w:left="20"/>
              <w:jc w:val="both"/>
            </w:pPr>
            <w:r>
              <w:rPr>
                <w:rFonts w:ascii="Times New Roman"/>
                <w:b w:val="false"/>
                <w:i w:val="false"/>
                <w:color w:val="000000"/>
                <w:sz w:val="20"/>
              </w:rPr>
              <w:t>
Күрделілігі орташа бетон жұмыстарының кешенін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0" w:id="3400"/>
          <w:p>
            <w:pPr>
              <w:spacing w:after="20"/>
              <w:ind w:left="20"/>
              <w:jc w:val="both"/>
            </w:pPr>
            <w:r>
              <w:rPr>
                <w:rFonts w:ascii="Times New Roman"/>
                <w:b w:val="false"/>
                <w:i w:val="false"/>
                <w:color w:val="000000"/>
                <w:sz w:val="20"/>
              </w:rPr>
              <w:t>
Дағды 1:</w:t>
            </w:r>
          </w:p>
          <w:bookmarkEnd w:id="3400"/>
          <w:p>
            <w:pPr>
              <w:spacing w:after="20"/>
              <w:ind w:left="20"/>
              <w:jc w:val="both"/>
            </w:pPr>
            <w:r>
              <w:rPr>
                <w:rFonts w:ascii="Times New Roman"/>
                <w:b w:val="false"/>
                <w:i w:val="false"/>
                <w:color w:val="000000"/>
                <w:sz w:val="20"/>
              </w:rPr>
              <w:t>
Бетон қоспасын көлденең жазықтықтарға төсеу.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1" w:id="3401"/>
          <w:p>
            <w:pPr>
              <w:spacing w:after="20"/>
              <w:ind w:left="20"/>
              <w:jc w:val="both"/>
            </w:pPr>
            <w:r>
              <w:rPr>
                <w:rFonts w:ascii="Times New Roman"/>
                <w:b w:val="false"/>
                <w:i w:val="false"/>
                <w:color w:val="000000"/>
                <w:sz w:val="20"/>
              </w:rPr>
              <w:t>
Машықтар:</w:t>
            </w:r>
          </w:p>
          <w:bookmarkEnd w:id="3401"/>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Бетон жұмыстарына арналған электрлендірілген, пневматикалық және қол құралдарымен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Қауғаны ілмектерге (қапсырмалар, ілгектер) түгендеу сызықтарымен 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Бетон қоспасын төсеу орнына бетон қоспасын беру үшін әртүрлі жабдықты пайдаланып құрылымға бетон қоспасын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Бетон қоспасын тығыздау үшін діріл режимін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өрт қауіпсіздігі, электр қауіпсіздігі талаптарын сақтау,</w:t>
            </w:r>
          </w:p>
          <w:p>
            <w:pPr>
              <w:spacing w:after="20"/>
              <w:ind w:left="20"/>
              <w:jc w:val="both"/>
            </w:pPr>
            <w:r>
              <w:rPr>
                <w:rFonts w:ascii="Times New Roman"/>
                <w:b w:val="false"/>
                <w:i w:val="false"/>
                <w:color w:val="000000"/>
                <w:sz w:val="20"/>
              </w:rPr>
              <w:t>
өндірістік санитария және еңбек гигиенасы, жеке қорғаныс құралдарын қолдану, жәбірленушіге алғашқы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8" w:id="3402"/>
          <w:p>
            <w:pPr>
              <w:spacing w:after="20"/>
              <w:ind w:left="20"/>
              <w:jc w:val="both"/>
            </w:pPr>
            <w:r>
              <w:rPr>
                <w:rFonts w:ascii="Times New Roman"/>
                <w:b w:val="false"/>
                <w:i w:val="false"/>
                <w:color w:val="000000"/>
                <w:sz w:val="20"/>
              </w:rPr>
              <w:t>
Білімдер:</w:t>
            </w:r>
          </w:p>
          <w:bookmarkEnd w:id="3402"/>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Бетон және темірбетон бұйымдары мен конструкцияларының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Бетондау алдында қалыптау мен арматураның жай-күйіне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Тиеу жұмыстары кезінде қимылмен сигнал беру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Құрылымды бетондау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Бетонның қасиеттері және бетон қоспасының технологиялық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Бетон қоспасын тығыздау үшін діріл режимінің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Бетонға күтім жасау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Электрлендірілген және пневматикалық аспаптардың және бетон жұмыстарына қолданылатын жабдықтардың мақсаты, жұмыс істеу принциптері;</w:t>
            </w:r>
          </w:p>
          <w:p>
            <w:pPr>
              <w:spacing w:after="20"/>
              <w:ind w:left="20"/>
              <w:jc w:val="both"/>
            </w:pPr>
            <w:r>
              <w:rPr>
                <w:rFonts w:ascii="Times New Roman"/>
                <w:b w:val="false"/>
                <w:i w:val="false"/>
                <w:color w:val="000000"/>
                <w:sz w:val="20"/>
              </w:rPr>
              <w:t>
9. Еңбекті қорғау, өрт қауіпсіздігі, электр қауіпсіздігі, өндірістік санитария және еңбек гигиенасы талаптары, зардап шегушіге алғашқы көмек көрсету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8" w:id="3403"/>
          <w:p>
            <w:pPr>
              <w:spacing w:after="20"/>
              <w:ind w:left="20"/>
              <w:jc w:val="both"/>
            </w:pPr>
            <w:r>
              <w:rPr>
                <w:rFonts w:ascii="Times New Roman"/>
                <w:b w:val="false"/>
                <w:i w:val="false"/>
                <w:color w:val="000000"/>
                <w:sz w:val="20"/>
              </w:rPr>
              <w:t>
Дағды 2:</w:t>
            </w:r>
          </w:p>
          <w:bookmarkEnd w:id="3403"/>
          <w:p>
            <w:pPr>
              <w:spacing w:after="20"/>
              <w:ind w:left="20"/>
              <w:jc w:val="both"/>
            </w:pPr>
            <w:r>
              <w:rPr>
                <w:rFonts w:ascii="Times New Roman"/>
                <w:b w:val="false"/>
                <w:i w:val="false"/>
                <w:color w:val="000000"/>
                <w:sz w:val="20"/>
              </w:rPr>
              <w:t>
Едендердің астыңғы қабаттарын, бетон негіздерін және цемент төсемдерін орнату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9" w:id="3404"/>
          <w:p>
            <w:pPr>
              <w:spacing w:after="20"/>
              <w:ind w:left="20"/>
              <w:jc w:val="both"/>
            </w:pPr>
            <w:r>
              <w:rPr>
                <w:rFonts w:ascii="Times New Roman"/>
                <w:b w:val="false"/>
                <w:i w:val="false"/>
                <w:color w:val="000000"/>
                <w:sz w:val="20"/>
              </w:rPr>
              <w:t>
Машықтар:</w:t>
            </w:r>
          </w:p>
          <w:bookmarkEnd w:id="3404"/>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Бетон жұмыстарына арналған электрлендірілген, пневматикалық, қолмен және бақылау-өлшеу құралымен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Бетон негіздерін едендер мен ерітінді төсемдерін орнату үшін әртүрлі негіздерді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Едендерді құю кезінде стяжканы тегістейтін бағыттағыштарды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құралдар мен жабдықтардың көмегімен бетон немесе ерітінді қоспасын төсеу және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Бетон қоспасын тығыздау үшін діріл режимін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Бетон мен ерітінді қоспасын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өрт қауіпсіздігі, электр қауіпсіздігі талаптарын сақтау,</w:t>
            </w:r>
          </w:p>
          <w:p>
            <w:pPr>
              <w:spacing w:after="20"/>
              <w:ind w:left="20"/>
              <w:jc w:val="both"/>
            </w:pPr>
            <w:r>
              <w:rPr>
                <w:rFonts w:ascii="Times New Roman"/>
                <w:b w:val="false"/>
                <w:i w:val="false"/>
                <w:color w:val="000000"/>
                <w:sz w:val="20"/>
              </w:rPr>
              <w:t>
өндірістік санитария және еңбек гигиенасы, жеке қорғаныс құралдарын қолдану, жәбірленушіге алғашқы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8" w:id="3405"/>
          <w:p>
            <w:pPr>
              <w:spacing w:after="20"/>
              <w:ind w:left="20"/>
              <w:jc w:val="both"/>
            </w:pPr>
            <w:r>
              <w:rPr>
                <w:rFonts w:ascii="Times New Roman"/>
                <w:b w:val="false"/>
                <w:i w:val="false"/>
                <w:color w:val="000000"/>
                <w:sz w:val="20"/>
              </w:rPr>
              <w:t>
Білімдер:</w:t>
            </w:r>
          </w:p>
          <w:bookmarkEnd w:id="3405"/>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Бетон және темірбетон бұйымдары мен конструкцияларының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Тиеу жұмыстары кезінде қимылмен сигнал беру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Едендердің астыңғы қабаттары мен бетон негіздерін орнату әдістері мен технологиясы, ерітінді байланыстарын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Бетондардың, ерітінділердің қасиеттері және бетон және ерітінді қоспаларының технологиялық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Бетон қоспасын тығыздау үшін діріл режимінің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Бетон мен ерітінділерді күту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Едендердің астыңғы қабаттары мен бетон негіздерін, ерітінді байланыстарын орнату үшін қолданылатын электрлендірілген және пневматикалық құралдар мен жабдықтардың мақсаты, жұмыс істеу принциптері;</w:t>
            </w:r>
          </w:p>
          <w:p>
            <w:pPr>
              <w:spacing w:after="20"/>
              <w:ind w:left="20"/>
              <w:jc w:val="both"/>
            </w:pPr>
            <w:r>
              <w:rPr>
                <w:rFonts w:ascii="Times New Roman"/>
                <w:b w:val="false"/>
                <w:i w:val="false"/>
                <w:color w:val="000000"/>
                <w:sz w:val="20"/>
              </w:rPr>
              <w:t>
8. Еңбекті қорғау, өрт қауіпсіздігі, электр қауіпсіздігі, өндірістік санитария және еңбек гигиенасы талаптары, зардап шегушіге алғашқы көмек көрсету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7" w:id="3406"/>
          <w:p>
            <w:pPr>
              <w:spacing w:after="20"/>
              <w:ind w:left="20"/>
              <w:jc w:val="both"/>
            </w:pPr>
            <w:r>
              <w:rPr>
                <w:rFonts w:ascii="Times New Roman"/>
                <w:b w:val="false"/>
                <w:i w:val="false"/>
                <w:color w:val="000000"/>
                <w:sz w:val="20"/>
              </w:rPr>
              <w:t>
Дағды 3:</w:t>
            </w:r>
          </w:p>
          <w:bookmarkEnd w:id="3406"/>
          <w:p>
            <w:pPr>
              <w:spacing w:after="20"/>
              <w:ind w:left="20"/>
              <w:jc w:val="both"/>
            </w:pPr>
            <w:r>
              <w:rPr>
                <w:rFonts w:ascii="Times New Roman"/>
                <w:b w:val="false"/>
                <w:i w:val="false"/>
                <w:color w:val="000000"/>
                <w:sz w:val="20"/>
              </w:rPr>
              <w:t>
Бетон және темірбетон конструкцияларын бөлшектеу және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8" w:id="3407"/>
          <w:p>
            <w:pPr>
              <w:spacing w:after="20"/>
              <w:ind w:left="20"/>
              <w:jc w:val="both"/>
            </w:pPr>
            <w:r>
              <w:rPr>
                <w:rFonts w:ascii="Times New Roman"/>
                <w:b w:val="false"/>
                <w:i w:val="false"/>
                <w:color w:val="000000"/>
                <w:sz w:val="20"/>
              </w:rPr>
              <w:t>
Машықтар:</w:t>
            </w:r>
          </w:p>
          <w:bookmarkEnd w:id="3407"/>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Электрлендірілген, пневматикалық және қол аспаптары мен жабдықтарымен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Құрылымдардың бетіндегі ақауларды бетон қоспасымен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өрт қауіпсіздігі, электр қауіпсіздігі талаптарын сақтау,</w:t>
            </w:r>
          </w:p>
          <w:p>
            <w:pPr>
              <w:spacing w:after="20"/>
              <w:ind w:left="20"/>
              <w:jc w:val="both"/>
            </w:pPr>
            <w:r>
              <w:rPr>
                <w:rFonts w:ascii="Times New Roman"/>
                <w:b w:val="false"/>
                <w:i w:val="false"/>
                <w:color w:val="000000"/>
                <w:sz w:val="20"/>
              </w:rPr>
              <w:t>
өндірістік санитария және еңбек гигиенасы, жеке қорғаныс құралдарын қолдану, жәбірленушіге алғашқы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3" w:id="3408"/>
          <w:p>
            <w:pPr>
              <w:spacing w:after="20"/>
              <w:ind w:left="20"/>
              <w:jc w:val="both"/>
            </w:pPr>
            <w:r>
              <w:rPr>
                <w:rFonts w:ascii="Times New Roman"/>
                <w:b w:val="false"/>
                <w:i w:val="false"/>
                <w:color w:val="000000"/>
                <w:sz w:val="20"/>
              </w:rPr>
              <w:t>
Білімдер:</w:t>
            </w:r>
          </w:p>
          <w:bookmarkEnd w:id="3408"/>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Бетон және темірбетон бұйымдары мен конструкцияларының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Тиеу жұмыстары кезінде қимылмен сигнал беру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Бетон және темірбетон конструкцияларын бөлшектеу және жөндеу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Бетонның қасиеттері және бетон қоспасының технологиялық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Бетон және темірбетон конструкцияларын бөлшектеуге арналған электрлендірілген және пневматикалық құралдар мен қолданылатын жабдықтардың мақсаты,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Құрылыс қоқыстарын кәдеге жарату ережелері;</w:t>
            </w:r>
          </w:p>
          <w:p>
            <w:pPr>
              <w:spacing w:after="20"/>
              <w:ind w:left="20"/>
              <w:jc w:val="both"/>
            </w:pPr>
            <w:r>
              <w:rPr>
                <w:rFonts w:ascii="Times New Roman"/>
                <w:b w:val="false"/>
                <w:i w:val="false"/>
                <w:color w:val="000000"/>
                <w:sz w:val="20"/>
              </w:rPr>
              <w:t>
7. Еңбекті қорғау, өрт қауіпсіздігі, электр қауіпсіздігі, өндірістік санитария және еңбек гигиенасы талаптары, зардап шегушіге алғашқы көмек көрсету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1" w:id="3409"/>
          <w:p>
            <w:pPr>
              <w:spacing w:after="20"/>
              <w:ind w:left="20"/>
              <w:jc w:val="both"/>
            </w:pPr>
            <w:r>
              <w:rPr>
                <w:rFonts w:ascii="Times New Roman"/>
                <w:b w:val="false"/>
                <w:i w:val="false"/>
                <w:color w:val="000000"/>
                <w:sz w:val="20"/>
              </w:rPr>
              <w:t>
Дербестік және жауапкершілік</w:t>
            </w:r>
          </w:p>
          <w:bookmarkEnd w:id="3409"/>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төсегіш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жұмыстарының супервайзері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Құрылыстың басшысы (басқарушысы)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Кәсіптің карточкасы "Бетон төсегіш":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7114-3-003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төсегіш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№19169 тіркелді). </w:t>
            </w:r>
          </w:p>
          <w:p>
            <w:pPr>
              <w:spacing w:after="20"/>
              <w:ind w:left="20"/>
              <w:jc w:val="both"/>
            </w:pPr>
            <w:r>
              <w:rPr>
                <w:rFonts w:ascii="Times New Roman"/>
                <w:b w:val="false"/>
                <w:i w:val="false"/>
                <w:color w:val="000000"/>
                <w:sz w:val="20"/>
              </w:rPr>
              <w:t xml:space="preserve">
Асфальтбетоншы, 1-5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6" w:id="3410"/>
          <w:p>
            <w:pPr>
              <w:spacing w:after="20"/>
              <w:ind w:left="20"/>
              <w:jc w:val="both"/>
            </w:pPr>
            <w:r>
              <w:rPr>
                <w:rFonts w:ascii="Times New Roman"/>
                <w:b w:val="false"/>
                <w:i w:val="false"/>
                <w:color w:val="000000"/>
                <w:sz w:val="20"/>
              </w:rPr>
              <w:t>
Білім деңгейі:</w:t>
            </w:r>
          </w:p>
          <w:bookmarkEnd w:id="3410"/>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7" w:id="3411"/>
          <w:p>
            <w:pPr>
              <w:spacing w:after="20"/>
              <w:ind w:left="20"/>
              <w:jc w:val="both"/>
            </w:pPr>
            <w:r>
              <w:rPr>
                <w:rFonts w:ascii="Times New Roman"/>
                <w:b w:val="false"/>
                <w:i w:val="false"/>
                <w:color w:val="000000"/>
                <w:sz w:val="20"/>
              </w:rPr>
              <w:t>
Мамандық:</w:t>
            </w:r>
          </w:p>
          <w:bookmarkEnd w:id="3411"/>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Жабуға арналған негіздерді орнату бойынша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8" w:id="3412"/>
          <w:p>
            <w:pPr>
              <w:spacing w:after="20"/>
              <w:ind w:left="20"/>
              <w:jc w:val="both"/>
            </w:pPr>
            <w:r>
              <w:rPr>
                <w:rFonts w:ascii="Times New Roman"/>
                <w:b w:val="false"/>
                <w:i w:val="false"/>
                <w:color w:val="000000"/>
                <w:sz w:val="20"/>
              </w:rPr>
              <w:t>
7114-3-001 Асфальтбетоншы</w:t>
            </w:r>
          </w:p>
          <w:bookmarkEnd w:id="3412"/>
          <w:p>
            <w:pPr>
              <w:spacing w:after="20"/>
              <w:ind w:left="20"/>
              <w:jc w:val="both"/>
            </w:pPr>
            <w:r>
              <w:rPr>
                <w:rFonts w:ascii="Times New Roman"/>
                <w:b w:val="false"/>
                <w:i w:val="false"/>
                <w:color w:val="000000"/>
                <w:sz w:val="20"/>
              </w:rPr>
              <w:t>
7114-3-002 Бетоншы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қоспасын төсеу, тығыздау, бетонға күтім жасау, құрылыс кезінде бетон беттерін өңдеу, сондай-ақ ғимараттар мен құрылыстарды кеңейту, реконструкциялау, қалпына келтіру және күрделі жөндеу бойынша жұмыстар кешенін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9" w:id="3413"/>
          <w:p>
            <w:pPr>
              <w:spacing w:after="20"/>
              <w:ind w:left="20"/>
              <w:jc w:val="both"/>
            </w:pPr>
            <w:r>
              <w:rPr>
                <w:rFonts w:ascii="Times New Roman"/>
                <w:b w:val="false"/>
                <w:i w:val="false"/>
                <w:color w:val="000000"/>
                <w:sz w:val="20"/>
              </w:rPr>
              <w:t>
1. Күрделі бетон жұмыстарының кешенін орындау</w:t>
            </w:r>
          </w:p>
          <w:bookmarkEnd w:id="3413"/>
          <w:p>
            <w:pPr>
              <w:spacing w:after="20"/>
              <w:ind w:left="20"/>
              <w:jc w:val="both"/>
            </w:pPr>
            <w:r>
              <w:rPr>
                <w:rFonts w:ascii="Times New Roman"/>
                <w:b w:val="false"/>
                <w:i w:val="false"/>
                <w:color w:val="000000"/>
                <w:sz w:val="20"/>
              </w:rPr>
              <w:t>
2. Күрделілігі жоғары бетон жұмыстарының кешенін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0" w:id="3414"/>
          <w:p>
            <w:pPr>
              <w:spacing w:after="20"/>
              <w:ind w:left="20"/>
              <w:jc w:val="both"/>
            </w:pPr>
            <w:r>
              <w:rPr>
                <w:rFonts w:ascii="Times New Roman"/>
                <w:b w:val="false"/>
                <w:i w:val="false"/>
                <w:color w:val="000000"/>
                <w:sz w:val="20"/>
              </w:rPr>
              <w:t>
Еңбек функциясы 1:</w:t>
            </w:r>
          </w:p>
          <w:bookmarkEnd w:id="3414"/>
          <w:p>
            <w:pPr>
              <w:spacing w:after="20"/>
              <w:ind w:left="20"/>
              <w:jc w:val="both"/>
            </w:pPr>
            <w:r>
              <w:rPr>
                <w:rFonts w:ascii="Times New Roman"/>
                <w:b w:val="false"/>
                <w:i w:val="false"/>
                <w:color w:val="000000"/>
                <w:sz w:val="20"/>
              </w:rPr>
              <w:t>
Күрделі бетон жұмыстарының кешенін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1" w:id="3415"/>
          <w:p>
            <w:pPr>
              <w:spacing w:after="20"/>
              <w:ind w:left="20"/>
              <w:jc w:val="both"/>
            </w:pPr>
            <w:r>
              <w:rPr>
                <w:rFonts w:ascii="Times New Roman"/>
                <w:b w:val="false"/>
                <w:i w:val="false"/>
                <w:color w:val="000000"/>
                <w:sz w:val="20"/>
              </w:rPr>
              <w:t>
Дағды 1:</w:t>
            </w:r>
          </w:p>
          <w:bookmarkEnd w:id="3415"/>
          <w:p>
            <w:pPr>
              <w:spacing w:after="20"/>
              <w:ind w:left="20"/>
              <w:jc w:val="both"/>
            </w:pPr>
            <w:r>
              <w:rPr>
                <w:rFonts w:ascii="Times New Roman"/>
                <w:b w:val="false"/>
                <w:i w:val="false"/>
                <w:color w:val="000000"/>
                <w:sz w:val="20"/>
              </w:rPr>
              <w:t>
Бетон қоспасын тік конструкцияларға, көлбеу жазықтықтарға, су астына төсеу, атом электр станцияларының (атом электр станцияларының) конструкцияларына арнайы және ауыр бетон қоспаларын төсеу.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2" w:id="3416"/>
          <w:p>
            <w:pPr>
              <w:spacing w:after="20"/>
              <w:ind w:left="20"/>
              <w:jc w:val="both"/>
            </w:pPr>
            <w:r>
              <w:rPr>
                <w:rFonts w:ascii="Times New Roman"/>
                <w:b w:val="false"/>
                <w:i w:val="false"/>
                <w:color w:val="000000"/>
                <w:sz w:val="20"/>
              </w:rPr>
              <w:t>
Машықтар:</w:t>
            </w:r>
          </w:p>
          <w:bookmarkEnd w:id="3416"/>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Бетон жұмыстарына арналған электрлендірілген, пневматикалық және қол құралдарымен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Бетон қоспасын бағандарға, қабырғаларға, арқалықтарға, плиталарға, көпір тіректеріне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Бетон қоспасын көлбеу жазықтықтарға салу (бөгеттердің, каналдардың беткейлерінде);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Құрылымға арнайы және ауыр бетон қоспаларын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Бетон қоспасын су астына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6. Бетон қоспасын тығыздау үшін діріл режимін таңдау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7. Бетон қоспасын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Бетонға әртүрлі тәсілдермен күтім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қорғау, өрт қауіпсіздігі, электр қауіпсіздігі талаптарын сақтау,</w:t>
            </w:r>
          </w:p>
          <w:p>
            <w:pPr>
              <w:spacing w:after="20"/>
              <w:ind w:left="20"/>
              <w:jc w:val="both"/>
            </w:pPr>
            <w:r>
              <w:rPr>
                <w:rFonts w:ascii="Times New Roman"/>
                <w:b w:val="false"/>
                <w:i w:val="false"/>
                <w:color w:val="000000"/>
                <w:sz w:val="20"/>
              </w:rPr>
              <w:t>
өндірістік санитария және еңбек гигиенасы, жеке қорғаныс құралдарын қолдану, жәбірленушіге алғашқы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3" w:id="3417"/>
          <w:p>
            <w:pPr>
              <w:spacing w:after="20"/>
              <w:ind w:left="20"/>
              <w:jc w:val="both"/>
            </w:pPr>
            <w:r>
              <w:rPr>
                <w:rFonts w:ascii="Times New Roman"/>
                <w:b w:val="false"/>
                <w:i w:val="false"/>
                <w:color w:val="000000"/>
                <w:sz w:val="20"/>
              </w:rPr>
              <w:t>
Білімдер:</w:t>
            </w:r>
          </w:p>
          <w:bookmarkEnd w:id="3417"/>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Бетон және темірбетон бұйымдары мен конструкцияларының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Бетондау алдында қалыптау мен арматураның жай-күйіне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Тиеу жұмыстары кезінде қимылмен сигнал беру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құрылымдарды бетондау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Дайын бетон және темірбетон бұйымдарының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Бетонның қасиеттері және бетон қоспасының технологиялық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Бетон қоспасын тығыздау үшін діріл режимінің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Бетонға күтім жасау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Электрлендірілген және пневматикалық аспаптардың және бетон жұмыстарына қолданылатын жабдықтардың мақсаты, жұмыс істеу принциптері;</w:t>
            </w:r>
          </w:p>
          <w:p>
            <w:pPr>
              <w:spacing w:after="20"/>
              <w:ind w:left="20"/>
              <w:jc w:val="both"/>
            </w:pPr>
            <w:r>
              <w:rPr>
                <w:rFonts w:ascii="Times New Roman"/>
                <w:b w:val="false"/>
                <w:i w:val="false"/>
                <w:color w:val="000000"/>
                <w:sz w:val="20"/>
              </w:rPr>
              <w:t>
10. Еңбекті қорғау, өрт қауіпсіздігі, электр қауіпсіздігі, өндірістік санитария және еңбек гигиенасы талаптары, зардап шегушіге алғашқы көмек көрсету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4" w:id="3418"/>
          <w:p>
            <w:pPr>
              <w:spacing w:after="20"/>
              <w:ind w:left="20"/>
              <w:jc w:val="both"/>
            </w:pPr>
            <w:r>
              <w:rPr>
                <w:rFonts w:ascii="Times New Roman"/>
                <w:b w:val="false"/>
                <w:i w:val="false"/>
                <w:color w:val="000000"/>
                <w:sz w:val="20"/>
              </w:rPr>
              <w:t>
Дағды 2:</w:t>
            </w:r>
          </w:p>
          <w:bookmarkEnd w:id="3418"/>
          <w:p>
            <w:pPr>
              <w:spacing w:after="20"/>
              <w:ind w:left="20"/>
              <w:jc w:val="both"/>
            </w:pPr>
            <w:r>
              <w:rPr>
                <w:rFonts w:ascii="Times New Roman"/>
                <w:b w:val="false"/>
                <w:i w:val="false"/>
                <w:color w:val="000000"/>
                <w:sz w:val="20"/>
              </w:rPr>
              <w:t>
Цемент едендерін орнату және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5" w:id="3419"/>
          <w:p>
            <w:pPr>
              <w:spacing w:after="20"/>
              <w:ind w:left="20"/>
              <w:jc w:val="both"/>
            </w:pPr>
            <w:r>
              <w:rPr>
                <w:rFonts w:ascii="Times New Roman"/>
                <w:b w:val="false"/>
                <w:i w:val="false"/>
                <w:color w:val="000000"/>
                <w:sz w:val="20"/>
              </w:rPr>
              <w:t>
Машықтар:</w:t>
            </w:r>
          </w:p>
          <w:bookmarkEnd w:id="3419"/>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Бетон жұмыстарына арналған электрлендірілген, пневматикалық, қолмен және бақылау-өлшеу құралымен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Қайта құруға және жөндеуге жататын цемент еденінің элементтерін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Едендерді толтырмас бұрын негіздерді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Едендерді ерітіндімен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Әр түрлі құралдармен және жабдықтармен бетті әрлеу;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Орындалатын жұмыстардың сапасын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өрт қауіпсіздігі, электр қауіпсіздігі талаптарын сақтау,</w:t>
            </w:r>
          </w:p>
          <w:p>
            <w:pPr>
              <w:spacing w:after="20"/>
              <w:ind w:left="20"/>
              <w:jc w:val="both"/>
            </w:pPr>
            <w:r>
              <w:rPr>
                <w:rFonts w:ascii="Times New Roman"/>
                <w:b w:val="false"/>
                <w:i w:val="false"/>
                <w:color w:val="000000"/>
                <w:sz w:val="20"/>
              </w:rPr>
              <w:t>
өндірістік санитария және еңбек гигиенасы, жеке қорғаныс құралдарын қолдану, жәбірленушіге алғашқы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4" w:id="3420"/>
          <w:p>
            <w:pPr>
              <w:spacing w:after="20"/>
              <w:ind w:left="20"/>
              <w:jc w:val="both"/>
            </w:pPr>
            <w:r>
              <w:rPr>
                <w:rFonts w:ascii="Times New Roman"/>
                <w:b w:val="false"/>
                <w:i w:val="false"/>
                <w:color w:val="000000"/>
                <w:sz w:val="20"/>
              </w:rPr>
              <w:t>
Білімдер:</w:t>
            </w:r>
          </w:p>
          <w:bookmarkEnd w:id="3420"/>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Бетон және темірбетон бұйымдары мен конструкцияларының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Цемент едендерін орнату әдістері мен технологиялары, оларды өндіру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Тиеу жұмыстары кезінде қимылмен сигнал беру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Бетондардың, ерітінділердің қасиеттері және бетон және ерітінді қоспаларының технологиялық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Бетон қоспасын тығыздау үшін діріл режимінің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Ерітінділерді күту және оларды әрлеу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Цемент едендерін орнату үшін қолданылатын электрлендірілген және пневматикалық құралдар мен жабдықтардың мақсаты, жұмыс істеу принциптері;</w:t>
            </w:r>
          </w:p>
          <w:p>
            <w:pPr>
              <w:spacing w:after="20"/>
              <w:ind w:left="20"/>
              <w:jc w:val="both"/>
            </w:pPr>
            <w:r>
              <w:rPr>
                <w:rFonts w:ascii="Times New Roman"/>
                <w:b w:val="false"/>
                <w:i w:val="false"/>
                <w:color w:val="000000"/>
                <w:sz w:val="20"/>
              </w:rPr>
              <w:t>
8. Еңбекті қорғау, өрт қауіпсіздігі, электр қауіпсіздігі, өндірістік санитария және еңбек гигиенасы талаптары, зардап шегушіге алғашқы көмек көрсету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3" w:id="3421"/>
          <w:p>
            <w:pPr>
              <w:spacing w:after="20"/>
              <w:ind w:left="20"/>
              <w:jc w:val="both"/>
            </w:pPr>
            <w:r>
              <w:rPr>
                <w:rFonts w:ascii="Times New Roman"/>
                <w:b w:val="false"/>
                <w:i w:val="false"/>
                <w:color w:val="000000"/>
                <w:sz w:val="20"/>
              </w:rPr>
              <w:t>
Еңбек функциясы 2:</w:t>
            </w:r>
          </w:p>
          <w:bookmarkEnd w:id="3421"/>
          <w:p>
            <w:pPr>
              <w:spacing w:after="20"/>
              <w:ind w:left="20"/>
              <w:jc w:val="both"/>
            </w:pPr>
            <w:r>
              <w:rPr>
                <w:rFonts w:ascii="Times New Roman"/>
                <w:b w:val="false"/>
                <w:i w:val="false"/>
                <w:color w:val="000000"/>
                <w:sz w:val="20"/>
              </w:rPr>
              <w:t>
Күрделілігі жоғары бетон жұмыстарының кешенін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4" w:id="3422"/>
          <w:p>
            <w:pPr>
              <w:spacing w:after="20"/>
              <w:ind w:left="20"/>
              <w:jc w:val="both"/>
            </w:pPr>
            <w:r>
              <w:rPr>
                <w:rFonts w:ascii="Times New Roman"/>
                <w:b w:val="false"/>
                <w:i w:val="false"/>
                <w:color w:val="000000"/>
                <w:sz w:val="20"/>
              </w:rPr>
              <w:t>
Дағды 1:</w:t>
            </w:r>
          </w:p>
          <w:bookmarkEnd w:id="3422"/>
          <w:p>
            <w:pPr>
              <w:spacing w:after="20"/>
              <w:ind w:left="20"/>
              <w:jc w:val="both"/>
            </w:pPr>
            <w:r>
              <w:rPr>
                <w:rFonts w:ascii="Times New Roman"/>
                <w:b w:val="false"/>
                <w:i w:val="false"/>
                <w:color w:val="000000"/>
                <w:sz w:val="20"/>
              </w:rPr>
              <w:t>
Бетон қоспасын бір және қос қисықтықтың жұқа қабырғалы конструкцияларына, көпірлердің аралық құрылыстарының күрделі конструкцияларына, кернеулі арматураланған монолитті конструкцияларға төсеу; атом электр станциясы конструкциясына аса ауыр бетон қоспасын төсеу.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5" w:id="3423"/>
          <w:p>
            <w:pPr>
              <w:spacing w:after="20"/>
              <w:ind w:left="20"/>
              <w:jc w:val="both"/>
            </w:pPr>
            <w:r>
              <w:rPr>
                <w:rFonts w:ascii="Times New Roman"/>
                <w:b w:val="false"/>
                <w:i w:val="false"/>
                <w:color w:val="000000"/>
                <w:sz w:val="20"/>
              </w:rPr>
              <w:t>
Машықтар:</w:t>
            </w:r>
          </w:p>
          <w:bookmarkEnd w:id="3423"/>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Бақылау-өлшеу, электрлендірілген, пневматикалық және қол аспаптарымен және бетон жұмыстарына арналған жабдықтармен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Бетон қоспасының қасиеттерін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Бетон қоспасын күмбездердің, бір және қос қисықтық қабықшалардың, резервуарлар мен бункерлердің жұқа қабырғалы конструкцияларына, аэрокамералардың конструкцияларына, жуу галереяларының бөлек қабырғаларына және тұндырғыштардың камерааралық қабырғаларына, спиральді камералардың қабырғаларына, гидроқұрылыстардың жабындылары мен сорғыш құбырларына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Бетон қоспасын көпірлердің аралық құрылыстарының қырлы, қорапты және басқа да күрделі құрылымдарына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Құрылымдарға аса ауыр бетон қоспасын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Бетон қоспасын кернеулі күшейтілген монолитті құрылымдарға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Бетон қоспасын төсеу орнына бетон қоспасын беру үшін әр түрлі жабдықтың көмегімен күрделілігі жоғары конструкцияларға және жету қиын жерлерге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Ауыр бетон қоспасын вибраторлармен тығыздау;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Бетон қоспасын тығыздау үшін діріл режимін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Бетонға әртүрлі тәсілдермен күтім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 сапасын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Кернеулі арматураланған темірбетон бұйымдарын жасау;</w:t>
            </w:r>
          </w:p>
          <w:p>
            <w:pPr>
              <w:spacing w:after="20"/>
              <w:ind w:left="20"/>
              <w:jc w:val="both"/>
            </w:pPr>
            <w:r>
              <w:rPr>
                <w:rFonts w:ascii="Times New Roman"/>
                <w:b w:val="false"/>
                <w:i w:val="false"/>
                <w:color w:val="000000"/>
                <w:sz w:val="20"/>
              </w:rPr>
              <w:t>
13. Нормативтерге сәйкес жұмыстың қауіпсіз және санитарлық-гигиеналық жағдайларын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9" w:id="3424"/>
          <w:p>
            <w:pPr>
              <w:spacing w:after="20"/>
              <w:ind w:left="20"/>
              <w:jc w:val="both"/>
            </w:pPr>
            <w:r>
              <w:rPr>
                <w:rFonts w:ascii="Times New Roman"/>
                <w:b w:val="false"/>
                <w:i w:val="false"/>
                <w:color w:val="000000"/>
                <w:sz w:val="20"/>
              </w:rPr>
              <w:t>
Білімдер:</w:t>
            </w:r>
          </w:p>
          <w:bookmarkEnd w:id="3424"/>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Бетон және темірбетон бұйымдары мен конструкцияларының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Бетондау алдында қалыптау мен арматураның жай-күйіне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Тиеу жұмыстары кезінде қимылмен сигнал беру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Күрделілігі жоғары конструкцияларды бетондау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Кернеулі арматураланған темірбетон бұйымдарын жасау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Дайын бетон және темірбетон бұйымдарының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Бетонның қасиеттері және бетон қоспасының технологиялық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Бетон қоспасын тығыздау үшін діріл режимінің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Бетонға күтім жасау әдістері;</w:t>
            </w:r>
          </w:p>
          <w:p>
            <w:pPr>
              <w:spacing w:after="20"/>
              <w:ind w:left="20"/>
              <w:jc w:val="both"/>
            </w:pPr>
            <w:r>
              <w:rPr>
                <w:rFonts w:ascii="Times New Roman"/>
                <w:b w:val="false"/>
                <w:i w:val="false"/>
                <w:color w:val="000000"/>
                <w:sz w:val="20"/>
              </w:rPr>
              <w:t>
10. Электрлендірілген және пневматикалық құралдар мен бетон жұмыстарына қолданылатын жабдықтардың мақсаты, жұмыс істеу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0" w:id="3425"/>
          <w:p>
            <w:pPr>
              <w:spacing w:after="20"/>
              <w:ind w:left="20"/>
              <w:jc w:val="both"/>
            </w:pPr>
            <w:r>
              <w:rPr>
                <w:rFonts w:ascii="Times New Roman"/>
                <w:b w:val="false"/>
                <w:i w:val="false"/>
                <w:color w:val="000000"/>
                <w:sz w:val="20"/>
              </w:rPr>
              <w:t>
Дағды 2:</w:t>
            </w:r>
          </w:p>
          <w:bookmarkEnd w:id="3425"/>
          <w:p>
            <w:pPr>
              <w:spacing w:after="20"/>
              <w:ind w:left="20"/>
              <w:jc w:val="both"/>
            </w:pPr>
            <w:r>
              <w:rPr>
                <w:rFonts w:ascii="Times New Roman"/>
                <w:b w:val="false"/>
                <w:i w:val="false"/>
                <w:color w:val="000000"/>
                <w:sz w:val="20"/>
              </w:rPr>
              <w:t>
Турбогенераторлардың, қоректік электр сорғыларының іргетастарындағы ипотекалық бөлшектерді бетондау; ұңғымалар мен траншеяларды бетондау.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1" w:id="3426"/>
          <w:p>
            <w:pPr>
              <w:spacing w:after="20"/>
              <w:ind w:left="20"/>
              <w:jc w:val="both"/>
            </w:pPr>
            <w:r>
              <w:rPr>
                <w:rFonts w:ascii="Times New Roman"/>
                <w:b w:val="false"/>
                <w:i w:val="false"/>
                <w:color w:val="000000"/>
                <w:sz w:val="20"/>
              </w:rPr>
              <w:t>
Машықтар:</w:t>
            </w:r>
          </w:p>
          <w:bookmarkEnd w:id="3426"/>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Бетон жұмыстарына арналған электрлендірілген, пневматикалық, қолмен және бақылау-өлшеу құралымен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Бетон қоспасын төсеу орнына бетон қоспасын беру үшін әр түрлі жабдықтың көмегімен күрделілігі жоғары конструкцияларға және жету қиын жерлерге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Нұсқаулыққа сәйкес өндіріс қалдықтарын, қоқыстарды белгіленген орындарға жинауды ұйымдастыру;</w:t>
            </w:r>
          </w:p>
          <w:p>
            <w:pPr>
              <w:spacing w:after="20"/>
              <w:ind w:left="20"/>
              <w:jc w:val="both"/>
            </w:pPr>
            <w:r>
              <w:rPr>
                <w:rFonts w:ascii="Times New Roman"/>
                <w:b w:val="false"/>
                <w:i w:val="false"/>
                <w:color w:val="000000"/>
                <w:sz w:val="20"/>
              </w:rPr>
              <w:t>
4. Орындалатын жұмыстардың сапасын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6" w:id="3427"/>
          <w:p>
            <w:pPr>
              <w:spacing w:after="20"/>
              <w:ind w:left="20"/>
              <w:jc w:val="both"/>
            </w:pPr>
            <w:r>
              <w:rPr>
                <w:rFonts w:ascii="Times New Roman"/>
                <w:b w:val="false"/>
                <w:i w:val="false"/>
                <w:color w:val="000000"/>
                <w:sz w:val="20"/>
              </w:rPr>
              <w:t>
Білімдер:</w:t>
            </w:r>
          </w:p>
          <w:bookmarkEnd w:id="3427"/>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Бетон және темірбетон бұйымдары мен конструкцияларының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Тиеу жұмыстары кезінде қимылмен сигнал беру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 мен траншеяларды бетондау әдістері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Бетондау кезінде монтаждау және салмалы бөлшектерді, оның ішінде анкерлі болттарын орнатуға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Зақымдалған және реконструкцияланатын конструкцияларды күшейту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Бетондардың, ерітінділердің қасиеттері және бетон және ерітінді қоспаларының технологиялық қасиеттері;</w:t>
            </w:r>
          </w:p>
          <w:p>
            <w:pPr>
              <w:spacing w:after="20"/>
              <w:ind w:left="20"/>
              <w:jc w:val="both"/>
            </w:pPr>
            <w:r>
              <w:rPr>
                <w:rFonts w:ascii="Times New Roman"/>
                <w:b w:val="false"/>
                <w:i w:val="false"/>
                <w:color w:val="000000"/>
                <w:sz w:val="20"/>
              </w:rPr>
              <w:t>
7. Бетон қоспасын тығыздау үшін діріл режимінің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4" w:id="3428"/>
          <w:p>
            <w:pPr>
              <w:spacing w:after="20"/>
              <w:ind w:left="20"/>
              <w:jc w:val="both"/>
            </w:pPr>
            <w:r>
              <w:rPr>
                <w:rFonts w:ascii="Times New Roman"/>
                <w:b w:val="false"/>
                <w:i w:val="false"/>
                <w:color w:val="000000"/>
                <w:sz w:val="20"/>
              </w:rPr>
              <w:t>
Дербестік және жауапкершілік</w:t>
            </w:r>
          </w:p>
          <w:bookmarkEnd w:id="3428"/>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жұмыстарының супервайзері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Құрылыстың басшысы (басқарушысы)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Кәсіптің карточкасы "Фасадтар мен аспалы қабырғаларды 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Фасадтар мен аспалы қабырғаларды 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№19169 тіркелді). </w:t>
            </w:r>
          </w:p>
          <w:p>
            <w:pPr>
              <w:spacing w:after="20"/>
              <w:ind w:left="20"/>
              <w:jc w:val="both"/>
            </w:pPr>
            <w:r>
              <w:rPr>
                <w:rFonts w:ascii="Times New Roman"/>
                <w:b w:val="false"/>
                <w:i w:val="false"/>
                <w:color w:val="000000"/>
                <w:sz w:val="20"/>
              </w:rPr>
              <w:t xml:space="preserve">
Құрылыс конструкцияларын монтаждаушы, 2-7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9" w:id="3429"/>
          <w:p>
            <w:pPr>
              <w:spacing w:after="20"/>
              <w:ind w:left="20"/>
              <w:jc w:val="both"/>
            </w:pPr>
            <w:r>
              <w:rPr>
                <w:rFonts w:ascii="Times New Roman"/>
                <w:b w:val="false"/>
                <w:i w:val="false"/>
                <w:color w:val="000000"/>
                <w:sz w:val="20"/>
              </w:rPr>
              <w:t>
Білім деңгейі:</w:t>
            </w:r>
          </w:p>
          <w:bookmarkEnd w:id="3429"/>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0" w:id="3430"/>
          <w:p>
            <w:pPr>
              <w:spacing w:after="20"/>
              <w:ind w:left="20"/>
              <w:jc w:val="both"/>
            </w:pPr>
            <w:r>
              <w:rPr>
                <w:rFonts w:ascii="Times New Roman"/>
                <w:b w:val="false"/>
                <w:i w:val="false"/>
                <w:color w:val="000000"/>
                <w:sz w:val="20"/>
              </w:rPr>
              <w:t>
Мамандық:</w:t>
            </w:r>
          </w:p>
          <w:bookmarkEnd w:id="343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1" w:id="3431"/>
          <w:p>
            <w:pPr>
              <w:spacing w:after="20"/>
              <w:ind w:left="20"/>
              <w:jc w:val="both"/>
            </w:pPr>
            <w:r>
              <w:rPr>
                <w:rFonts w:ascii="Times New Roman"/>
                <w:b w:val="false"/>
                <w:i w:val="false"/>
                <w:color w:val="000000"/>
                <w:sz w:val="20"/>
              </w:rPr>
              <w:t>
Біліктілік:</w:t>
            </w:r>
          </w:p>
          <w:bookmarkEnd w:id="343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қасбет жүйесінің элементтерін орнату бойынша кемінде бір жыл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7214-2-002 Металды конструкцияларды 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жөндеу және реконструкциялау кезінде қасбеттер мен перде қабырғаларын салу.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2" w:id="3432"/>
          <w:p>
            <w:pPr>
              <w:spacing w:after="20"/>
              <w:ind w:left="20"/>
              <w:jc w:val="both"/>
            </w:pPr>
            <w:r>
              <w:rPr>
                <w:rFonts w:ascii="Times New Roman"/>
                <w:b w:val="false"/>
                <w:i w:val="false"/>
                <w:color w:val="000000"/>
                <w:sz w:val="20"/>
              </w:rPr>
              <w:t>
1. Еңбекті қорғау, өрт қауіпсіздігі, электр қауіпсіздігі, өндірістік санитария және еңбек гигиенасы талаптарын сақтау.</w:t>
            </w:r>
          </w:p>
          <w:bookmarkEnd w:id="3432"/>
          <w:p>
            <w:pPr>
              <w:spacing w:after="20"/>
              <w:ind w:left="20"/>
              <w:jc w:val="both"/>
            </w:pPr>
            <w:r>
              <w:rPr>
                <w:rFonts w:ascii="Times New Roman"/>
                <w:b w:val="false"/>
                <w:i w:val="false"/>
                <w:color w:val="000000"/>
                <w:sz w:val="20"/>
              </w:rPr>
              <w:t>
2. Қасбеттер мен перде қабырғаларын қаптауға арналған металл жақтау бағыттауыштары мен бөлшектерін орнату кезінде қолданылатын құралдарды, құрылғыларды, бекітпелерді және жабдықтарды пайдалану мақсаты мен ережелері. Қасбеттер мен перде қабырғаларының металл қаңқа бағыттауыштары мен қаптау бөліктерін орнату технологиясы. Металл қаңқалық бағыттауыштарды және қасбеттік қаптама бөлшектерін бекіту әдістер.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3" w:id="3433"/>
          <w:p>
            <w:pPr>
              <w:spacing w:after="20"/>
              <w:ind w:left="20"/>
              <w:jc w:val="both"/>
            </w:pPr>
            <w:r>
              <w:rPr>
                <w:rFonts w:ascii="Times New Roman"/>
                <w:b w:val="false"/>
                <w:i w:val="false"/>
                <w:color w:val="000000"/>
                <w:sz w:val="20"/>
              </w:rPr>
              <w:t>
Еңбек функциясы 1:</w:t>
            </w:r>
          </w:p>
          <w:bookmarkEnd w:id="3433"/>
          <w:p>
            <w:pPr>
              <w:spacing w:after="20"/>
              <w:ind w:left="20"/>
              <w:jc w:val="both"/>
            </w:pPr>
            <w:r>
              <w:rPr>
                <w:rFonts w:ascii="Times New Roman"/>
                <w:b w:val="false"/>
                <w:i w:val="false"/>
                <w:color w:val="000000"/>
                <w:sz w:val="20"/>
              </w:rPr>
              <w:t>
Еңбекті қорғау, өрт қауіпсіздігі, электр қауіпсіздігі, өндірістік санитария және еңбек гигиенасы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4" w:id="3434"/>
          <w:p>
            <w:pPr>
              <w:spacing w:after="20"/>
              <w:ind w:left="20"/>
              <w:jc w:val="both"/>
            </w:pPr>
            <w:r>
              <w:rPr>
                <w:rFonts w:ascii="Times New Roman"/>
                <w:b w:val="false"/>
                <w:i w:val="false"/>
                <w:color w:val="000000"/>
                <w:sz w:val="20"/>
              </w:rPr>
              <w:t>
Дағды 1:</w:t>
            </w:r>
          </w:p>
          <w:bookmarkEnd w:id="3434"/>
          <w:p>
            <w:pPr>
              <w:spacing w:after="20"/>
              <w:ind w:left="20"/>
              <w:jc w:val="both"/>
            </w:pPr>
            <w:r>
              <w:rPr>
                <w:rFonts w:ascii="Times New Roman"/>
                <w:b w:val="false"/>
                <w:i w:val="false"/>
                <w:color w:val="000000"/>
                <w:sz w:val="20"/>
              </w:rPr>
              <w:t>
Еңбекті қорғау, өрт қауіпсіздігі, электр қауіпсіздігі, өндірістік санитария және еңбек гигиенасы бойынша қолданыстағы заңнама талаптарын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5" w:id="3435"/>
          <w:p>
            <w:pPr>
              <w:spacing w:after="20"/>
              <w:ind w:left="20"/>
              <w:jc w:val="both"/>
            </w:pPr>
            <w:r>
              <w:rPr>
                <w:rFonts w:ascii="Times New Roman"/>
                <w:b w:val="false"/>
                <w:i w:val="false"/>
                <w:color w:val="000000"/>
                <w:sz w:val="20"/>
              </w:rPr>
              <w:t>
Машықтар:</w:t>
            </w:r>
          </w:p>
          <w:bookmarkEnd w:id="3435"/>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санитария және еңбек гигиенасы ережелерін сақтауға, қасбеттер мен перде қабырғаларын орнатуға байланысты жұмыстарды орындау кезінде жеке қорғаныс құралдарын пайдалануға;</w:t>
            </w:r>
          </w:p>
          <w:p>
            <w:pPr>
              <w:spacing w:after="20"/>
              <w:ind w:left="20"/>
              <w:jc w:val="both"/>
            </w:pPr>
            <w:r>
              <w:rPr>
                <w:rFonts w:ascii="Times New Roman"/>
                <w:b w:val="false"/>
                <w:i w:val="false"/>
                <w:color w:val="000000"/>
                <w:sz w:val="20"/>
              </w:rPr>
              <w:t>
2. Өндірістік жазатайым оқиға кезінде зардап шеккен адамға алғашқы медициналық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8" w:id="3436"/>
          <w:p>
            <w:pPr>
              <w:spacing w:after="20"/>
              <w:ind w:left="20"/>
              <w:jc w:val="both"/>
            </w:pPr>
            <w:r>
              <w:rPr>
                <w:rFonts w:ascii="Times New Roman"/>
                <w:b w:val="false"/>
                <w:i w:val="false"/>
                <w:color w:val="000000"/>
                <w:sz w:val="20"/>
              </w:rPr>
              <w:t>
Білімдер:</w:t>
            </w:r>
          </w:p>
          <w:bookmarkEnd w:id="3436"/>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алаңында жұмыстарды орындау кезінде еңбекті қорғау, өрт қауіпсіздігі және электр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санитария және еңбек гигиенасы ережелері;</w:t>
            </w:r>
          </w:p>
          <w:p>
            <w:pPr>
              <w:spacing w:after="20"/>
              <w:ind w:left="20"/>
              <w:jc w:val="both"/>
            </w:pPr>
            <w:r>
              <w:rPr>
                <w:rFonts w:ascii="Times New Roman"/>
                <w:b w:val="false"/>
                <w:i w:val="false"/>
                <w:color w:val="000000"/>
                <w:sz w:val="20"/>
              </w:rPr>
              <w:t>
3. Өндірістік жазатайым оқиғадан зардап шеккендерге алғашқы медициналық көмек көрсету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2" w:id="3437"/>
          <w:p>
            <w:pPr>
              <w:spacing w:after="20"/>
              <w:ind w:left="20"/>
              <w:jc w:val="both"/>
            </w:pPr>
            <w:r>
              <w:rPr>
                <w:rFonts w:ascii="Times New Roman"/>
                <w:b w:val="false"/>
                <w:i w:val="false"/>
                <w:color w:val="000000"/>
                <w:sz w:val="20"/>
              </w:rPr>
              <w:t>
Еңбек функциясы 2:</w:t>
            </w:r>
          </w:p>
          <w:bookmarkEnd w:id="3437"/>
          <w:p>
            <w:pPr>
              <w:spacing w:after="20"/>
              <w:ind w:left="20"/>
              <w:jc w:val="both"/>
            </w:pPr>
            <w:r>
              <w:rPr>
                <w:rFonts w:ascii="Times New Roman"/>
                <w:b w:val="false"/>
                <w:i w:val="false"/>
                <w:color w:val="000000"/>
                <w:sz w:val="20"/>
              </w:rPr>
              <w:t>
Қасбеттер мен перде қабырғаларын қаптауға арналған металл жақтау бағыттауыштары мен бөлшектерін орнату кезінде қолданылатын құралдарды, құрылғыларды, бекітпелерді және жабдықтарды пайдалану мақсаты мен ережелері. Қасбеттер мен перде қабырғаларының металл қаңқа бағыттауыштары мен қаптау бөліктерін орнату технологиясы. Металл қаңқалық бағыттауыштарды және қасбеттік қаптама бөлшектерін бекіту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3" w:id="3438"/>
          <w:p>
            <w:pPr>
              <w:spacing w:after="20"/>
              <w:ind w:left="20"/>
              <w:jc w:val="both"/>
            </w:pPr>
            <w:r>
              <w:rPr>
                <w:rFonts w:ascii="Times New Roman"/>
                <w:b w:val="false"/>
                <w:i w:val="false"/>
                <w:color w:val="000000"/>
                <w:sz w:val="20"/>
              </w:rPr>
              <w:t>
Дағды 1:</w:t>
            </w:r>
          </w:p>
          <w:bookmarkEnd w:id="3438"/>
          <w:p>
            <w:pPr>
              <w:spacing w:after="20"/>
              <w:ind w:left="20"/>
              <w:jc w:val="both"/>
            </w:pPr>
            <w:r>
              <w:rPr>
                <w:rFonts w:ascii="Times New Roman"/>
                <w:b w:val="false"/>
                <w:i w:val="false"/>
                <w:color w:val="000000"/>
                <w:sz w:val="20"/>
              </w:rPr>
              <w:t>
Фасадтар мен перде қабырғаларының пішінді элементтерін 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4" w:id="3439"/>
          <w:p>
            <w:pPr>
              <w:spacing w:after="20"/>
              <w:ind w:left="20"/>
              <w:jc w:val="both"/>
            </w:pPr>
            <w:r>
              <w:rPr>
                <w:rFonts w:ascii="Times New Roman"/>
                <w:b w:val="false"/>
                <w:i w:val="false"/>
                <w:color w:val="000000"/>
                <w:sz w:val="20"/>
              </w:rPr>
              <w:t>
Машықтар:</w:t>
            </w:r>
          </w:p>
          <w:bookmarkEnd w:id="3439"/>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сызбаларын оқу және технологиялық картаны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Фасадтар мен шымылдық қабырғаларының өртке қарсы каналының пішінді бөліктерінің конфигурациясын есептеу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Қасбеттер мен перде қабырғалары үшін өртке қарсы құбырларды дайындау және құрастыру технологиясын сақтау;</w:t>
            </w:r>
          </w:p>
          <w:p>
            <w:pPr>
              <w:spacing w:after="20"/>
              <w:ind w:left="20"/>
              <w:jc w:val="both"/>
            </w:pPr>
            <w:r>
              <w:rPr>
                <w:rFonts w:ascii="Times New Roman"/>
                <w:b w:val="false"/>
                <w:i w:val="false"/>
                <w:color w:val="000000"/>
                <w:sz w:val="20"/>
              </w:rPr>
              <w:t>
4. Қасбеттер мен шымылдық қабырғалары үшін өрт арналарын дайындау, құрастыру және реттеу кезінде қолмен және механикаландырылған құралдар мен құрылғыларды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9" w:id="3440"/>
          <w:p>
            <w:pPr>
              <w:spacing w:after="20"/>
              <w:ind w:left="20"/>
              <w:jc w:val="both"/>
            </w:pPr>
            <w:r>
              <w:rPr>
                <w:rFonts w:ascii="Times New Roman"/>
                <w:b w:val="false"/>
                <w:i w:val="false"/>
                <w:color w:val="000000"/>
                <w:sz w:val="20"/>
              </w:rPr>
              <w:t>
Білімдер:</w:t>
            </w:r>
          </w:p>
          <w:bookmarkEnd w:id="3440"/>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Қасбеттер мен перде қабырғаларының терезе және есік саңылауларын жақтау үшін өрт арнасының құрылымының пішінді бөліктерін дайындауда қолданылатын құралдарды, құрылғыларды және жабдықтарды пайдалану мақсаты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Қасбеттер мен шымылдық қабырғалары үшін өртке қарсы құбырлардың пішінді бөліктерін дайындаудың конструкциясы мен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Сантехника негіздері;</w:t>
            </w:r>
          </w:p>
          <w:p>
            <w:pPr>
              <w:spacing w:after="20"/>
              <w:ind w:left="20"/>
              <w:jc w:val="both"/>
            </w:pPr>
            <w:r>
              <w:rPr>
                <w:rFonts w:ascii="Times New Roman"/>
                <w:b w:val="false"/>
                <w:i w:val="false"/>
                <w:color w:val="000000"/>
                <w:sz w:val="20"/>
              </w:rPr>
              <w:t>
4. Қасбеттер мен шымылдық қабырғаларының өрт арнасының құрылымының пішінді бөліктерін біріктіру және бекіту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4" w:id="3441"/>
          <w:p>
            <w:pPr>
              <w:spacing w:after="20"/>
              <w:ind w:left="20"/>
              <w:jc w:val="both"/>
            </w:pPr>
            <w:r>
              <w:rPr>
                <w:rFonts w:ascii="Times New Roman"/>
                <w:b w:val="false"/>
                <w:i w:val="false"/>
                <w:color w:val="000000"/>
                <w:sz w:val="20"/>
              </w:rPr>
              <w:t>
Дағды 2:</w:t>
            </w:r>
          </w:p>
          <w:bookmarkEnd w:id="3441"/>
          <w:p>
            <w:pPr>
              <w:spacing w:after="20"/>
              <w:ind w:left="20"/>
              <w:jc w:val="both"/>
            </w:pPr>
            <w:r>
              <w:rPr>
                <w:rFonts w:ascii="Times New Roman"/>
                <w:b w:val="false"/>
                <w:i w:val="false"/>
                <w:color w:val="000000"/>
                <w:sz w:val="20"/>
              </w:rPr>
              <w:t>
Фасадтар мен перде қабырғаларының пішінді элементтерін орнату.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5" w:id="3442"/>
          <w:p>
            <w:pPr>
              <w:spacing w:after="20"/>
              <w:ind w:left="20"/>
              <w:jc w:val="both"/>
            </w:pPr>
            <w:r>
              <w:rPr>
                <w:rFonts w:ascii="Times New Roman"/>
                <w:b w:val="false"/>
                <w:i w:val="false"/>
                <w:color w:val="000000"/>
                <w:sz w:val="20"/>
              </w:rPr>
              <w:t>
Машықтар:</w:t>
            </w:r>
          </w:p>
          <w:bookmarkEnd w:id="3442"/>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сызбаларын оқу және технологиялық картаны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Ғимараттың немесе құрылыстың парапет бөлігінде қасбеттер мен перде қабырғаларының пішінді элементтерін бекіту технологиясын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Ғимараттың немесе құрылыстың парапет бөлігіне қасбеттер мен перде қабырғаларының пішінді элементтерін орнату кезінде қолмен және механикаландырылған құралдарды, аспаптар мен құрылғыларды қолдануға;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Терезе және есік саңылауларының периметрі бойынша қасбеттер мен перде қабырғаларының өртке қарсы құрылымын орнату;</w:t>
            </w:r>
          </w:p>
          <w:p>
            <w:pPr>
              <w:spacing w:after="20"/>
              <w:ind w:left="20"/>
              <w:jc w:val="both"/>
            </w:pPr>
            <w:r>
              <w:rPr>
                <w:rFonts w:ascii="Times New Roman"/>
                <w:b w:val="false"/>
                <w:i w:val="false"/>
                <w:color w:val="000000"/>
                <w:sz w:val="20"/>
              </w:rPr>
              <w:t>
5. Ғимараттың немесе құрылыстың парапет бөлігіндегі қасбеттер мен перде қабырғаларының орнатылған пішінді элементтерін геодезиялық белгілер бойынша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1" w:id="3443"/>
          <w:p>
            <w:pPr>
              <w:spacing w:after="20"/>
              <w:ind w:left="20"/>
              <w:jc w:val="both"/>
            </w:pPr>
            <w:r>
              <w:rPr>
                <w:rFonts w:ascii="Times New Roman"/>
                <w:b w:val="false"/>
                <w:i w:val="false"/>
                <w:color w:val="000000"/>
                <w:sz w:val="20"/>
              </w:rPr>
              <w:t>
Білімдер:</w:t>
            </w:r>
          </w:p>
          <w:bookmarkEnd w:id="3443"/>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Ғимараттың, құрылымның парапеттік бөлігіне және терезе мен есік саңылауларының периметрі бойынша қасбеттер мен перде қабырғаларының элементтерін орнату кезінде қолданылатын құралдарды, аспаптарды, құрылғыларды және жабдықтарды пайдалану мақсаты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Ғимараттың, құрылымның парапет бөлігіне және терезе мен есік ойықтарының периметрі бойынша қасбеттер мен перде қабырғаларының пішінді элементтерін орнату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Ғимараттың, құрылыстың парапет бөлігінде және терезе мен есік ойықтарының периметрі бойынша қасбеттер мен перде қабырғаларының пішінді элементтерін бекіту тәсілдері;</w:t>
            </w:r>
          </w:p>
          <w:p>
            <w:pPr>
              <w:spacing w:after="20"/>
              <w:ind w:left="20"/>
              <w:jc w:val="both"/>
            </w:pPr>
            <w:r>
              <w:rPr>
                <w:rFonts w:ascii="Times New Roman"/>
                <w:b w:val="false"/>
                <w:i w:val="false"/>
                <w:color w:val="000000"/>
                <w:sz w:val="20"/>
              </w:rPr>
              <w:t>
4. Ғимараттың, құрылыстың парапет бөлігіне және терезе мен есік ойықтарының периметрі бойынша қасбеттер мен перде қабырғаларының пішінді элементтерін орнату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6" w:id="3444"/>
          <w:p>
            <w:pPr>
              <w:spacing w:after="20"/>
              <w:ind w:left="20"/>
              <w:jc w:val="both"/>
            </w:pPr>
            <w:r>
              <w:rPr>
                <w:rFonts w:ascii="Times New Roman"/>
                <w:b w:val="false"/>
                <w:i w:val="false"/>
                <w:color w:val="000000"/>
                <w:sz w:val="20"/>
              </w:rPr>
              <w:t>
Дербестік және жауапкершілік</w:t>
            </w:r>
          </w:p>
          <w:bookmarkEnd w:id="3444"/>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Фасадтар мен аспалы қабырғаларды монтаждаушы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Фасадтар мен аспалы қабырғаларды монтаждаушы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жұмыстарды супервайзеры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бастығы (құрылыста)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Кәсіптің карточкасы "Фасадтар мен аспалы қабырғаларды 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Фасадтар мен аспалы қабырғаларды 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№19169 тіркелді). </w:t>
            </w:r>
          </w:p>
          <w:p>
            <w:pPr>
              <w:spacing w:after="20"/>
              <w:ind w:left="20"/>
              <w:jc w:val="both"/>
            </w:pPr>
            <w:r>
              <w:rPr>
                <w:rFonts w:ascii="Times New Roman"/>
                <w:b w:val="false"/>
                <w:i w:val="false"/>
                <w:color w:val="000000"/>
                <w:sz w:val="20"/>
              </w:rPr>
              <w:t xml:space="preserve">
Құрылыс конструкцияларын монтаждаушы, 2-7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9" w:id="3445"/>
          <w:p>
            <w:pPr>
              <w:spacing w:after="20"/>
              <w:ind w:left="20"/>
              <w:jc w:val="both"/>
            </w:pPr>
            <w:r>
              <w:rPr>
                <w:rFonts w:ascii="Times New Roman"/>
                <w:b w:val="false"/>
                <w:i w:val="false"/>
                <w:color w:val="000000"/>
                <w:sz w:val="20"/>
              </w:rPr>
              <w:t>
Білім деңгейі:</w:t>
            </w:r>
          </w:p>
          <w:bookmarkEnd w:id="3445"/>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0" w:id="3446"/>
          <w:p>
            <w:pPr>
              <w:spacing w:after="20"/>
              <w:ind w:left="20"/>
              <w:jc w:val="both"/>
            </w:pPr>
            <w:r>
              <w:rPr>
                <w:rFonts w:ascii="Times New Roman"/>
                <w:b w:val="false"/>
                <w:i w:val="false"/>
                <w:color w:val="000000"/>
                <w:sz w:val="20"/>
              </w:rPr>
              <w:t>
Мамандық:</w:t>
            </w:r>
          </w:p>
          <w:bookmarkEnd w:id="3446"/>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Қасбеттік жүйенің қарапайым элементтерін монтаждау бойынша жұмыс тәжірибесі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7214-2-002 Металды конструкцияларды 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жөндеу және реконструкциялау кезінде қасбеттер мен перде қабырғаларын орнату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1" w:id="3447"/>
          <w:p>
            <w:pPr>
              <w:spacing w:after="20"/>
              <w:ind w:left="20"/>
              <w:jc w:val="both"/>
            </w:pPr>
            <w:r>
              <w:rPr>
                <w:rFonts w:ascii="Times New Roman"/>
                <w:b w:val="false"/>
                <w:i w:val="false"/>
                <w:color w:val="000000"/>
                <w:sz w:val="20"/>
              </w:rPr>
              <w:t>
1. Еңбекті қорғау, өрт қауіпсіздігі, электр қауіпсіздігі, өндірістік санитария және еңбек гигиенасы талаптарын сақтау</w:t>
            </w:r>
          </w:p>
          <w:bookmarkEnd w:id="3447"/>
          <w:p>
            <w:pPr>
              <w:spacing w:after="20"/>
              <w:ind w:left="20"/>
              <w:jc w:val="both"/>
            </w:pPr>
            <w:r>
              <w:rPr>
                <w:rFonts w:ascii="Times New Roman"/>
                <w:b w:val="false"/>
                <w:i w:val="false"/>
                <w:color w:val="000000"/>
                <w:sz w:val="20"/>
              </w:rPr>
              <w:t>
2. Қасбеттер мен перде қабырғаларының қарапайым элементтерін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2" w:id="3448"/>
          <w:p>
            <w:pPr>
              <w:spacing w:after="20"/>
              <w:ind w:left="20"/>
              <w:jc w:val="both"/>
            </w:pPr>
            <w:r>
              <w:rPr>
                <w:rFonts w:ascii="Times New Roman"/>
                <w:b w:val="false"/>
                <w:i w:val="false"/>
                <w:color w:val="000000"/>
                <w:sz w:val="20"/>
              </w:rPr>
              <w:t>
Еңбек функциясы 1:</w:t>
            </w:r>
          </w:p>
          <w:bookmarkEnd w:id="3448"/>
          <w:p>
            <w:pPr>
              <w:spacing w:after="20"/>
              <w:ind w:left="20"/>
              <w:jc w:val="both"/>
            </w:pPr>
            <w:r>
              <w:rPr>
                <w:rFonts w:ascii="Times New Roman"/>
                <w:b w:val="false"/>
                <w:i w:val="false"/>
                <w:color w:val="000000"/>
                <w:sz w:val="20"/>
              </w:rPr>
              <w:t>
Еңбекті қорғау, өрт қауіпсіздігі, электр қауіпсіздігі, өндірістік санитария және еңбек гигиенасы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3" w:id="3449"/>
          <w:p>
            <w:pPr>
              <w:spacing w:after="20"/>
              <w:ind w:left="20"/>
              <w:jc w:val="both"/>
            </w:pPr>
            <w:r>
              <w:rPr>
                <w:rFonts w:ascii="Times New Roman"/>
                <w:b w:val="false"/>
                <w:i w:val="false"/>
                <w:color w:val="000000"/>
                <w:sz w:val="20"/>
              </w:rPr>
              <w:t>
Дағды 1:</w:t>
            </w:r>
          </w:p>
          <w:bookmarkEnd w:id="3449"/>
          <w:p>
            <w:pPr>
              <w:spacing w:after="20"/>
              <w:ind w:left="20"/>
              <w:jc w:val="both"/>
            </w:pPr>
            <w:r>
              <w:rPr>
                <w:rFonts w:ascii="Times New Roman"/>
                <w:b w:val="false"/>
                <w:i w:val="false"/>
                <w:color w:val="000000"/>
                <w:sz w:val="20"/>
              </w:rPr>
              <w:t>
Еңбекті қорғау, өрт қауіпсіздігі, электр қауіпсіздігі, өндірістік санитария және еңбек гигиенасы жөніндегі қолданыстағы заңнаманың талаптарын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4" w:id="3450"/>
          <w:p>
            <w:pPr>
              <w:spacing w:after="20"/>
              <w:ind w:left="20"/>
              <w:jc w:val="both"/>
            </w:pPr>
            <w:r>
              <w:rPr>
                <w:rFonts w:ascii="Times New Roman"/>
                <w:b w:val="false"/>
                <w:i w:val="false"/>
                <w:color w:val="000000"/>
                <w:sz w:val="20"/>
              </w:rPr>
              <w:t>
Машықтар:</w:t>
            </w:r>
          </w:p>
          <w:bookmarkEnd w:id="3450"/>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санитария және еңбек гигиенасы ережелерін сақтау, қасбеттер мен перде қабырғаларын орнату үшін ілеспе жұмыстарды орындау кезінде жеке қорғаныс құралдарын қолдану;</w:t>
            </w:r>
          </w:p>
          <w:p>
            <w:pPr>
              <w:spacing w:after="20"/>
              <w:ind w:left="20"/>
              <w:jc w:val="both"/>
            </w:pPr>
            <w:r>
              <w:rPr>
                <w:rFonts w:ascii="Times New Roman"/>
                <w:b w:val="false"/>
                <w:i w:val="false"/>
                <w:color w:val="000000"/>
                <w:sz w:val="20"/>
              </w:rPr>
              <w:t>
2. Өндірістегі жазатайым оқиға кезінде Жәбірленушіге алғашқы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7" w:id="3451"/>
          <w:p>
            <w:pPr>
              <w:spacing w:after="20"/>
              <w:ind w:left="20"/>
              <w:jc w:val="both"/>
            </w:pPr>
            <w:r>
              <w:rPr>
                <w:rFonts w:ascii="Times New Roman"/>
                <w:b w:val="false"/>
                <w:i w:val="false"/>
                <w:color w:val="000000"/>
                <w:sz w:val="20"/>
              </w:rPr>
              <w:t>
Білімдер:</w:t>
            </w:r>
          </w:p>
          <w:bookmarkEnd w:id="3451"/>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алаңында жұмыстарды орындау кезінде еңбекті қорғау, өрт қауіпсіздігі және электр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санитария және еңбек гигиенасы ережелері;</w:t>
            </w:r>
          </w:p>
          <w:p>
            <w:pPr>
              <w:spacing w:after="20"/>
              <w:ind w:left="20"/>
              <w:jc w:val="both"/>
            </w:pPr>
            <w:r>
              <w:rPr>
                <w:rFonts w:ascii="Times New Roman"/>
                <w:b w:val="false"/>
                <w:i w:val="false"/>
                <w:color w:val="000000"/>
                <w:sz w:val="20"/>
              </w:rPr>
              <w:t>
3. Өндірістегі жазатайым оқиға кезінде жәбірленушіге алғашқы көмек көрсету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1" w:id="3452"/>
          <w:p>
            <w:pPr>
              <w:spacing w:after="20"/>
              <w:ind w:left="20"/>
              <w:jc w:val="both"/>
            </w:pPr>
            <w:r>
              <w:rPr>
                <w:rFonts w:ascii="Times New Roman"/>
                <w:b w:val="false"/>
                <w:i w:val="false"/>
                <w:color w:val="000000"/>
                <w:sz w:val="20"/>
              </w:rPr>
              <w:t>
Еңбек функциясы 2:</w:t>
            </w:r>
          </w:p>
          <w:bookmarkEnd w:id="3452"/>
          <w:p>
            <w:pPr>
              <w:spacing w:after="20"/>
              <w:ind w:left="20"/>
              <w:jc w:val="both"/>
            </w:pPr>
            <w:r>
              <w:rPr>
                <w:rFonts w:ascii="Times New Roman"/>
                <w:b w:val="false"/>
                <w:i w:val="false"/>
                <w:color w:val="000000"/>
                <w:sz w:val="20"/>
              </w:rPr>
              <w:t>
Қасбеттер мен перде қабырғаларының қарапайым элементтерін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2" w:id="3453"/>
          <w:p>
            <w:pPr>
              <w:spacing w:after="20"/>
              <w:ind w:left="20"/>
              <w:jc w:val="both"/>
            </w:pPr>
            <w:r>
              <w:rPr>
                <w:rFonts w:ascii="Times New Roman"/>
                <w:b w:val="false"/>
                <w:i w:val="false"/>
                <w:color w:val="000000"/>
                <w:sz w:val="20"/>
              </w:rPr>
              <w:t>
Дағды 1:</w:t>
            </w:r>
          </w:p>
          <w:bookmarkEnd w:id="3453"/>
          <w:p>
            <w:pPr>
              <w:spacing w:after="20"/>
              <w:ind w:left="20"/>
              <w:jc w:val="both"/>
            </w:pPr>
            <w:r>
              <w:rPr>
                <w:rFonts w:ascii="Times New Roman"/>
                <w:b w:val="false"/>
                <w:i w:val="false"/>
                <w:color w:val="000000"/>
                <w:sz w:val="20"/>
              </w:rPr>
              <w:t>
Ғимараттың, құрылыстың сыртқы бетіне қасбеттердің, перде қабырғаларының және оқшаулаудың металл қаңқасын бекітудің құрамдас элементтерін монтаждау.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3" w:id="3454"/>
          <w:p>
            <w:pPr>
              <w:spacing w:after="20"/>
              <w:ind w:left="20"/>
              <w:jc w:val="both"/>
            </w:pPr>
            <w:r>
              <w:rPr>
                <w:rFonts w:ascii="Times New Roman"/>
                <w:b w:val="false"/>
                <w:i w:val="false"/>
                <w:color w:val="000000"/>
                <w:sz w:val="20"/>
              </w:rPr>
              <w:t>
Машықтар:</w:t>
            </w:r>
          </w:p>
          <w:bookmarkEnd w:id="3454"/>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сызбаларын оқып, технологиялық картаны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Қасбеттер мен перде қабырғаларының элементтерін ғимараттың, құрылыстың сыртқы бетіне бекіту технологиясын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Ғимараттың, құрылыстың сыртқы бетіне қасбеттер мен перде қабырғаларының элементтерін орнату кезінде қол және механикаландырылған аспаптарды, құрылғыларды қолдану;</w:t>
            </w:r>
          </w:p>
          <w:p>
            <w:pPr>
              <w:spacing w:after="20"/>
              <w:ind w:left="20"/>
              <w:jc w:val="both"/>
            </w:pPr>
            <w:r>
              <w:rPr>
                <w:rFonts w:ascii="Times New Roman"/>
                <w:b w:val="false"/>
                <w:i w:val="false"/>
                <w:color w:val="000000"/>
                <w:sz w:val="20"/>
              </w:rPr>
              <w:t>
4. Ғимараттың, құрылыстың сыртқы бетіне орнатылған қасбеттер мен перде қабырғаларының элементтерін геодезиялық белгілер бойынша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8" w:id="3455"/>
          <w:p>
            <w:pPr>
              <w:spacing w:after="20"/>
              <w:ind w:left="20"/>
              <w:jc w:val="both"/>
            </w:pPr>
            <w:r>
              <w:rPr>
                <w:rFonts w:ascii="Times New Roman"/>
                <w:b w:val="false"/>
                <w:i w:val="false"/>
                <w:color w:val="000000"/>
                <w:sz w:val="20"/>
              </w:rPr>
              <w:t>
Білімдер:</w:t>
            </w:r>
          </w:p>
          <w:bookmarkEnd w:id="3455"/>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Ғимараттың, құрылыстың сыртқы бетіне қасбеттер мен перде қабырғаларының элементтерін орнату кезінде қолданылатын құралдардың, аспаптардың, айлабұйымдар мен мүкәммалдың мақсаты мен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Ғимараттың, құрылыстың сыртқы бетіне қасбеттер мен перде қабырғаларының элементтерін орнату жөніндегі жұмыстарды жүргізу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Қасбеттер мен перде қабырғаларының элементтерін, оқшаулағыш материалды және желден қорғайтын мембрананы ғимараттың, құрылыстың сыртқы беттеріне бекіту тәсілдері;</w:t>
            </w:r>
          </w:p>
          <w:p>
            <w:pPr>
              <w:spacing w:after="20"/>
              <w:ind w:left="20"/>
              <w:jc w:val="both"/>
            </w:pPr>
            <w:r>
              <w:rPr>
                <w:rFonts w:ascii="Times New Roman"/>
                <w:b w:val="false"/>
                <w:i w:val="false"/>
                <w:color w:val="000000"/>
                <w:sz w:val="20"/>
              </w:rPr>
              <w:t>
4. Ғимараттың, құрылыстың сыртқы бетіндегі қасбеттер мен перде қабырғаларының элементтерін бекіту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3" w:id="3456"/>
          <w:p>
            <w:pPr>
              <w:spacing w:after="20"/>
              <w:ind w:left="20"/>
              <w:jc w:val="both"/>
            </w:pPr>
            <w:r>
              <w:rPr>
                <w:rFonts w:ascii="Times New Roman"/>
                <w:b w:val="false"/>
                <w:i w:val="false"/>
                <w:color w:val="000000"/>
                <w:sz w:val="20"/>
              </w:rPr>
              <w:t>
Дағды 2:</w:t>
            </w:r>
          </w:p>
          <w:bookmarkEnd w:id="3456"/>
          <w:p>
            <w:pPr>
              <w:spacing w:after="20"/>
              <w:ind w:left="20"/>
              <w:jc w:val="both"/>
            </w:pPr>
            <w:r>
              <w:rPr>
                <w:rFonts w:ascii="Times New Roman"/>
                <w:b w:val="false"/>
                <w:i w:val="false"/>
                <w:color w:val="000000"/>
                <w:sz w:val="20"/>
              </w:rPr>
              <w:t>
Металл жақтауды және қасбеттер мен перде қабырғаларының қаптамасын монтаждау.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4" w:id="3457"/>
          <w:p>
            <w:pPr>
              <w:spacing w:after="20"/>
              <w:ind w:left="20"/>
              <w:jc w:val="both"/>
            </w:pPr>
            <w:r>
              <w:rPr>
                <w:rFonts w:ascii="Times New Roman"/>
                <w:b w:val="false"/>
                <w:i w:val="false"/>
                <w:color w:val="000000"/>
                <w:sz w:val="20"/>
              </w:rPr>
              <w:t>
Машықтар:</w:t>
            </w:r>
          </w:p>
          <w:bookmarkEnd w:id="3457"/>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сызбаларын оқып, технологиялық картаны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Металл жақтау элементтерін және қасбеттер мен перде қабырғаларын қаптау бөлшектерін бекіту технологиясын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Металл жақтау элементтерін және қасбеттер мен перде қабырғаларын қаптау бөлшектерін орнату кезінде қолмен және механикаландырылған аспаптарды, құрылғыларды қолдану;</w:t>
            </w:r>
          </w:p>
          <w:p>
            <w:pPr>
              <w:spacing w:after="20"/>
              <w:ind w:left="20"/>
              <w:jc w:val="both"/>
            </w:pPr>
            <w:r>
              <w:rPr>
                <w:rFonts w:ascii="Times New Roman"/>
                <w:b w:val="false"/>
                <w:i w:val="false"/>
                <w:color w:val="000000"/>
                <w:sz w:val="20"/>
              </w:rPr>
              <w:t>
4. Металл жақтаудың орнатылатын элементтерін және қасбеттер мен перде қабырғаларының қаптамасының бөлшектерін геодезиялық белгілер бойынша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9" w:id="3458"/>
          <w:p>
            <w:pPr>
              <w:spacing w:after="20"/>
              <w:ind w:left="20"/>
              <w:jc w:val="both"/>
            </w:pPr>
            <w:r>
              <w:rPr>
                <w:rFonts w:ascii="Times New Roman"/>
                <w:b w:val="false"/>
                <w:i w:val="false"/>
                <w:color w:val="000000"/>
                <w:sz w:val="20"/>
              </w:rPr>
              <w:t>
Білімдер:</w:t>
            </w:r>
          </w:p>
          <w:bookmarkEnd w:id="3458"/>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Металл жақтаудың бағыттағыштарын және қасбеттер мен перде қабырғаларын қаптау бөлшектерін орнату кезінде қолданылатын құралдардың, аспаптардың, айлабұйымдар мен мүкәммалдың мақсаты мен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Бағыттағыштарды металл жақтауды және қасбеттер мен перде қабырғаларын қаптау бөлшектерін орнату бойынша жұмыстарды жүргізу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Ғимараттың, құрылыстың сыртқы беттеріне металл жақтаудың бағыттағыштарын және қасбеттер мен перде қабырғаларын қаптау бөлшектерін бекіту тәсілдері;</w:t>
            </w:r>
          </w:p>
          <w:p>
            <w:pPr>
              <w:spacing w:after="20"/>
              <w:ind w:left="20"/>
              <w:jc w:val="both"/>
            </w:pPr>
            <w:r>
              <w:rPr>
                <w:rFonts w:ascii="Times New Roman"/>
                <w:b w:val="false"/>
                <w:i w:val="false"/>
                <w:color w:val="000000"/>
                <w:sz w:val="20"/>
              </w:rPr>
              <w:t>
4. Ғимараттың, құрылыстың сыртқы беттеріне металл қаңқаның бағыттағыштарын және қасбеттер мен перде қабырғаларын қаптау бөлшектерін бекіту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4" w:id="3459"/>
          <w:p>
            <w:pPr>
              <w:spacing w:after="20"/>
              <w:ind w:left="20"/>
              <w:jc w:val="both"/>
            </w:pPr>
            <w:r>
              <w:rPr>
                <w:rFonts w:ascii="Times New Roman"/>
                <w:b w:val="false"/>
                <w:i w:val="false"/>
                <w:color w:val="000000"/>
                <w:sz w:val="20"/>
              </w:rPr>
              <w:t>
Жауапкершілік</w:t>
            </w:r>
          </w:p>
          <w:bookmarkEnd w:id="3459"/>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Фасадтар мен аспалы қабырғаларды монтаждаушы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жұмыстарының супервайзері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Құрылыстың басшысы (басқарушысы)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Кәсіптің карточкасы "Фасадтар мен аспалы қабырғаларды 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Фасадтар мен аспалы қабырғаларды 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№19169 тіркелді). </w:t>
            </w:r>
          </w:p>
          <w:p>
            <w:pPr>
              <w:spacing w:after="20"/>
              <w:ind w:left="20"/>
              <w:jc w:val="both"/>
            </w:pPr>
            <w:r>
              <w:rPr>
                <w:rFonts w:ascii="Times New Roman"/>
                <w:b w:val="false"/>
                <w:i w:val="false"/>
                <w:color w:val="000000"/>
                <w:sz w:val="20"/>
              </w:rPr>
              <w:t xml:space="preserve">
Құрылыс конструкцияларын монтаждаушы, 2-7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8" w:id="3460"/>
          <w:p>
            <w:pPr>
              <w:spacing w:after="20"/>
              <w:ind w:left="20"/>
              <w:jc w:val="both"/>
            </w:pPr>
            <w:r>
              <w:rPr>
                <w:rFonts w:ascii="Times New Roman"/>
                <w:b w:val="false"/>
                <w:i w:val="false"/>
                <w:color w:val="000000"/>
                <w:sz w:val="20"/>
              </w:rPr>
              <w:t>
Білім деңгейі:</w:t>
            </w:r>
          </w:p>
          <w:bookmarkEnd w:id="3460"/>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9" w:id="3461"/>
          <w:p>
            <w:pPr>
              <w:spacing w:after="20"/>
              <w:ind w:left="20"/>
              <w:jc w:val="both"/>
            </w:pPr>
            <w:r>
              <w:rPr>
                <w:rFonts w:ascii="Times New Roman"/>
                <w:b w:val="false"/>
                <w:i w:val="false"/>
                <w:color w:val="000000"/>
                <w:sz w:val="20"/>
              </w:rPr>
              <w:t>
Мамандық:</w:t>
            </w:r>
          </w:p>
          <w:bookmarkEnd w:id="3461"/>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Қасбеттік жүйенің қарапайым элементтерін монтаждау бойынша жұмыс тәжірибесі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7214-2-002 Металды конструкцияларды 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жөндеу және реконструкциялау кезінде қасбеттер мен перде қабырғаларын орнату.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0" w:id="3462"/>
          <w:p>
            <w:pPr>
              <w:spacing w:after="20"/>
              <w:ind w:left="20"/>
              <w:jc w:val="both"/>
            </w:pPr>
            <w:r>
              <w:rPr>
                <w:rFonts w:ascii="Times New Roman"/>
                <w:b w:val="false"/>
                <w:i w:val="false"/>
                <w:color w:val="000000"/>
                <w:sz w:val="20"/>
              </w:rPr>
              <w:t>
1. Еңбекті қорғау, өрт қауіпсіздігі, электр қауіпсіздігі, өндірістік санитария және еңбек гигиенасы талаптарын сақтау.</w:t>
            </w:r>
          </w:p>
          <w:bookmarkEnd w:id="3462"/>
          <w:p>
            <w:pPr>
              <w:spacing w:after="20"/>
              <w:ind w:left="20"/>
              <w:jc w:val="both"/>
            </w:pPr>
            <w:r>
              <w:rPr>
                <w:rFonts w:ascii="Times New Roman"/>
                <w:b w:val="false"/>
                <w:i w:val="false"/>
                <w:color w:val="000000"/>
                <w:sz w:val="20"/>
              </w:rPr>
              <w:t>
2. Парапетте, есік және терезе ойықтарында қасбеттер мен перде қабырғаларының элементтерін монтажда.у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1" w:id="3463"/>
          <w:p>
            <w:pPr>
              <w:spacing w:after="20"/>
              <w:ind w:left="20"/>
              <w:jc w:val="both"/>
            </w:pPr>
            <w:r>
              <w:rPr>
                <w:rFonts w:ascii="Times New Roman"/>
                <w:b w:val="false"/>
                <w:i w:val="false"/>
                <w:color w:val="000000"/>
                <w:sz w:val="20"/>
              </w:rPr>
              <w:t>
Еңбек функциясы 1:</w:t>
            </w:r>
          </w:p>
          <w:bookmarkEnd w:id="3463"/>
          <w:p>
            <w:pPr>
              <w:spacing w:after="20"/>
              <w:ind w:left="20"/>
              <w:jc w:val="both"/>
            </w:pPr>
            <w:r>
              <w:rPr>
                <w:rFonts w:ascii="Times New Roman"/>
                <w:b w:val="false"/>
                <w:i w:val="false"/>
                <w:color w:val="000000"/>
                <w:sz w:val="20"/>
              </w:rPr>
              <w:t>
Еңбекті қорғау, өрт қауіпсіздігі, электр қауіпсіздігі, өндірістік санитария және еңбек гигиенасы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2" w:id="3464"/>
          <w:p>
            <w:pPr>
              <w:spacing w:after="20"/>
              <w:ind w:left="20"/>
              <w:jc w:val="both"/>
            </w:pPr>
            <w:r>
              <w:rPr>
                <w:rFonts w:ascii="Times New Roman"/>
                <w:b w:val="false"/>
                <w:i w:val="false"/>
                <w:color w:val="000000"/>
                <w:sz w:val="20"/>
              </w:rPr>
              <w:t>
Дағды 1:</w:t>
            </w:r>
          </w:p>
          <w:bookmarkEnd w:id="3464"/>
          <w:p>
            <w:pPr>
              <w:spacing w:after="20"/>
              <w:ind w:left="20"/>
              <w:jc w:val="both"/>
            </w:pPr>
            <w:r>
              <w:rPr>
                <w:rFonts w:ascii="Times New Roman"/>
                <w:b w:val="false"/>
                <w:i w:val="false"/>
                <w:color w:val="000000"/>
                <w:sz w:val="20"/>
              </w:rPr>
              <w:t>
Еңбекті қорғау, өрт қауіпсіздігі, электр қауіпсіздігі, өндірістік санитария және еңбек гигиенасы жөніндегі қолданыстағы заңнаманың талаптарын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3" w:id="3465"/>
          <w:p>
            <w:pPr>
              <w:spacing w:after="20"/>
              <w:ind w:left="20"/>
              <w:jc w:val="both"/>
            </w:pPr>
            <w:r>
              <w:rPr>
                <w:rFonts w:ascii="Times New Roman"/>
                <w:b w:val="false"/>
                <w:i w:val="false"/>
                <w:color w:val="000000"/>
                <w:sz w:val="20"/>
              </w:rPr>
              <w:t>
Машықтар:</w:t>
            </w:r>
          </w:p>
          <w:bookmarkEnd w:id="3465"/>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санитария және еңбек гигиенасы ережелерін сақтау, қасбеттер мен перде қабырғаларын орнату үшін ілеспе жұмыстарды орындау кезінде жеке қорғаныс құралдарын қолдану;</w:t>
            </w:r>
          </w:p>
          <w:p>
            <w:pPr>
              <w:spacing w:after="20"/>
              <w:ind w:left="20"/>
              <w:jc w:val="both"/>
            </w:pPr>
            <w:r>
              <w:rPr>
                <w:rFonts w:ascii="Times New Roman"/>
                <w:b w:val="false"/>
                <w:i w:val="false"/>
                <w:color w:val="000000"/>
                <w:sz w:val="20"/>
              </w:rPr>
              <w:t>
2. Өндірістегі жазатайым оқиға кезінде жәбірленушіге алғашқы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6" w:id="3466"/>
          <w:p>
            <w:pPr>
              <w:spacing w:after="20"/>
              <w:ind w:left="20"/>
              <w:jc w:val="both"/>
            </w:pPr>
            <w:r>
              <w:rPr>
                <w:rFonts w:ascii="Times New Roman"/>
                <w:b w:val="false"/>
                <w:i w:val="false"/>
                <w:color w:val="000000"/>
                <w:sz w:val="20"/>
              </w:rPr>
              <w:t>
Білімдер:</w:t>
            </w:r>
          </w:p>
          <w:bookmarkEnd w:id="3466"/>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алаңында жұмыстарды орындау кезінде еңбекті қорғау, өрт қауіпсіздігі және электр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санитария және еңбек гигиенасы ережелері;</w:t>
            </w:r>
          </w:p>
          <w:p>
            <w:pPr>
              <w:spacing w:after="20"/>
              <w:ind w:left="20"/>
              <w:jc w:val="both"/>
            </w:pPr>
            <w:r>
              <w:rPr>
                <w:rFonts w:ascii="Times New Roman"/>
                <w:b w:val="false"/>
                <w:i w:val="false"/>
                <w:color w:val="000000"/>
                <w:sz w:val="20"/>
              </w:rPr>
              <w:t>
3. Өндірістегі жазатайым оқиға кезінде жәбірленушіге алғашқы көмек көрсету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0" w:id="3467"/>
          <w:p>
            <w:pPr>
              <w:spacing w:after="20"/>
              <w:ind w:left="20"/>
              <w:jc w:val="both"/>
            </w:pPr>
            <w:r>
              <w:rPr>
                <w:rFonts w:ascii="Times New Roman"/>
                <w:b w:val="false"/>
                <w:i w:val="false"/>
                <w:color w:val="000000"/>
                <w:sz w:val="20"/>
              </w:rPr>
              <w:t>
Еңбек функциясы 2:</w:t>
            </w:r>
          </w:p>
          <w:bookmarkEnd w:id="3467"/>
          <w:p>
            <w:pPr>
              <w:spacing w:after="20"/>
              <w:ind w:left="20"/>
              <w:jc w:val="both"/>
            </w:pPr>
            <w:r>
              <w:rPr>
                <w:rFonts w:ascii="Times New Roman"/>
                <w:b w:val="false"/>
                <w:i w:val="false"/>
                <w:color w:val="000000"/>
                <w:sz w:val="20"/>
              </w:rPr>
              <w:t>
Парапетте, есік және терезе ойықтарында қасбеттер мен перде қабырғаларының элементтерін монтаждау.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1" w:id="3468"/>
          <w:p>
            <w:pPr>
              <w:spacing w:after="20"/>
              <w:ind w:left="20"/>
              <w:jc w:val="both"/>
            </w:pPr>
            <w:r>
              <w:rPr>
                <w:rFonts w:ascii="Times New Roman"/>
                <w:b w:val="false"/>
                <w:i w:val="false"/>
                <w:color w:val="000000"/>
                <w:sz w:val="20"/>
              </w:rPr>
              <w:t>
Дағды 1:</w:t>
            </w:r>
          </w:p>
          <w:bookmarkEnd w:id="3468"/>
          <w:p>
            <w:pPr>
              <w:spacing w:after="20"/>
              <w:ind w:left="20"/>
              <w:jc w:val="both"/>
            </w:pPr>
            <w:r>
              <w:rPr>
                <w:rFonts w:ascii="Times New Roman"/>
                <w:b w:val="false"/>
                <w:i w:val="false"/>
                <w:color w:val="000000"/>
                <w:sz w:val="20"/>
              </w:rPr>
              <w:t>
Қасбеттер мен перде қабырғаларының фасонды элементтерін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2" w:id="3469"/>
          <w:p>
            <w:pPr>
              <w:spacing w:after="20"/>
              <w:ind w:left="20"/>
              <w:jc w:val="both"/>
            </w:pPr>
            <w:r>
              <w:rPr>
                <w:rFonts w:ascii="Times New Roman"/>
                <w:b w:val="false"/>
                <w:i w:val="false"/>
                <w:color w:val="000000"/>
                <w:sz w:val="20"/>
              </w:rPr>
              <w:t>
Машықтар:</w:t>
            </w:r>
          </w:p>
          <w:bookmarkEnd w:id="3469"/>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сызбаларын оқып, технологиялық картаны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Өртке қарсы қораптың қасбеттер мен перде қабырғаларының пішінді бөлшектерінің конфигурациясын есептеу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Қасбеттер мен перде қабырғаларының өртке қарсы қорабын дайындау және құрастыру технологиясын сақтау;</w:t>
            </w:r>
          </w:p>
          <w:p>
            <w:pPr>
              <w:spacing w:after="20"/>
              <w:ind w:left="20"/>
              <w:jc w:val="both"/>
            </w:pPr>
            <w:r>
              <w:rPr>
                <w:rFonts w:ascii="Times New Roman"/>
                <w:b w:val="false"/>
                <w:i w:val="false"/>
                <w:color w:val="000000"/>
                <w:sz w:val="20"/>
              </w:rPr>
              <w:t>
4. Қасбеттер мен перде қабырғаларының өртке қарсы қорабын дайындау, құрастыру және орналастыру кезінде қолмен, механикаландырылған құрал-саймандар мен құрылғыларды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7" w:id="3470"/>
          <w:p>
            <w:pPr>
              <w:spacing w:after="20"/>
              <w:ind w:left="20"/>
              <w:jc w:val="both"/>
            </w:pPr>
            <w:r>
              <w:rPr>
                <w:rFonts w:ascii="Times New Roman"/>
                <w:b w:val="false"/>
                <w:i w:val="false"/>
                <w:color w:val="000000"/>
                <w:sz w:val="20"/>
              </w:rPr>
              <w:t>
Білімдер:</w:t>
            </w:r>
          </w:p>
          <w:bookmarkEnd w:id="3470"/>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Терезе және есік ойықтарын қасбеттер мен перде қабырғаларын жиектеуге арналған өртке қарсы қорап конструкциясының фасонды бөлшектерін дайындау кезінде қолданылатын құралдардың, айлабұйымдар мен Мүкәммалдың мақсаты мен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Қасбеттер мен перде қабырғаларының өртке қарсы қорабының фасонды бөлшектерін жобалау негіздері және дайындау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істің негіздері;</w:t>
            </w:r>
          </w:p>
          <w:p>
            <w:pPr>
              <w:spacing w:after="20"/>
              <w:ind w:left="20"/>
              <w:jc w:val="both"/>
            </w:pPr>
            <w:r>
              <w:rPr>
                <w:rFonts w:ascii="Times New Roman"/>
                <w:b w:val="false"/>
                <w:i w:val="false"/>
                <w:color w:val="000000"/>
                <w:sz w:val="20"/>
              </w:rPr>
              <w:t>
4. Қасбеттер мен перде қабырғаларының өртке қарсы қорап конструкциясының фасонды бөлшектерін қосу және бекіту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2" w:id="3471"/>
          <w:p>
            <w:pPr>
              <w:spacing w:after="20"/>
              <w:ind w:left="20"/>
              <w:jc w:val="both"/>
            </w:pPr>
            <w:r>
              <w:rPr>
                <w:rFonts w:ascii="Times New Roman"/>
                <w:b w:val="false"/>
                <w:i w:val="false"/>
                <w:color w:val="000000"/>
                <w:sz w:val="20"/>
              </w:rPr>
              <w:t>
Дағды 2:</w:t>
            </w:r>
          </w:p>
          <w:bookmarkEnd w:id="3471"/>
          <w:p>
            <w:pPr>
              <w:spacing w:after="20"/>
              <w:ind w:left="20"/>
              <w:jc w:val="both"/>
            </w:pPr>
            <w:r>
              <w:rPr>
                <w:rFonts w:ascii="Times New Roman"/>
                <w:b w:val="false"/>
                <w:i w:val="false"/>
                <w:color w:val="000000"/>
                <w:sz w:val="20"/>
              </w:rPr>
              <w:t>
Қасбеттер мен перде қабырғаларының фасонды элементтерін монтаждау.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3" w:id="3472"/>
          <w:p>
            <w:pPr>
              <w:spacing w:after="20"/>
              <w:ind w:left="20"/>
              <w:jc w:val="both"/>
            </w:pPr>
            <w:r>
              <w:rPr>
                <w:rFonts w:ascii="Times New Roman"/>
                <w:b w:val="false"/>
                <w:i w:val="false"/>
                <w:color w:val="000000"/>
                <w:sz w:val="20"/>
              </w:rPr>
              <w:t>
Машықтар:</w:t>
            </w:r>
          </w:p>
          <w:bookmarkEnd w:id="3472"/>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сызбаларын оқып, технологиялық картаны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Ғимараттың, құрылыстың парапеттік бөлігінде қасбеттер мен перде қабырғаларының фасонды элементтерін бекіту технологиясын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Ғимараттың, құрылыстың парапеттік бөлігіне қасбеттер мен перде қабырғаларының фасонды элементтерін орнату кезінде қол және механикаландырылған аспаптарды, құрылғыларды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Терезе мен есік саңылауларының периметрі бойынша қасбеттер мен перде қабырғаларының өртке қарсы қорабының құрылымын орнату;</w:t>
            </w:r>
          </w:p>
          <w:p>
            <w:pPr>
              <w:spacing w:after="20"/>
              <w:ind w:left="20"/>
              <w:jc w:val="both"/>
            </w:pPr>
            <w:r>
              <w:rPr>
                <w:rFonts w:ascii="Times New Roman"/>
                <w:b w:val="false"/>
                <w:i w:val="false"/>
                <w:color w:val="000000"/>
                <w:sz w:val="20"/>
              </w:rPr>
              <w:t>
5. Ғимараттың, құрылыстың парапеттік бөлігіндегі қасбеттер мен перде қабырғаларының орнатылатын фасондық элементтерін геодезиялық белгілер бойынша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9" w:id="3473"/>
          <w:p>
            <w:pPr>
              <w:spacing w:after="20"/>
              <w:ind w:left="20"/>
              <w:jc w:val="both"/>
            </w:pPr>
            <w:r>
              <w:rPr>
                <w:rFonts w:ascii="Times New Roman"/>
                <w:b w:val="false"/>
                <w:i w:val="false"/>
                <w:color w:val="000000"/>
                <w:sz w:val="20"/>
              </w:rPr>
              <w:t>
Білімдер:</w:t>
            </w:r>
          </w:p>
          <w:bookmarkEnd w:id="3473"/>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Ғимараттың, құрылыстың парапеттік бөлігінде және терезе мен есік ойықтарының периметрі бойынша қасбеттер мен перде қабырғаларының элементтерін орнату кезінде қолданылатын құралдардың, аспаптардың, айлабұйымдар мен мүкәммалдың мақсаты мен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Ғимараттың, құрылыстың парапеттік бөлігінде және терезе мен есік ойықтарының периметрі бойынша қасбеттер мен перде қабырғаларының фасонды элементтерін орнату жөніндегі жұмыстарды жүргізу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Ғимараттың, құрылыстың парапеттік бөлігінде және терезе мен есік ойықтарының периметрі бойынша қасбеттер мен перде қабырғаларының фасонды элементтерін бекіту тәсілдері;</w:t>
            </w:r>
          </w:p>
          <w:p>
            <w:pPr>
              <w:spacing w:after="20"/>
              <w:ind w:left="20"/>
              <w:jc w:val="both"/>
            </w:pPr>
            <w:r>
              <w:rPr>
                <w:rFonts w:ascii="Times New Roman"/>
                <w:b w:val="false"/>
                <w:i w:val="false"/>
                <w:color w:val="000000"/>
                <w:sz w:val="20"/>
              </w:rPr>
              <w:t>
4. Ғимараттың, құрылыстың парапеттік бөлігінде және терезе мен есік ойықтарының периметрі бойынша қасбеттер мен перде қабырғаларының фасонды элементтерін монтаждау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4" w:id="3474"/>
          <w:p>
            <w:pPr>
              <w:spacing w:after="20"/>
              <w:ind w:left="20"/>
              <w:jc w:val="both"/>
            </w:pPr>
            <w:r>
              <w:rPr>
                <w:rFonts w:ascii="Times New Roman"/>
                <w:b w:val="false"/>
                <w:i w:val="false"/>
                <w:color w:val="000000"/>
                <w:sz w:val="20"/>
              </w:rPr>
              <w:t>
Жауапкершілік</w:t>
            </w:r>
          </w:p>
          <w:bookmarkEnd w:id="3474"/>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жұмыстарының супервайзері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Құрылыстың басшысы (басқарушысы)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Кәсіптің карточкасы "Слесарь-монтажшы":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Слесарь-монтажшы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№19169 тіркелді). </w:t>
            </w:r>
          </w:p>
          <w:p>
            <w:pPr>
              <w:spacing w:after="20"/>
              <w:ind w:left="20"/>
              <w:jc w:val="both"/>
            </w:pPr>
            <w:r>
              <w:rPr>
                <w:rFonts w:ascii="Times New Roman"/>
                <w:b w:val="false"/>
                <w:i w:val="false"/>
                <w:color w:val="000000"/>
                <w:sz w:val="20"/>
              </w:rPr>
              <w:t xml:space="preserve">
Құрылыс слесары, 2-7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8" w:id="3475"/>
          <w:p>
            <w:pPr>
              <w:spacing w:after="20"/>
              <w:ind w:left="20"/>
              <w:jc w:val="both"/>
            </w:pPr>
            <w:r>
              <w:rPr>
                <w:rFonts w:ascii="Times New Roman"/>
                <w:b w:val="false"/>
                <w:i w:val="false"/>
                <w:color w:val="000000"/>
                <w:sz w:val="20"/>
              </w:rPr>
              <w:t>
Білім деңгейі:</w:t>
            </w:r>
          </w:p>
          <w:bookmarkEnd w:id="3475"/>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9" w:id="3476"/>
          <w:p>
            <w:pPr>
              <w:spacing w:after="20"/>
              <w:ind w:left="20"/>
              <w:jc w:val="both"/>
            </w:pPr>
            <w:r>
              <w:rPr>
                <w:rFonts w:ascii="Times New Roman"/>
                <w:b w:val="false"/>
                <w:i w:val="false"/>
                <w:color w:val="000000"/>
                <w:sz w:val="20"/>
              </w:rPr>
              <w:t>
Мамандық:</w:t>
            </w:r>
          </w:p>
          <w:bookmarkEnd w:id="347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0" w:id="3477"/>
          <w:p>
            <w:pPr>
              <w:spacing w:after="20"/>
              <w:ind w:left="20"/>
              <w:jc w:val="both"/>
            </w:pPr>
            <w:r>
              <w:rPr>
                <w:rFonts w:ascii="Times New Roman"/>
                <w:b w:val="false"/>
                <w:i w:val="false"/>
                <w:color w:val="000000"/>
                <w:sz w:val="20"/>
              </w:rPr>
              <w:t>
Біліктілік:</w:t>
            </w:r>
          </w:p>
          <w:bookmarkEnd w:id="347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инженерлік желілермен (сумен жабдықтау, кәріз, су бұру, жылу желілері) кемінде бір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7214-2-003 Металды конструкцияларды жинайтын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құрылымдарды жөндеу және салу кезінде сантехникалық жұмыстарды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 алаңында қарапайым сантехникалық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1" w:id="3478"/>
          <w:p>
            <w:pPr>
              <w:spacing w:after="20"/>
              <w:ind w:left="20"/>
              <w:jc w:val="both"/>
            </w:pPr>
            <w:r>
              <w:rPr>
                <w:rFonts w:ascii="Times New Roman"/>
                <w:b w:val="false"/>
                <w:i w:val="false"/>
                <w:color w:val="000000"/>
                <w:sz w:val="20"/>
              </w:rPr>
              <w:t>
Еңбек функциясы 1:</w:t>
            </w:r>
          </w:p>
          <w:bookmarkEnd w:id="3478"/>
          <w:p>
            <w:pPr>
              <w:spacing w:after="20"/>
              <w:ind w:left="20"/>
              <w:jc w:val="both"/>
            </w:pPr>
            <w:r>
              <w:rPr>
                <w:rFonts w:ascii="Times New Roman"/>
                <w:b w:val="false"/>
                <w:i w:val="false"/>
                <w:color w:val="000000"/>
                <w:sz w:val="20"/>
              </w:rPr>
              <w:t>
Құрылыс алаңында қарапайым сантехникалық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2" w:id="3479"/>
          <w:p>
            <w:pPr>
              <w:spacing w:after="20"/>
              <w:ind w:left="20"/>
              <w:jc w:val="both"/>
            </w:pPr>
            <w:r>
              <w:rPr>
                <w:rFonts w:ascii="Times New Roman"/>
                <w:b w:val="false"/>
                <w:i w:val="false"/>
                <w:color w:val="000000"/>
                <w:sz w:val="20"/>
              </w:rPr>
              <w:t>
Дағды 1:</w:t>
            </w:r>
          </w:p>
          <w:bookmarkEnd w:id="3479"/>
          <w:p>
            <w:pPr>
              <w:spacing w:after="20"/>
              <w:ind w:left="20"/>
              <w:jc w:val="both"/>
            </w:pPr>
            <w:r>
              <w:rPr>
                <w:rFonts w:ascii="Times New Roman"/>
                <w:b w:val="false"/>
                <w:i w:val="false"/>
                <w:color w:val="000000"/>
                <w:sz w:val="20"/>
              </w:rPr>
              <w:t>
Тораптар мен материалдарды дайындау, бос өлшемдер бойынша қарапайым бөлшектерді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3" w:id="3480"/>
          <w:p>
            <w:pPr>
              <w:spacing w:after="20"/>
              <w:ind w:left="20"/>
              <w:jc w:val="both"/>
            </w:pPr>
            <w:r>
              <w:rPr>
                <w:rFonts w:ascii="Times New Roman"/>
                <w:b w:val="false"/>
                <w:i w:val="false"/>
                <w:color w:val="000000"/>
                <w:sz w:val="20"/>
              </w:rPr>
              <w:t>
Машықтар:</w:t>
            </w:r>
          </w:p>
          <w:bookmarkEnd w:id="3480"/>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Парақ материалын (металдар мен бейметалдар) қол қайшымен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Металдарды және бейметалдарды қол арамен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 кескіш құралмен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Дайындамаларды файлдармен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Сыртқы және ішкі жіптерді шүмектермен және матрицалармен кесу;</w:t>
            </w:r>
          </w:p>
          <w:p>
            <w:pPr>
              <w:spacing w:after="20"/>
              <w:ind w:left="20"/>
              <w:jc w:val="both"/>
            </w:pPr>
            <w:r>
              <w:rPr>
                <w:rFonts w:ascii="Times New Roman"/>
                <w:b w:val="false"/>
                <w:i w:val="false"/>
                <w:color w:val="000000"/>
                <w:sz w:val="20"/>
              </w:rPr>
              <w:t>
6. Бөлшектердің сыртқы және ішкі өлшемдерін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0" w:id="3481"/>
          <w:p>
            <w:pPr>
              <w:spacing w:after="20"/>
              <w:ind w:left="20"/>
              <w:jc w:val="both"/>
            </w:pPr>
            <w:r>
              <w:rPr>
                <w:rFonts w:ascii="Times New Roman"/>
                <w:b w:val="false"/>
                <w:i w:val="false"/>
                <w:color w:val="000000"/>
                <w:sz w:val="20"/>
              </w:rPr>
              <w:t>
Білімдер:</w:t>
            </w:r>
          </w:p>
          <w:bookmarkEnd w:id="3481"/>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Металдардың негізгі түрлері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Бекіткіштердің негізгі түрлері, бөлшектерді қосу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Металл кескіш құралдардың конструкциясы,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 құралдарының құрылымы, мақсаты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Компоненттерді консервациялау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Сантехникалық жұмыстарды орындау кезінде еңбекті қорғау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7. Майлау материалдарының негізгі түрлері және олардың тағайындалуы;</w:t>
            </w:r>
          </w:p>
          <w:p>
            <w:pPr>
              <w:spacing w:after="20"/>
              <w:ind w:left="20"/>
              <w:jc w:val="both"/>
            </w:pPr>
            <w:r>
              <w:rPr>
                <w:rFonts w:ascii="Times New Roman"/>
                <w:b w:val="false"/>
                <w:i w:val="false"/>
                <w:color w:val="000000"/>
                <w:sz w:val="20"/>
              </w:rPr>
              <w:t>
8. Бөлшектерді майлау әдістері мен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9" w:id="3482"/>
          <w:p>
            <w:pPr>
              <w:spacing w:after="20"/>
              <w:ind w:left="20"/>
              <w:jc w:val="both"/>
            </w:pPr>
            <w:r>
              <w:rPr>
                <w:rFonts w:ascii="Times New Roman"/>
                <w:b w:val="false"/>
                <w:i w:val="false"/>
                <w:color w:val="000000"/>
                <w:sz w:val="20"/>
              </w:rPr>
              <w:t>
Дағды 2:</w:t>
            </w:r>
          </w:p>
          <w:bookmarkEnd w:id="3482"/>
          <w:p>
            <w:pPr>
              <w:spacing w:after="20"/>
              <w:ind w:left="20"/>
              <w:jc w:val="both"/>
            </w:pPr>
            <w:r>
              <w:rPr>
                <w:rFonts w:ascii="Times New Roman"/>
                <w:b w:val="false"/>
                <w:i w:val="false"/>
                <w:color w:val="000000"/>
                <w:sz w:val="20"/>
              </w:rPr>
              <w:t>
Болтты қосылыстарды құрастыру, қарапайым құрылыс конструкцияларын монтаждау және демонтаждау.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0" w:id="3483"/>
          <w:p>
            <w:pPr>
              <w:spacing w:after="20"/>
              <w:ind w:left="20"/>
              <w:jc w:val="both"/>
            </w:pPr>
            <w:r>
              <w:rPr>
                <w:rFonts w:ascii="Times New Roman"/>
                <w:b w:val="false"/>
                <w:i w:val="false"/>
                <w:color w:val="000000"/>
                <w:sz w:val="20"/>
              </w:rPr>
              <w:t>
Машықтар:</w:t>
            </w:r>
          </w:p>
          <w:bookmarkEnd w:id="3483"/>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Металл өңдеу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кілттер, бұрағыштар, тістеуіктер;</w:t>
            </w:r>
          </w:p>
          <w:p>
            <w:pPr>
              <w:spacing w:after="20"/>
              <w:ind w:left="20"/>
              <w:jc w:val="both"/>
            </w:pPr>
            <w:r>
              <w:rPr>
                <w:rFonts w:ascii="Times New Roman"/>
                <w:b w:val="false"/>
                <w:i w:val="false"/>
                <w:color w:val="000000"/>
                <w:sz w:val="20"/>
              </w:rPr>
              <w:t>
2. Ілмектерді және ұстағыш құрылғыларды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4" w:id="3484"/>
          <w:p>
            <w:pPr>
              <w:spacing w:after="20"/>
              <w:ind w:left="20"/>
              <w:jc w:val="both"/>
            </w:pPr>
            <w:r>
              <w:rPr>
                <w:rFonts w:ascii="Times New Roman"/>
                <w:b w:val="false"/>
                <w:i w:val="false"/>
                <w:color w:val="000000"/>
                <w:sz w:val="20"/>
              </w:rPr>
              <w:t>
Білімдер:</w:t>
            </w:r>
          </w:p>
          <w:bookmarkEnd w:id="3484"/>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итарқалар мен ұстағыш құрылғылардың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Құрастыру жұмыстарына слесарлық құралдарды қолданудың конструкциясы, мақсаты,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Қорғаныс қоршауларын орнату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итеру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Монтаждау жұмыстарын орындау кезінде еңбекті қорғау бойынша нұсқаулықтар;</w:t>
            </w:r>
          </w:p>
          <w:p>
            <w:pPr>
              <w:spacing w:after="20"/>
              <w:ind w:left="20"/>
              <w:jc w:val="both"/>
            </w:pPr>
            <w:r>
              <w:rPr>
                <w:rFonts w:ascii="Times New Roman"/>
                <w:b w:val="false"/>
                <w:i w:val="false"/>
                <w:color w:val="000000"/>
                <w:sz w:val="20"/>
              </w:rPr>
              <w:t>
6. Орындалатын жұмыстардың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1" w:id="3485"/>
          <w:p>
            <w:pPr>
              <w:spacing w:after="20"/>
              <w:ind w:left="20"/>
              <w:jc w:val="both"/>
            </w:pPr>
            <w:r>
              <w:rPr>
                <w:rFonts w:ascii="Times New Roman"/>
                <w:b w:val="false"/>
                <w:i w:val="false"/>
                <w:color w:val="000000"/>
                <w:sz w:val="20"/>
              </w:rPr>
              <w:t>
Дербестік және жауапкершілік</w:t>
            </w:r>
          </w:p>
          <w:bookmarkEnd w:id="3485"/>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Слесарь-монтажшы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Слесарь-монтажшы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жұмыстарды супервайзеры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бастығы (құрылыста)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Кәсіптің карточкасы "Слесарь-монтажшы":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Слесарь-монтажшы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№19169 тіркелді). </w:t>
            </w:r>
          </w:p>
          <w:p>
            <w:pPr>
              <w:spacing w:after="20"/>
              <w:ind w:left="20"/>
              <w:jc w:val="both"/>
            </w:pPr>
            <w:r>
              <w:rPr>
                <w:rFonts w:ascii="Times New Roman"/>
                <w:b w:val="false"/>
                <w:i w:val="false"/>
                <w:color w:val="000000"/>
                <w:sz w:val="20"/>
              </w:rPr>
              <w:t xml:space="preserve">
Құрылыс слесары, 2-7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5" w:id="3486"/>
          <w:p>
            <w:pPr>
              <w:spacing w:after="20"/>
              <w:ind w:left="20"/>
              <w:jc w:val="both"/>
            </w:pPr>
            <w:r>
              <w:rPr>
                <w:rFonts w:ascii="Times New Roman"/>
                <w:b w:val="false"/>
                <w:i w:val="false"/>
                <w:color w:val="000000"/>
                <w:sz w:val="20"/>
              </w:rPr>
              <w:t>
Білім деңгейі:</w:t>
            </w:r>
          </w:p>
          <w:bookmarkEnd w:id="3486"/>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6" w:id="3487"/>
          <w:p>
            <w:pPr>
              <w:spacing w:after="20"/>
              <w:ind w:left="20"/>
              <w:jc w:val="both"/>
            </w:pPr>
            <w:r>
              <w:rPr>
                <w:rFonts w:ascii="Times New Roman"/>
                <w:b w:val="false"/>
                <w:i w:val="false"/>
                <w:color w:val="000000"/>
                <w:sz w:val="20"/>
              </w:rPr>
              <w:t>
Мамандық:</w:t>
            </w:r>
          </w:p>
          <w:bookmarkEnd w:id="3487"/>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инженерлік коммуникациялармен (су құбыры, кәріз, суағар, жылу желісі) жұмыс тәжірибесі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7214-2-003 Металды конструкцияларды жинайтын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конструкцияларды жөндеу және салу кезінде слесарлық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7" w:id="3488"/>
          <w:p>
            <w:pPr>
              <w:spacing w:after="20"/>
              <w:ind w:left="20"/>
              <w:jc w:val="both"/>
            </w:pPr>
            <w:r>
              <w:rPr>
                <w:rFonts w:ascii="Times New Roman"/>
                <w:b w:val="false"/>
                <w:i w:val="false"/>
                <w:color w:val="000000"/>
                <w:sz w:val="20"/>
              </w:rPr>
              <w:t>
1. Қарапайым бөлшектерді дайындау және пысықтау, Құрылыс жабдықтары мен жабдықтарының күрделі емес тораптарын жөндеу</w:t>
            </w:r>
          </w:p>
          <w:bookmarkEnd w:id="3488"/>
          <w:p>
            <w:pPr>
              <w:spacing w:after="20"/>
              <w:ind w:left="20"/>
              <w:jc w:val="both"/>
            </w:pPr>
            <w:r>
              <w:rPr>
                <w:rFonts w:ascii="Times New Roman"/>
                <w:b w:val="false"/>
                <w:i w:val="false"/>
                <w:color w:val="000000"/>
                <w:sz w:val="20"/>
              </w:rPr>
              <w:t>
2. Жабдықтар мен жарақтарды жөндеуді, монтаждауды және реттеуді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8" w:id="3489"/>
          <w:p>
            <w:pPr>
              <w:spacing w:after="20"/>
              <w:ind w:left="20"/>
              <w:jc w:val="both"/>
            </w:pPr>
            <w:r>
              <w:rPr>
                <w:rFonts w:ascii="Times New Roman"/>
                <w:b w:val="false"/>
                <w:i w:val="false"/>
                <w:color w:val="000000"/>
                <w:sz w:val="20"/>
              </w:rPr>
              <w:t>
Еңбек функциясы 1:</w:t>
            </w:r>
          </w:p>
          <w:bookmarkEnd w:id="3489"/>
          <w:p>
            <w:pPr>
              <w:spacing w:after="20"/>
              <w:ind w:left="20"/>
              <w:jc w:val="both"/>
            </w:pPr>
            <w:r>
              <w:rPr>
                <w:rFonts w:ascii="Times New Roman"/>
                <w:b w:val="false"/>
                <w:i w:val="false"/>
                <w:color w:val="000000"/>
                <w:sz w:val="20"/>
              </w:rPr>
              <w:t>
Қарапайым бөлшектерді дайындау және пысықтау, Құрылыс жабдықтары мен жабдықтарының күрделі емес тораптарын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9" w:id="3490"/>
          <w:p>
            <w:pPr>
              <w:spacing w:after="20"/>
              <w:ind w:left="20"/>
              <w:jc w:val="both"/>
            </w:pPr>
            <w:r>
              <w:rPr>
                <w:rFonts w:ascii="Times New Roman"/>
                <w:b w:val="false"/>
                <w:i w:val="false"/>
                <w:color w:val="000000"/>
                <w:sz w:val="20"/>
              </w:rPr>
              <w:t>
Дағды 1:</w:t>
            </w:r>
          </w:p>
          <w:bookmarkEnd w:id="3490"/>
          <w:p>
            <w:pPr>
              <w:spacing w:after="20"/>
              <w:ind w:left="20"/>
              <w:jc w:val="both"/>
            </w:pPr>
            <w:r>
              <w:rPr>
                <w:rFonts w:ascii="Times New Roman"/>
                <w:b w:val="false"/>
                <w:i w:val="false"/>
                <w:color w:val="000000"/>
                <w:sz w:val="20"/>
              </w:rPr>
              <w:t>
Қарапайым бөлшектерді жасау және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0" w:id="3491"/>
          <w:p>
            <w:pPr>
              <w:spacing w:after="20"/>
              <w:ind w:left="20"/>
              <w:jc w:val="both"/>
            </w:pPr>
            <w:r>
              <w:rPr>
                <w:rFonts w:ascii="Times New Roman"/>
                <w:b w:val="false"/>
                <w:i w:val="false"/>
                <w:color w:val="000000"/>
                <w:sz w:val="20"/>
              </w:rPr>
              <w:t>
Машықтар:</w:t>
            </w:r>
          </w:p>
          <w:bookmarkEnd w:id="3491"/>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Бөлшектерді шаблондар бойынша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 құралымен тесіктерді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 құралымен болат илемдеуді кесу және шабу;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кесу және шабу үшін қол құралын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Белгілеу құралын пайдалану;</w:t>
            </w:r>
          </w:p>
          <w:p>
            <w:pPr>
              <w:spacing w:after="20"/>
              <w:ind w:left="20"/>
              <w:jc w:val="both"/>
            </w:pPr>
            <w:r>
              <w:rPr>
                <w:rFonts w:ascii="Times New Roman"/>
                <w:b w:val="false"/>
                <w:i w:val="false"/>
                <w:color w:val="000000"/>
                <w:sz w:val="20"/>
              </w:rPr>
              <w:t>
6. Орындалатын жұмыстардың сапасын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7" w:id="3492"/>
          <w:p>
            <w:pPr>
              <w:spacing w:after="20"/>
              <w:ind w:left="20"/>
              <w:jc w:val="both"/>
            </w:pPr>
            <w:r>
              <w:rPr>
                <w:rFonts w:ascii="Times New Roman"/>
                <w:b w:val="false"/>
                <w:i w:val="false"/>
                <w:color w:val="000000"/>
                <w:sz w:val="20"/>
              </w:rPr>
              <w:t>
Білімдер:</w:t>
            </w:r>
          </w:p>
          <w:bookmarkEnd w:id="3492"/>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Металл және металл емес материалдардың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Металл және металл емес материалдарды өңдеу параметрлері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Бөлшектерді слесарлық өңдеу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Шаблон бойынша бөлшектерді белгілеу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Бұрғылауға, кесуге және кесуге арналған құралдың құрылғысы, пайдалану ережесі;</w:t>
            </w:r>
          </w:p>
          <w:p>
            <w:pPr>
              <w:spacing w:after="20"/>
              <w:ind w:left="20"/>
              <w:jc w:val="both"/>
            </w:pPr>
            <w:r>
              <w:rPr>
                <w:rFonts w:ascii="Times New Roman"/>
                <w:b w:val="false"/>
                <w:i w:val="false"/>
                <w:color w:val="000000"/>
                <w:sz w:val="20"/>
              </w:rPr>
              <w:t>
6. Орындалатын жұмыстардың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4" w:id="3493"/>
          <w:p>
            <w:pPr>
              <w:spacing w:after="20"/>
              <w:ind w:left="20"/>
              <w:jc w:val="both"/>
            </w:pPr>
            <w:r>
              <w:rPr>
                <w:rFonts w:ascii="Times New Roman"/>
                <w:b w:val="false"/>
                <w:i w:val="false"/>
                <w:color w:val="000000"/>
                <w:sz w:val="20"/>
              </w:rPr>
              <w:t>
Дағды 2:</w:t>
            </w:r>
          </w:p>
          <w:bookmarkEnd w:id="3493"/>
          <w:p>
            <w:pPr>
              <w:spacing w:after="20"/>
              <w:ind w:left="20"/>
              <w:jc w:val="both"/>
            </w:pPr>
            <w:r>
              <w:rPr>
                <w:rFonts w:ascii="Times New Roman"/>
                <w:b w:val="false"/>
                <w:i w:val="false"/>
                <w:color w:val="000000"/>
                <w:sz w:val="20"/>
              </w:rPr>
              <w:t>
Құрылыс жабдықтары мен жарақтарының қарапайым тораптарын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5" w:id="3494"/>
          <w:p>
            <w:pPr>
              <w:spacing w:after="20"/>
              <w:ind w:left="20"/>
              <w:jc w:val="both"/>
            </w:pPr>
            <w:r>
              <w:rPr>
                <w:rFonts w:ascii="Times New Roman"/>
                <w:b w:val="false"/>
                <w:i w:val="false"/>
                <w:color w:val="000000"/>
                <w:sz w:val="20"/>
              </w:rPr>
              <w:t>
Машықтар:</w:t>
            </w:r>
          </w:p>
          <w:bookmarkEnd w:id="3494"/>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жабдықтары мен жарақтарының тораптарын бөлшектеуге, құрастыруға арналған құрал-саймандар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Жылжымалы қалыптың қалқандары мен қораптарын жөндеуге арналған құрал-саймандар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Құрастыру алдында құрылыс жабдықтарының қарапайым тораптарын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Бөлшектер мен түйіндерді ластанудан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Тазалау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Бұрандалы қосылыстарды қатайту кезінде бөлшектердің деформациялануына жол бермей, құрылыс жабдықтары мен жарақтарының тораптарын жинау;</w:t>
            </w:r>
          </w:p>
          <w:p>
            <w:pPr>
              <w:spacing w:after="20"/>
              <w:ind w:left="20"/>
              <w:jc w:val="both"/>
            </w:pPr>
            <w:r>
              <w:rPr>
                <w:rFonts w:ascii="Times New Roman"/>
                <w:b w:val="false"/>
                <w:i w:val="false"/>
                <w:color w:val="000000"/>
                <w:sz w:val="20"/>
              </w:rPr>
              <w:t>
7. Орындалатын жұмыстардың сапасын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3" w:id="3495"/>
          <w:p>
            <w:pPr>
              <w:spacing w:after="20"/>
              <w:ind w:left="20"/>
              <w:jc w:val="both"/>
            </w:pPr>
            <w:r>
              <w:rPr>
                <w:rFonts w:ascii="Times New Roman"/>
                <w:b w:val="false"/>
                <w:i w:val="false"/>
                <w:color w:val="000000"/>
                <w:sz w:val="20"/>
              </w:rPr>
              <w:t>
Білімдер:</w:t>
            </w:r>
          </w:p>
          <w:bookmarkEnd w:id="3495"/>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Бөлшектеу-құрастыру жұмыстарын орындауға арналған құралды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Құрастыру бірліктерін бөлшектермен жинақтау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Болат жылжымалы қалыптың тетіктері мен элементтерінің тораптарын құрастыру және бөлшектеу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Тораптар мен бөлшектерді тазалау тәсілдері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Қарапайым такелаж құралдарының құрылысы және оларды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Бұрандалы қосылыстарды құрастыру және қатайту ережелері мен әдістері;</w:t>
            </w:r>
          </w:p>
          <w:p>
            <w:pPr>
              <w:spacing w:after="20"/>
              <w:ind w:left="20"/>
              <w:jc w:val="both"/>
            </w:pPr>
            <w:r>
              <w:rPr>
                <w:rFonts w:ascii="Times New Roman"/>
                <w:b w:val="false"/>
                <w:i w:val="false"/>
                <w:color w:val="000000"/>
                <w:sz w:val="20"/>
              </w:rPr>
              <w:t>
7. Орындалатын жұмыстардың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1" w:id="3496"/>
          <w:p>
            <w:pPr>
              <w:spacing w:after="20"/>
              <w:ind w:left="20"/>
              <w:jc w:val="both"/>
            </w:pPr>
            <w:r>
              <w:rPr>
                <w:rFonts w:ascii="Times New Roman"/>
                <w:b w:val="false"/>
                <w:i w:val="false"/>
                <w:color w:val="000000"/>
                <w:sz w:val="20"/>
              </w:rPr>
              <w:t>
Еңбек функциясы 2:</w:t>
            </w:r>
          </w:p>
          <w:bookmarkEnd w:id="3496"/>
          <w:p>
            <w:pPr>
              <w:spacing w:after="20"/>
              <w:ind w:left="20"/>
              <w:jc w:val="both"/>
            </w:pPr>
            <w:r>
              <w:rPr>
                <w:rFonts w:ascii="Times New Roman"/>
                <w:b w:val="false"/>
                <w:i w:val="false"/>
                <w:color w:val="000000"/>
                <w:sz w:val="20"/>
              </w:rPr>
              <w:t>
Жабдықтар мен жарақтарды жөндеуді, монтаждауды және реттеуді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2" w:id="3497"/>
          <w:p>
            <w:pPr>
              <w:spacing w:after="20"/>
              <w:ind w:left="20"/>
              <w:jc w:val="both"/>
            </w:pPr>
            <w:r>
              <w:rPr>
                <w:rFonts w:ascii="Times New Roman"/>
                <w:b w:val="false"/>
                <w:i w:val="false"/>
                <w:color w:val="000000"/>
                <w:sz w:val="20"/>
              </w:rPr>
              <w:t>
Дағды 1:</w:t>
            </w:r>
          </w:p>
          <w:bookmarkEnd w:id="3497"/>
          <w:p>
            <w:pPr>
              <w:spacing w:after="20"/>
              <w:ind w:left="20"/>
              <w:jc w:val="both"/>
            </w:pPr>
            <w:r>
              <w:rPr>
                <w:rFonts w:ascii="Times New Roman"/>
                <w:b w:val="false"/>
                <w:i w:val="false"/>
                <w:color w:val="000000"/>
                <w:sz w:val="20"/>
              </w:rPr>
              <w:t>
Жабдықтарды, айлабұйымдар мен жарақтарды монтаждау және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3" w:id="3498"/>
          <w:p>
            <w:pPr>
              <w:spacing w:after="20"/>
              <w:ind w:left="20"/>
              <w:jc w:val="both"/>
            </w:pPr>
            <w:r>
              <w:rPr>
                <w:rFonts w:ascii="Times New Roman"/>
                <w:b w:val="false"/>
                <w:i w:val="false"/>
                <w:color w:val="000000"/>
                <w:sz w:val="20"/>
              </w:rPr>
              <w:t>
Машықтар:</w:t>
            </w:r>
          </w:p>
          <w:bookmarkEnd w:id="3498"/>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Белгілеу және өлшеу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Эскиздер мен сызбаларды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жұмыстарды орындау кезінде арнайы механикаландырылған құралды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Слесарлық жұмыстарды орындау кезінде қол құралдары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Анкерлі бұранданы, аспаларды, тартқыштарды, қамыттарды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Кронштейндер, ернемектер, түзу сызықты ағулар, арықтар, қорғаныш қаптамалар мен қоршаулар, бункерлер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Тіректерді, терезе саңылауларын, баспалдақ торларын, балкондарды қоршау;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Металл терезе байланыстырғыштарын және ашу механизмдерін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Бағандардың, арқалықтардың және еден плиталарының ауыстырылатын металл қалыптарын жинау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Бағандардың, арқалықтардың және еден плиталарының жылжымалы қалыптарының көтергіш құрылғыларын жинау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Жылжымалы қалыптың конустығын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Көтергіш лебедкалардың бульдозерлердің механизмдерін реттеу;</w:t>
            </w:r>
          </w:p>
          <w:p>
            <w:pPr>
              <w:spacing w:after="20"/>
              <w:ind w:left="20"/>
              <w:jc w:val="both"/>
            </w:pPr>
            <w:r>
              <w:rPr>
                <w:rFonts w:ascii="Times New Roman"/>
                <w:b w:val="false"/>
                <w:i w:val="false"/>
                <w:color w:val="000000"/>
                <w:sz w:val="20"/>
              </w:rPr>
              <w:t>
13. Орындалатын жұмыстардың сапасын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7" w:id="3499"/>
          <w:p>
            <w:pPr>
              <w:spacing w:after="20"/>
              <w:ind w:left="20"/>
              <w:jc w:val="both"/>
            </w:pPr>
            <w:r>
              <w:rPr>
                <w:rFonts w:ascii="Times New Roman"/>
                <w:b w:val="false"/>
                <w:i w:val="false"/>
                <w:color w:val="000000"/>
                <w:sz w:val="20"/>
              </w:rPr>
              <w:t>
Білімдер:</w:t>
            </w:r>
          </w:p>
          <w:bookmarkEnd w:id="3499"/>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Өлшеу құралының құрылысы,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Бөлшектеу-құрастыру жұмыстарын орындауға арналған құралды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Эскиздер мен сызбаларды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Құралды жасау үшін қолданылатын металдардың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Құралды толтыру мен қатайтудың негізгі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Өңдеу параметрлері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Жылжымалы металл қалыптарды және жылжымалы қалыптар механизмдерін орнату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Төзімділік және қону жүйесі;</w:t>
            </w:r>
          </w:p>
          <w:p>
            <w:pPr>
              <w:spacing w:after="20"/>
              <w:ind w:left="20"/>
              <w:jc w:val="both"/>
            </w:pPr>
            <w:r>
              <w:rPr>
                <w:rFonts w:ascii="Times New Roman"/>
                <w:b w:val="false"/>
                <w:i w:val="false"/>
                <w:color w:val="000000"/>
                <w:sz w:val="20"/>
              </w:rPr>
              <w:t>
9. Орындалатын жұмыстардың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7" w:id="3500"/>
          <w:p>
            <w:pPr>
              <w:spacing w:after="20"/>
              <w:ind w:left="20"/>
              <w:jc w:val="both"/>
            </w:pPr>
            <w:r>
              <w:rPr>
                <w:rFonts w:ascii="Times New Roman"/>
                <w:b w:val="false"/>
                <w:i w:val="false"/>
                <w:color w:val="000000"/>
                <w:sz w:val="20"/>
              </w:rPr>
              <w:t>
Дағды 2:</w:t>
            </w:r>
          </w:p>
          <w:bookmarkEnd w:id="3500"/>
          <w:p>
            <w:pPr>
              <w:spacing w:after="20"/>
              <w:ind w:left="20"/>
              <w:jc w:val="both"/>
            </w:pPr>
            <w:r>
              <w:rPr>
                <w:rFonts w:ascii="Times New Roman"/>
                <w:b w:val="false"/>
                <w:i w:val="false"/>
                <w:color w:val="000000"/>
                <w:sz w:val="20"/>
              </w:rPr>
              <w:t>
Механизмдерді, машиналар мен қозғалтқыштарды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8" w:id="3501"/>
          <w:p>
            <w:pPr>
              <w:spacing w:after="20"/>
              <w:ind w:left="20"/>
              <w:jc w:val="both"/>
            </w:pPr>
            <w:r>
              <w:rPr>
                <w:rFonts w:ascii="Times New Roman"/>
                <w:b w:val="false"/>
                <w:i w:val="false"/>
                <w:color w:val="000000"/>
                <w:sz w:val="20"/>
              </w:rPr>
              <w:t>
Машықтар:</w:t>
            </w:r>
          </w:p>
          <w:bookmarkEnd w:id="3501"/>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 домкраттарын, көтергіштерді, кран-арқалықтарды және жүк көтергіштігі 5 тоннаға дейінгі блоктарды, арматураны бүгуге және кесуге арналған станоктарды бөлшектеуге, жөндеуге және құрастыруға арналған құрал-саймандар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Таспалы транспортерлердің керме және жетек құрылғыларын, экскаваторлардың шөміштері мен шынжырларын, бетон араластырғыштардың шөміштері мен барабандарын бөлшектеуге, жөндеуге және құрастыруға арналған құрал-саймандар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Механикаландырылған толтырғышқа арналған бүріккіш пистолеттерді, агрегаттарды бөлшектеу, жөндеу және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Қозғалтқыштарды бөлшектеуге, жөндеуге және құрастыруға арналған құрал-саймандар мен құрылғыларды пайдалану;</w:t>
            </w:r>
          </w:p>
          <w:p>
            <w:pPr>
              <w:spacing w:after="20"/>
              <w:ind w:left="20"/>
              <w:jc w:val="both"/>
            </w:pPr>
            <w:r>
              <w:rPr>
                <w:rFonts w:ascii="Times New Roman"/>
                <w:b w:val="false"/>
                <w:i w:val="false"/>
                <w:color w:val="000000"/>
                <w:sz w:val="20"/>
              </w:rPr>
              <w:t>
5. Орындалатын жұмыстардың сапасын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4" w:id="3502"/>
          <w:p>
            <w:pPr>
              <w:spacing w:after="20"/>
              <w:ind w:left="20"/>
              <w:jc w:val="both"/>
            </w:pPr>
            <w:r>
              <w:rPr>
                <w:rFonts w:ascii="Times New Roman"/>
                <w:b w:val="false"/>
                <w:i w:val="false"/>
                <w:color w:val="000000"/>
                <w:sz w:val="20"/>
              </w:rPr>
              <w:t>
Білімдер:</w:t>
            </w:r>
          </w:p>
          <w:bookmarkEnd w:id="3502"/>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Механизмдерді, машиналар мен қозғалтқыштарды жөндеуге арналған құрал-саймандар мен құрылғылардың құрылысы мен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Такелаждық жабдықтардың, механикаландырылған аспаптар мен станоктардың құрылысы, оларды қолдану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жабдықтарының құрылысы, жұмыс процесі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жұмыстарын орындау ережелері;</w:t>
            </w:r>
          </w:p>
          <w:p>
            <w:pPr>
              <w:spacing w:after="20"/>
              <w:ind w:left="20"/>
              <w:jc w:val="both"/>
            </w:pPr>
            <w:r>
              <w:rPr>
                <w:rFonts w:ascii="Times New Roman"/>
                <w:b w:val="false"/>
                <w:i w:val="false"/>
                <w:color w:val="000000"/>
                <w:sz w:val="20"/>
              </w:rPr>
              <w:t>
5. Орындалатын жұмыстардың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0" w:id="3503"/>
          <w:p>
            <w:pPr>
              <w:spacing w:after="20"/>
              <w:ind w:left="20"/>
              <w:jc w:val="both"/>
            </w:pPr>
            <w:r>
              <w:rPr>
                <w:rFonts w:ascii="Times New Roman"/>
                <w:b w:val="false"/>
                <w:i w:val="false"/>
                <w:color w:val="000000"/>
                <w:sz w:val="20"/>
              </w:rPr>
              <w:t>
Дербестік және жауапкершілік</w:t>
            </w:r>
          </w:p>
          <w:bookmarkEnd w:id="3503"/>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Слесарь-монтажшы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жұмыстарының супервайзері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Құрылыстың басшысы (басқарушысы)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Кәсіптің карточкасы "Слесарь-монтажшы":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Слесарь-монтажшы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№19169 тіркелді). </w:t>
            </w:r>
          </w:p>
          <w:p>
            <w:pPr>
              <w:spacing w:after="20"/>
              <w:ind w:left="20"/>
              <w:jc w:val="both"/>
            </w:pPr>
            <w:r>
              <w:rPr>
                <w:rFonts w:ascii="Times New Roman"/>
                <w:b w:val="false"/>
                <w:i w:val="false"/>
                <w:color w:val="000000"/>
                <w:sz w:val="20"/>
              </w:rPr>
              <w:t xml:space="preserve">
Құрылыс слесары, 2-7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4" w:id="3504"/>
          <w:p>
            <w:pPr>
              <w:spacing w:after="20"/>
              <w:ind w:left="20"/>
              <w:jc w:val="both"/>
            </w:pPr>
            <w:r>
              <w:rPr>
                <w:rFonts w:ascii="Times New Roman"/>
                <w:b w:val="false"/>
                <w:i w:val="false"/>
                <w:color w:val="000000"/>
                <w:sz w:val="20"/>
              </w:rPr>
              <w:t>
Білім деңгейі:</w:t>
            </w:r>
          </w:p>
          <w:bookmarkEnd w:id="3504"/>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5" w:id="3505"/>
          <w:p>
            <w:pPr>
              <w:spacing w:after="20"/>
              <w:ind w:left="20"/>
              <w:jc w:val="both"/>
            </w:pPr>
            <w:r>
              <w:rPr>
                <w:rFonts w:ascii="Times New Roman"/>
                <w:b w:val="false"/>
                <w:i w:val="false"/>
                <w:color w:val="000000"/>
                <w:sz w:val="20"/>
              </w:rPr>
              <w:t>
Мамандық:</w:t>
            </w:r>
          </w:p>
          <w:bookmarkEnd w:id="3505"/>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инженерлік коммуникациялармен (су құбыры, кәріз, суағар, жылу желісі) жұмыс тәжірибесі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7214-2-003 Металды конструкцияларды жинайтын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конструкцияларды жөндеу және салу кезінде слесарлық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6" w:id="3506"/>
          <w:p>
            <w:pPr>
              <w:spacing w:after="20"/>
              <w:ind w:left="20"/>
              <w:jc w:val="both"/>
            </w:pPr>
            <w:r>
              <w:rPr>
                <w:rFonts w:ascii="Times New Roman"/>
                <w:b w:val="false"/>
                <w:i w:val="false"/>
                <w:color w:val="000000"/>
                <w:sz w:val="20"/>
              </w:rPr>
              <w:t>
1. Күрделі құрылыс машиналары мен механизмдерінің бөлшектерін дайындау, жөндеу, баптау және сынау</w:t>
            </w:r>
          </w:p>
          <w:bookmarkEnd w:id="3506"/>
          <w:p>
            <w:pPr>
              <w:spacing w:after="20"/>
              <w:ind w:left="20"/>
              <w:jc w:val="both"/>
            </w:pPr>
            <w:r>
              <w:rPr>
                <w:rFonts w:ascii="Times New Roman"/>
                <w:b w:val="false"/>
                <w:i w:val="false"/>
                <w:color w:val="000000"/>
                <w:sz w:val="20"/>
              </w:rPr>
              <w:t>
2. Аса күрделі және ауыр құрылыс жабдықтарын жөндеуді, баптауды және сынауды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7" w:id="3507"/>
          <w:p>
            <w:pPr>
              <w:spacing w:after="20"/>
              <w:ind w:left="20"/>
              <w:jc w:val="both"/>
            </w:pPr>
            <w:r>
              <w:rPr>
                <w:rFonts w:ascii="Times New Roman"/>
                <w:b w:val="false"/>
                <w:i w:val="false"/>
                <w:color w:val="000000"/>
                <w:sz w:val="20"/>
              </w:rPr>
              <w:t>
Еңбек функциясы 1:</w:t>
            </w:r>
          </w:p>
          <w:bookmarkEnd w:id="3507"/>
          <w:p>
            <w:pPr>
              <w:spacing w:after="20"/>
              <w:ind w:left="20"/>
              <w:jc w:val="both"/>
            </w:pPr>
            <w:r>
              <w:rPr>
                <w:rFonts w:ascii="Times New Roman"/>
                <w:b w:val="false"/>
                <w:i w:val="false"/>
                <w:color w:val="000000"/>
                <w:sz w:val="20"/>
              </w:rPr>
              <w:t>
Күрделі құрылыс машиналары мен механизмдерінің бөлшектерін дайындау, жөндеу, баптау және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8" w:id="3508"/>
          <w:p>
            <w:pPr>
              <w:spacing w:after="20"/>
              <w:ind w:left="20"/>
              <w:jc w:val="both"/>
            </w:pPr>
            <w:r>
              <w:rPr>
                <w:rFonts w:ascii="Times New Roman"/>
                <w:b w:val="false"/>
                <w:i w:val="false"/>
                <w:color w:val="000000"/>
                <w:sz w:val="20"/>
              </w:rPr>
              <w:t>
Дағды 1:</w:t>
            </w:r>
          </w:p>
          <w:bookmarkEnd w:id="3508"/>
          <w:p>
            <w:pPr>
              <w:spacing w:after="20"/>
              <w:ind w:left="20"/>
              <w:jc w:val="both"/>
            </w:pPr>
            <w:r>
              <w:rPr>
                <w:rFonts w:ascii="Times New Roman"/>
                <w:b w:val="false"/>
                <w:i w:val="false"/>
                <w:color w:val="000000"/>
                <w:sz w:val="20"/>
              </w:rPr>
              <w:t>
Күрделі бөлшектерді, жабдықтар мен құрылғыларды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9" w:id="3509"/>
          <w:p>
            <w:pPr>
              <w:spacing w:after="20"/>
              <w:ind w:left="20"/>
              <w:jc w:val="both"/>
            </w:pPr>
            <w:r>
              <w:rPr>
                <w:rFonts w:ascii="Times New Roman"/>
                <w:b w:val="false"/>
                <w:i w:val="false"/>
                <w:color w:val="000000"/>
                <w:sz w:val="20"/>
              </w:rPr>
              <w:t>
Машықтар:</w:t>
            </w:r>
          </w:p>
          <w:bookmarkEnd w:id="3509"/>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Белгілеу және өлшеу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Эскиздер мен сызбаларды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жұмыстарды орындау кезінде қол құралдары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Шөміштердің, қоймалардың, жұқа табақты металдан жасалған бункерлердің, тұғырлардың, рамалар мен циклондарға арналған алаңдардың, желдеткіштер мен калориферлердің, жылжымалы жалюздердің, клапандардың бөлшектерін дайындауға арналған жабдықты, құрал-саймандарды және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Бөлшектерді қатайтуға, күйдіруге және босатуға арналған жабдықты, құрал-саймандарды және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Бөлшектерді тойтармалармен қосу;</w:t>
            </w:r>
          </w:p>
          <w:p>
            <w:pPr>
              <w:spacing w:after="20"/>
              <w:ind w:left="20"/>
              <w:jc w:val="both"/>
            </w:pPr>
            <w:r>
              <w:rPr>
                <w:rFonts w:ascii="Times New Roman"/>
                <w:b w:val="false"/>
                <w:i w:val="false"/>
                <w:color w:val="000000"/>
                <w:sz w:val="20"/>
              </w:rPr>
              <w:t>
7. Орындалатын жұмыстардың сапасын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7" w:id="3510"/>
          <w:p>
            <w:pPr>
              <w:spacing w:after="20"/>
              <w:ind w:left="20"/>
              <w:jc w:val="both"/>
            </w:pPr>
            <w:r>
              <w:rPr>
                <w:rFonts w:ascii="Times New Roman"/>
                <w:b w:val="false"/>
                <w:i w:val="false"/>
                <w:color w:val="000000"/>
                <w:sz w:val="20"/>
              </w:rPr>
              <w:t>
Білімдер:</w:t>
            </w:r>
          </w:p>
          <w:bookmarkEnd w:id="3510"/>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Аспаптық болаттар мен қорытпалардың сорттары, маркалары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Механикаландырылған құралды қолдана отырып, күрделі бөлшектерді слесарлық өңдеу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Бөлшектерді шаблондар мен калибрлерге сәйкестендіру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Металды сөндіру, босату және күйдіру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Өлшеу құралының құрылысы,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Эскиздер мен сызбаларды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Аспаптық болаттар мен қорытпалардан жасалған бұйымдарды термиялық өңдеу параметрлері туралы негізгі мәліметтер;</w:t>
            </w:r>
          </w:p>
          <w:p>
            <w:pPr>
              <w:spacing w:after="20"/>
              <w:ind w:left="20"/>
              <w:jc w:val="both"/>
            </w:pPr>
            <w:r>
              <w:rPr>
                <w:rFonts w:ascii="Times New Roman"/>
                <w:b w:val="false"/>
                <w:i w:val="false"/>
                <w:color w:val="000000"/>
                <w:sz w:val="20"/>
              </w:rPr>
              <w:t>
8. Орындалатын жұмыстардың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6" w:id="3511"/>
          <w:p>
            <w:pPr>
              <w:spacing w:after="20"/>
              <w:ind w:left="20"/>
              <w:jc w:val="both"/>
            </w:pPr>
            <w:r>
              <w:rPr>
                <w:rFonts w:ascii="Times New Roman"/>
                <w:b w:val="false"/>
                <w:i w:val="false"/>
                <w:color w:val="000000"/>
                <w:sz w:val="20"/>
              </w:rPr>
              <w:t>
Дағды 2:</w:t>
            </w:r>
          </w:p>
          <w:bookmarkEnd w:id="3511"/>
          <w:p>
            <w:pPr>
              <w:spacing w:after="20"/>
              <w:ind w:left="20"/>
              <w:jc w:val="both"/>
            </w:pPr>
            <w:r>
              <w:rPr>
                <w:rFonts w:ascii="Times New Roman"/>
                <w:b w:val="false"/>
                <w:i w:val="false"/>
                <w:color w:val="000000"/>
                <w:sz w:val="20"/>
              </w:rPr>
              <w:t>
Күрделі құрылыс машиналары мен механизмдерін жөндеу, баптау және сынау.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7" w:id="3512"/>
          <w:p>
            <w:pPr>
              <w:spacing w:after="20"/>
              <w:ind w:left="20"/>
              <w:jc w:val="both"/>
            </w:pPr>
            <w:r>
              <w:rPr>
                <w:rFonts w:ascii="Times New Roman"/>
                <w:b w:val="false"/>
                <w:i w:val="false"/>
                <w:color w:val="000000"/>
                <w:sz w:val="20"/>
              </w:rPr>
              <w:t>
Машықтар:</w:t>
            </w:r>
          </w:p>
          <w:bookmarkEnd w:id="3512"/>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құрылыс машиналары мен механизмдерін жөндеуге арналған жабдықты, құрал-саймандарды және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Бетон араластырғыштар мен еріткіштерді, бетон сорғылары мен еріткіш сорғыларды, орталықтан тепкіш сорғыларды бөлшектеу және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 көтергіштігі 5 тоннадан асатын блоктарды, жетек лебедкаларын бөлшектеу және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 снарядтарын бөлшектеу және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Гидравликалық және электрлік ұяларды монтаждауға арналған жабдықты, құрал-саймандарды және құрылғыларды пайдалану;</w:t>
            </w:r>
          </w:p>
          <w:p>
            <w:pPr>
              <w:spacing w:after="20"/>
              <w:ind w:left="20"/>
              <w:jc w:val="both"/>
            </w:pPr>
            <w:r>
              <w:rPr>
                <w:rFonts w:ascii="Times New Roman"/>
                <w:b w:val="false"/>
                <w:i w:val="false"/>
                <w:color w:val="000000"/>
                <w:sz w:val="20"/>
              </w:rPr>
              <w:t>
6. Орындалатын жұмыстардың сапасын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4" w:id="3513"/>
          <w:p>
            <w:pPr>
              <w:spacing w:after="20"/>
              <w:ind w:left="20"/>
              <w:jc w:val="both"/>
            </w:pPr>
            <w:r>
              <w:rPr>
                <w:rFonts w:ascii="Times New Roman"/>
                <w:b w:val="false"/>
                <w:i w:val="false"/>
                <w:color w:val="000000"/>
                <w:sz w:val="20"/>
              </w:rPr>
              <w:t>
Білімдер:</w:t>
            </w:r>
          </w:p>
          <w:bookmarkEnd w:id="3513"/>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құрылыс машиналары мен механизмдерін жөндеуге арналған жабдықтарды, құрал-саймандар мен құрылғыларды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 орындау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Гидравликалық және электрлік ұяларды монтаждауға арналған жабдықты, құрал-сайманды және айлабұйымдарды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 көтергіш механизмдерді пайдалану ережесі;</w:t>
            </w:r>
          </w:p>
          <w:p>
            <w:pPr>
              <w:spacing w:after="20"/>
              <w:ind w:left="20"/>
              <w:jc w:val="both"/>
            </w:pPr>
            <w:r>
              <w:rPr>
                <w:rFonts w:ascii="Times New Roman"/>
                <w:b w:val="false"/>
                <w:i w:val="false"/>
                <w:color w:val="000000"/>
                <w:sz w:val="20"/>
              </w:rPr>
              <w:t>
5. Орындалатын жұмыстардың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0" w:id="3514"/>
          <w:p>
            <w:pPr>
              <w:spacing w:after="20"/>
              <w:ind w:left="20"/>
              <w:jc w:val="both"/>
            </w:pPr>
            <w:r>
              <w:rPr>
                <w:rFonts w:ascii="Times New Roman"/>
                <w:b w:val="false"/>
                <w:i w:val="false"/>
                <w:color w:val="000000"/>
                <w:sz w:val="20"/>
              </w:rPr>
              <w:t>
Еңбек функциясы 2:</w:t>
            </w:r>
          </w:p>
          <w:bookmarkEnd w:id="3514"/>
          <w:p>
            <w:pPr>
              <w:spacing w:after="20"/>
              <w:ind w:left="20"/>
              <w:jc w:val="both"/>
            </w:pPr>
            <w:r>
              <w:rPr>
                <w:rFonts w:ascii="Times New Roman"/>
                <w:b w:val="false"/>
                <w:i w:val="false"/>
                <w:color w:val="000000"/>
                <w:sz w:val="20"/>
              </w:rPr>
              <w:t>
Аса күрделі және ауыр құрылыс жабдықтарын жөндеуді, баптауды және сынауды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1" w:id="3515"/>
          <w:p>
            <w:pPr>
              <w:spacing w:after="20"/>
              <w:ind w:left="20"/>
              <w:jc w:val="both"/>
            </w:pPr>
            <w:r>
              <w:rPr>
                <w:rFonts w:ascii="Times New Roman"/>
                <w:b w:val="false"/>
                <w:i w:val="false"/>
                <w:color w:val="000000"/>
                <w:sz w:val="20"/>
              </w:rPr>
              <w:t>
Дағды 1:</w:t>
            </w:r>
          </w:p>
          <w:bookmarkEnd w:id="3515"/>
          <w:p>
            <w:pPr>
              <w:spacing w:after="20"/>
              <w:ind w:left="20"/>
              <w:jc w:val="both"/>
            </w:pPr>
            <w:r>
              <w:rPr>
                <w:rFonts w:ascii="Times New Roman"/>
                <w:b w:val="false"/>
                <w:i w:val="false"/>
                <w:color w:val="000000"/>
                <w:sz w:val="20"/>
              </w:rPr>
              <w:t>
Дәлдігі жоғары бөлшектерді, жабдықтар мен құрылғыларды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2" w:id="3516"/>
          <w:p>
            <w:pPr>
              <w:spacing w:after="20"/>
              <w:ind w:left="20"/>
              <w:jc w:val="both"/>
            </w:pPr>
            <w:r>
              <w:rPr>
                <w:rFonts w:ascii="Times New Roman"/>
                <w:b w:val="false"/>
                <w:i w:val="false"/>
                <w:color w:val="000000"/>
                <w:sz w:val="20"/>
              </w:rPr>
              <w:t>
Машықтар:</w:t>
            </w:r>
          </w:p>
          <w:bookmarkEnd w:id="3516"/>
          <w:p>
            <w:pPr>
              <w:spacing w:after="20"/>
              <w:ind w:left="20"/>
              <w:jc w:val="both"/>
            </w:pPr>
            <w:r>
              <w:rPr>
                <w:rFonts w:ascii="Times New Roman"/>
                <w:b w:val="false"/>
                <w:i w:val="false"/>
                <w:color w:val="000000"/>
                <w:sz w:val="20"/>
              </w:rPr>
              <w:t>
</w:t>
            </w:r>
            <w:r>
              <w:rPr>
                <w:rFonts w:ascii="Times New Roman"/>
                <w:b w:val="false"/>
                <w:i w:val="false"/>
                <w:color w:val="000000"/>
                <w:sz w:val="20"/>
              </w:rPr>
              <w:t>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Белгілеу және өлшеу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Эскиздер мен сызбаларды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құралды және құрылғыларды қолдану. үлгілерді, калибрлерді және кондукторларды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Мөртабандар мен қалыптарды дайындауға және жөндеуге арналған жабдықты, құрал-саймандарды және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Ауыстыруға жататын бөлшектерді дайындауға арналған жабдықты, құрал-саймандарды және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Эксцентриктердің қонуын қамтамасыз ету;</w:t>
            </w:r>
          </w:p>
          <w:p>
            <w:pPr>
              <w:spacing w:after="20"/>
              <w:ind w:left="20"/>
              <w:jc w:val="both"/>
            </w:pPr>
            <w:r>
              <w:rPr>
                <w:rFonts w:ascii="Times New Roman"/>
                <w:b w:val="false"/>
                <w:i w:val="false"/>
                <w:color w:val="000000"/>
                <w:sz w:val="20"/>
              </w:rPr>
              <w:t>
7. Орындалатын жұмыстардың сапасын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0" w:id="3517"/>
          <w:p>
            <w:pPr>
              <w:spacing w:after="20"/>
              <w:ind w:left="20"/>
              <w:jc w:val="both"/>
            </w:pPr>
            <w:r>
              <w:rPr>
                <w:rFonts w:ascii="Times New Roman"/>
                <w:b w:val="false"/>
                <w:i w:val="false"/>
                <w:color w:val="000000"/>
                <w:sz w:val="20"/>
              </w:rPr>
              <w:t>
Білімдер:</w:t>
            </w:r>
          </w:p>
          <w:bookmarkEnd w:id="3517"/>
          <w:p>
            <w:pPr>
              <w:spacing w:after="20"/>
              <w:ind w:left="20"/>
              <w:jc w:val="both"/>
            </w:pPr>
            <w:r>
              <w:rPr>
                <w:rFonts w:ascii="Times New Roman"/>
                <w:b w:val="false"/>
                <w:i w:val="false"/>
                <w:color w:val="000000"/>
                <w:sz w:val="20"/>
              </w:rPr>
              <w:t>
</w:t>
            </w:r>
            <w:r>
              <w:rPr>
                <w:rFonts w:ascii="Times New Roman"/>
                <w:b w:val="false"/>
                <w:i w:val="false"/>
                <w:color w:val="000000"/>
                <w:sz w:val="20"/>
              </w:rPr>
              <w:t>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Қатты қорытпалардың таңбалануы, сұрыпталуы және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Бөлшектерді дайындау және жөндеу кезінде қолданылатын жабдықты, құрал-саймандар мен құрылғыларды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Жөнделетін бөлшектерді слесарлық және термиялық өңдеу және жарақтау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 құралының құрылысы,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Эскиздер мен сызбаларды оқу ережелері;</w:t>
            </w:r>
          </w:p>
          <w:p>
            <w:pPr>
              <w:spacing w:after="20"/>
              <w:ind w:left="20"/>
              <w:jc w:val="both"/>
            </w:pPr>
            <w:r>
              <w:rPr>
                <w:rFonts w:ascii="Times New Roman"/>
                <w:b w:val="false"/>
                <w:i w:val="false"/>
                <w:color w:val="000000"/>
                <w:sz w:val="20"/>
              </w:rPr>
              <w:t>
6. Орындалатын жұмыстардың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7" w:id="3518"/>
          <w:p>
            <w:pPr>
              <w:spacing w:after="20"/>
              <w:ind w:left="20"/>
              <w:jc w:val="both"/>
            </w:pPr>
            <w:r>
              <w:rPr>
                <w:rFonts w:ascii="Times New Roman"/>
                <w:b w:val="false"/>
                <w:i w:val="false"/>
                <w:color w:val="000000"/>
                <w:sz w:val="20"/>
              </w:rPr>
              <w:t>
Дағды 2:</w:t>
            </w:r>
          </w:p>
          <w:bookmarkEnd w:id="3518"/>
          <w:p>
            <w:pPr>
              <w:spacing w:after="20"/>
              <w:ind w:left="20"/>
              <w:jc w:val="both"/>
            </w:pPr>
            <w:r>
              <w:rPr>
                <w:rFonts w:ascii="Times New Roman"/>
                <w:b w:val="false"/>
                <w:i w:val="false"/>
                <w:color w:val="000000"/>
                <w:sz w:val="20"/>
              </w:rPr>
              <w:t>
Күрделі құрылыс машиналары мен механизмдерін жөндеу, баптау және сынау.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8" w:id="3519"/>
          <w:p>
            <w:pPr>
              <w:spacing w:after="20"/>
              <w:ind w:left="20"/>
              <w:jc w:val="both"/>
            </w:pPr>
            <w:r>
              <w:rPr>
                <w:rFonts w:ascii="Times New Roman"/>
                <w:b w:val="false"/>
                <w:i w:val="false"/>
                <w:color w:val="000000"/>
                <w:sz w:val="20"/>
              </w:rPr>
              <w:t>
Машықтар:</w:t>
            </w:r>
          </w:p>
          <w:bookmarkEnd w:id="3519"/>
          <w:p>
            <w:pPr>
              <w:spacing w:after="20"/>
              <w:ind w:left="20"/>
              <w:jc w:val="both"/>
            </w:pPr>
            <w:r>
              <w:rPr>
                <w:rFonts w:ascii="Times New Roman"/>
                <w:b w:val="false"/>
                <w:i w:val="false"/>
                <w:color w:val="000000"/>
                <w:sz w:val="20"/>
              </w:rPr>
              <w:t>
</w:t>
            </w:r>
            <w:r>
              <w:rPr>
                <w:rFonts w:ascii="Times New Roman"/>
                <w:b w:val="false"/>
                <w:i w:val="false"/>
                <w:color w:val="000000"/>
                <w:sz w:val="20"/>
              </w:rPr>
              <w:t>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Топырақты жылжыту бойынша жабдықтарды сынау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жүк көтергіш машиналарды сынау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Пресс жабдықтарын сынау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Өнімділігі 300 м3/сағ жоғары жер сорғыш снарядтар мен айдау қондырғыларын, экскаваторларды сынау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Мұнара крандарын, автотиегіштерді жөндеу, ретке келтіру және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Қалыңдығы 13 мм-ден асатын табақты металды кесуге арналған пресс-қайшыларды, гидравликалық және пневматикалық престерді жөндеу, баптау және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Өнімділігі 6 м3/мин жоғары компрессорларды жөндеу, ретке келтіру және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Аса күрделі және ауыр құрылыс жабдықтарын жөндеуге, баптауға және сынауға арналған жабдықты, құрал-саймандарды және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Өлшеу құралын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Эскиздер мен сызбаларды оқу;</w:t>
            </w:r>
          </w:p>
          <w:p>
            <w:pPr>
              <w:spacing w:after="20"/>
              <w:ind w:left="20"/>
              <w:jc w:val="both"/>
            </w:pPr>
            <w:r>
              <w:rPr>
                <w:rFonts w:ascii="Times New Roman"/>
                <w:b w:val="false"/>
                <w:i w:val="false"/>
                <w:color w:val="000000"/>
                <w:sz w:val="20"/>
              </w:rPr>
              <w:t>
11. Орындалатын жұмыстардың сапасын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0" w:id="3520"/>
          <w:p>
            <w:pPr>
              <w:spacing w:after="20"/>
              <w:ind w:left="20"/>
              <w:jc w:val="both"/>
            </w:pPr>
            <w:r>
              <w:rPr>
                <w:rFonts w:ascii="Times New Roman"/>
                <w:b w:val="false"/>
                <w:i w:val="false"/>
                <w:color w:val="000000"/>
                <w:sz w:val="20"/>
              </w:rPr>
              <w:t>
Білімдер:</w:t>
            </w:r>
          </w:p>
          <w:bookmarkEnd w:id="3520"/>
          <w:p>
            <w:pPr>
              <w:spacing w:after="20"/>
              <w:ind w:left="20"/>
              <w:jc w:val="both"/>
            </w:pPr>
            <w:r>
              <w:rPr>
                <w:rFonts w:ascii="Times New Roman"/>
                <w:b w:val="false"/>
                <w:i w:val="false"/>
                <w:color w:val="000000"/>
                <w:sz w:val="20"/>
              </w:rPr>
              <w:t>
</w:t>
            </w:r>
            <w:r>
              <w:rPr>
                <w:rFonts w:ascii="Times New Roman"/>
                <w:b w:val="false"/>
                <w:i w:val="false"/>
                <w:color w:val="000000"/>
                <w:sz w:val="20"/>
              </w:rPr>
              <w:t>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Іске қосу-баптау жұмыстарын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Аса күрделі және ауыр құрылыс жабдықтарын жөндеуге, баптауға және сынауға арналған жабдықты, құрал-саймандар мен құрылғыларды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жүк көтергіш машиналар мен қысымды ыдыстарды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 құралының құрылысы,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Эскиздер мен сызбаларды оқу ережелері;</w:t>
            </w:r>
          </w:p>
          <w:p>
            <w:pPr>
              <w:spacing w:after="20"/>
              <w:ind w:left="20"/>
              <w:jc w:val="both"/>
            </w:pPr>
            <w:r>
              <w:rPr>
                <w:rFonts w:ascii="Times New Roman"/>
                <w:b w:val="false"/>
                <w:i w:val="false"/>
                <w:color w:val="000000"/>
                <w:sz w:val="20"/>
              </w:rPr>
              <w:t>
6. Орындалатын жұмыстардың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7" w:id="3521"/>
          <w:p>
            <w:pPr>
              <w:spacing w:after="20"/>
              <w:ind w:left="20"/>
              <w:jc w:val="both"/>
            </w:pPr>
            <w:r>
              <w:rPr>
                <w:rFonts w:ascii="Times New Roman"/>
                <w:b w:val="false"/>
                <w:i w:val="false"/>
                <w:color w:val="000000"/>
                <w:sz w:val="20"/>
              </w:rPr>
              <w:t>
Дербестік және жауапкершілік</w:t>
            </w:r>
          </w:p>
          <w:bookmarkEnd w:id="3521"/>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жұмыстарының супервайзері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Құрылыстың басшысы (басқарушысы)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Кәсіптің карточкасы "Такелажшы":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0" w:id="3522"/>
          <w:p>
            <w:pPr>
              <w:spacing w:after="20"/>
              <w:ind w:left="20"/>
              <w:jc w:val="both"/>
            </w:pPr>
            <w:r>
              <w:rPr>
                <w:rFonts w:ascii="Times New Roman"/>
                <w:b w:val="false"/>
                <w:i w:val="false"/>
                <w:color w:val="000000"/>
                <w:sz w:val="20"/>
              </w:rPr>
              <w:t xml:space="preserve">
1 шығарылым. Жұмыстың және жұмысшы мамандардың бірыңғай тарифті-біліктілік анықтамалығы. Қазақстан Республикасы Еңбек және халықты әлеуметтік қорғау министрінің 2009 жылғы 30 қарашадағы № 343-ө бұйрығымен бекітілген. </w:t>
            </w:r>
          </w:p>
          <w:bookmarkEnd w:id="3522"/>
          <w:p>
            <w:pPr>
              <w:spacing w:after="20"/>
              <w:ind w:left="20"/>
              <w:jc w:val="both"/>
            </w:pPr>
            <w:r>
              <w:rPr>
                <w:rFonts w:ascii="Times New Roman"/>
                <w:b w:val="false"/>
                <w:i w:val="false"/>
                <w:color w:val="000000"/>
                <w:sz w:val="20"/>
              </w:rPr>
              <w:t xml:space="preserve">
Такелажшы, 2-5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1" w:id="3523"/>
          <w:p>
            <w:pPr>
              <w:spacing w:after="20"/>
              <w:ind w:left="20"/>
              <w:jc w:val="both"/>
            </w:pPr>
            <w:r>
              <w:rPr>
                <w:rFonts w:ascii="Times New Roman"/>
                <w:b w:val="false"/>
                <w:i w:val="false"/>
                <w:color w:val="000000"/>
                <w:sz w:val="20"/>
              </w:rPr>
              <w:t>
Білім деңгейі:</w:t>
            </w:r>
          </w:p>
          <w:bookmarkEnd w:id="3523"/>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2" w:id="3524"/>
          <w:p>
            <w:pPr>
              <w:spacing w:after="20"/>
              <w:ind w:left="20"/>
              <w:jc w:val="both"/>
            </w:pPr>
            <w:r>
              <w:rPr>
                <w:rFonts w:ascii="Times New Roman"/>
                <w:b w:val="false"/>
                <w:i w:val="false"/>
                <w:color w:val="000000"/>
                <w:sz w:val="20"/>
              </w:rPr>
              <w:t>
Мамандық:</w:t>
            </w:r>
          </w:p>
          <w:bookmarkEnd w:id="352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3" w:id="3525"/>
          <w:p>
            <w:pPr>
              <w:spacing w:after="20"/>
              <w:ind w:left="20"/>
              <w:jc w:val="both"/>
            </w:pPr>
            <w:r>
              <w:rPr>
                <w:rFonts w:ascii="Times New Roman"/>
                <w:b w:val="false"/>
                <w:i w:val="false"/>
                <w:color w:val="000000"/>
                <w:sz w:val="20"/>
              </w:rPr>
              <w:t>
Біліктілік:</w:t>
            </w:r>
          </w:p>
          <w:bookmarkEnd w:id="352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оқудан өткен адамдар үшін такелажшы болып кемінде алты ай. Орта кәсіптік білім болған жағдайда практикалық жұмыс тәжірибесіне талаптар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7215-1-003 Монтаждаудағы такелажшы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 мен механизмдерді, такелаждық құрылғылар мен құрылғыларды пайдалана отырып, жүктерді қауіпсіз көтеруді және орнын ауыстыруды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Салмағы 5 тоннаға дейінгі жүктерді, жабдықтарды, бұйымдарды жылжыту, байлау, бекіту және орнату бойынша такелаждық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4" w:id="3526"/>
          <w:p>
            <w:pPr>
              <w:spacing w:after="20"/>
              <w:ind w:left="20"/>
              <w:jc w:val="both"/>
            </w:pPr>
            <w:r>
              <w:rPr>
                <w:rFonts w:ascii="Times New Roman"/>
                <w:b w:val="false"/>
                <w:i w:val="false"/>
                <w:color w:val="000000"/>
                <w:sz w:val="20"/>
              </w:rPr>
              <w:t>
Еңбек функциясы 1:</w:t>
            </w:r>
          </w:p>
          <w:bookmarkEnd w:id="3526"/>
          <w:p>
            <w:pPr>
              <w:spacing w:after="20"/>
              <w:ind w:left="20"/>
              <w:jc w:val="both"/>
            </w:pPr>
            <w:r>
              <w:rPr>
                <w:rFonts w:ascii="Times New Roman"/>
                <w:b w:val="false"/>
                <w:i w:val="false"/>
                <w:color w:val="000000"/>
                <w:sz w:val="20"/>
              </w:rPr>
              <w:t>
Салмағы 5 тоннаға дейінгі жүктерді, жабдықтарды, бұйымдарды жылжыту, байлау, бекіту және орнату бойынша такелаждық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5" w:id="3527"/>
          <w:p>
            <w:pPr>
              <w:spacing w:after="20"/>
              <w:ind w:left="20"/>
              <w:jc w:val="both"/>
            </w:pPr>
            <w:r>
              <w:rPr>
                <w:rFonts w:ascii="Times New Roman"/>
                <w:b w:val="false"/>
                <w:i w:val="false"/>
                <w:color w:val="000000"/>
                <w:sz w:val="20"/>
              </w:rPr>
              <w:t>
Дағды 1:</w:t>
            </w:r>
          </w:p>
          <w:bookmarkEnd w:id="3527"/>
          <w:p>
            <w:pPr>
              <w:spacing w:after="20"/>
              <w:ind w:left="20"/>
              <w:jc w:val="both"/>
            </w:pPr>
            <w:r>
              <w:rPr>
                <w:rFonts w:ascii="Times New Roman"/>
                <w:b w:val="false"/>
                <w:i w:val="false"/>
                <w:color w:val="000000"/>
                <w:sz w:val="20"/>
              </w:rPr>
              <w:t>
Дайындау және қосалқы жұмыстарды орындау, салмағы 5 тоннаға дейінгі жүктерді, жабдықтарды, бұйымдарды жылжыту, байлау, бекіту және орнату кезінде такелаж бұйымдары мен уақытша жабдықтарды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6" w:id="3528"/>
          <w:p>
            <w:pPr>
              <w:spacing w:after="20"/>
              <w:ind w:left="20"/>
              <w:jc w:val="both"/>
            </w:pPr>
            <w:r>
              <w:rPr>
                <w:rFonts w:ascii="Times New Roman"/>
                <w:b w:val="false"/>
                <w:i w:val="false"/>
                <w:color w:val="000000"/>
                <w:sz w:val="20"/>
              </w:rPr>
              <w:t>
Машықтар:</w:t>
            </w:r>
          </w:p>
          <w:bookmarkEnd w:id="3528"/>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Такелажды жұмыс нұсқаулығына сәйкес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Такелажды жұмыс нұсқаулығына сәйкес майлау;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Такелажды жұмыс нұсқаулығына сәйкес құрғату;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Такелажды түрлері мен өлшемдері бойынша таңдау және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Арқандарды арқандағы жіптердің бұралу бағытын ескере отырып, барабанға тегіс қатарлармен орау;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Барабанға оралған кезде кабельдің немесе арқанның бірдей кернеуін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Маркалар мен бензельдерді тағайындауға байланысты әртүрлі тәсілдермен қабаттастыруды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Дайындаушы ұйымды, дайындаушы ұйымның нөмірлеу жүйесі бойынша итарқаның реттік нөмірін, итарқаның жүк көтергіштігін, сынау күнін көрсете отырып, итарқаларға таңбалау тегтерін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Жарамдылығын тексеру және такелаждық жұмыстарды орындау үшін итарқа, құрал-саймандар мен жабдықтарды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Такелажды жұмыс орнына жөнелтуге және жеткізуге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Ағаш палубаларды, тіректерді, уақытша көпірлерді, скаттарды бөлшектеу және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Ағаш палубаларды, тіректерді, уақытша көпірлер мен беткейлерді салу кезінде қарапайым ағаш ұстасы мен слесарлық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Қарапайым такелаж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Такелаждау жұмыстарында пайдаланылатын негізгі тораптарды тоқу: түзу, кедертас, бұғалық, қарапайым сүңгі, жаппалы, бекіткіш, қайық, сомын, шкотты; жалпақ, сүйреткіш, кемеқұрал, балықшы сүңгі, бөшкелі;</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Қарапайым такелаж жасау процесінде болат кабельді, арқандарды кесу және кесу кезінде слесарлық құралды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16. Дайындалған такелаж бұйымдарына таңбалау жазуларын салу;</w:t>
            </w:r>
          </w:p>
          <w:p>
            <w:pPr>
              <w:spacing w:after="20"/>
              <w:ind w:left="20"/>
              <w:jc w:val="both"/>
            </w:pPr>
            <w:r>
              <w:rPr>
                <w:rFonts w:ascii="Times New Roman"/>
                <w:b w:val="false"/>
                <w:i w:val="false"/>
                <w:color w:val="000000"/>
                <w:sz w:val="20"/>
              </w:rPr>
              <w:t>
17. Такелаж бөлшектерін жасау бойынша қарапайым сызбалар мен эскиздерді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4" w:id="3529"/>
          <w:p>
            <w:pPr>
              <w:spacing w:after="20"/>
              <w:ind w:left="20"/>
              <w:jc w:val="both"/>
            </w:pPr>
            <w:r>
              <w:rPr>
                <w:rFonts w:ascii="Times New Roman"/>
                <w:b w:val="false"/>
                <w:i w:val="false"/>
                <w:color w:val="000000"/>
                <w:sz w:val="20"/>
              </w:rPr>
              <w:t>
Білімдер:</w:t>
            </w:r>
          </w:p>
          <w:bookmarkEnd w:id="3529"/>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Болат арқандарды майлау үшін қолданылатын майлау материалдарының түрлері мен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Такелажды бөлшектеу, майлау, кептіру және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Арқан төсеу және орау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Такелаждық маркалардың мақсаты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 көтергіш механизмдердің және алынбалы жүк қармау құрылғыларының таңбалау тегтерінде орналастырылатын деректер;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Такелажды жұмыс орнына тиеу және тасымалдау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Уақытша төсемдерді, көпірлерді, тіректерді, еңістерді салу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Слесарлық және ағаш ұстасының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Такелаждау жұмыстарында пайдаланылатын негізгі тораптарды тоқудың мақсаты мен тәсілдері: түзу, кедертас, бұғалық, қарапайым сүңгі, жаппалы, бекіткіш, қайық, сомын, шкотты; жалпақ, сүйреткіш, кемеқұрал, балықшы сүңгі, бөшкелі;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Қарапайым такелаждық құрылғылардың түрлері және оларды жасау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Болат, синтетикалық және өсімдік арқандарының мақсаты мен жүк көтергіштігі;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Қарасора арқандарының түрлері және олардың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Арқан жасау үшін қолданылатын материалдар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Арқанның материалы мен беріктігі бойынша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15. Арқан сегменттерінің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16. Болат арқанды кесу және кесу кезіндегі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17. Такелаж бөлшектерін дайындау бойынша қарапайым сызбалар мен эскиздерді оқу ережесі;</w:t>
            </w:r>
          </w:p>
          <w:p>
            <w:pPr>
              <w:spacing w:after="20"/>
              <w:ind w:left="20"/>
              <w:jc w:val="both"/>
            </w:pPr>
            <w:r>
              <w:rPr>
                <w:rFonts w:ascii="Times New Roman"/>
                <w:b w:val="false"/>
                <w:i w:val="false"/>
                <w:color w:val="000000"/>
                <w:sz w:val="20"/>
              </w:rPr>
              <w:t>
18. Кабельдерді, төсеніштерді және жолдарды жасауға арналған материалдардың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3" w:id="3530"/>
          <w:p>
            <w:pPr>
              <w:spacing w:after="20"/>
              <w:ind w:left="20"/>
              <w:jc w:val="both"/>
            </w:pPr>
            <w:r>
              <w:rPr>
                <w:rFonts w:ascii="Times New Roman"/>
                <w:b w:val="false"/>
                <w:i w:val="false"/>
                <w:color w:val="000000"/>
                <w:sz w:val="20"/>
              </w:rPr>
              <w:t>
Дағды 2:</w:t>
            </w:r>
          </w:p>
          <w:bookmarkEnd w:id="3530"/>
          <w:p>
            <w:pPr>
              <w:spacing w:after="20"/>
              <w:ind w:left="20"/>
              <w:jc w:val="both"/>
            </w:pPr>
            <w:r>
              <w:rPr>
                <w:rFonts w:ascii="Times New Roman"/>
                <w:b w:val="false"/>
                <w:i w:val="false"/>
                <w:color w:val="000000"/>
                <w:sz w:val="20"/>
              </w:rPr>
              <w:t>
Салмағы 5 тоннаға дейінгі жүктерді, жабдықтарды, бұйымдарды көлденең және тік жылжыту, байлау, бекіту және орнату бойынша такелаждық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4" w:id="3531"/>
          <w:p>
            <w:pPr>
              <w:spacing w:after="20"/>
              <w:ind w:left="20"/>
              <w:jc w:val="both"/>
            </w:pPr>
            <w:r>
              <w:rPr>
                <w:rFonts w:ascii="Times New Roman"/>
                <w:b w:val="false"/>
                <w:i w:val="false"/>
                <w:color w:val="000000"/>
                <w:sz w:val="20"/>
              </w:rPr>
              <w:t>
Машықтар:</w:t>
            </w:r>
          </w:p>
          <w:bookmarkEnd w:id="3531"/>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Такелаждық жұмыстарды орындау кезінде жүкшығырларды, шпильдерді, тальдарды, домкраттар мен скаттарды жүктердің түріне, жинау және ілмектеу тәсіліне, пішініне, мөлшеріне және салмағына қарай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жүргізу жобасына, технологиялық карталарға және нормативтік-технологиялық құжаттарға сәйкес салмағы 5 тоннаға дейінгі жүктерді, жабдықтарды, бұйымдарды арбаларға немесе платформаларға жылжытуды, байлауды, бекітуді және орнатуды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конфигурациядағы бөлшектер мен жабдықтардың массасын, ауырлық центрін көзбен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көтеру және жылжыту бойынша жұмыстарды орындау кезінде ақпаратты берудің анықтығын және оны түсінудің бірегейлігін қамтамасыз ететін белгі сигнализациясын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Такелаждық жабдықтар мен жабдықтардың (жүкшығырлар, тальдар, полиспасттар), алмалы-салмалы жүк қармайтын құрылғылардың (арқандар, траверстер, кенелер)жарамдылығын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 массасының құрылғылардың жүк көтергіштігіне сәйкестігін тексеру, арқанның бұтақтары арасындағы рұқсат етілген бұрышты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Жүктерді көтермес бұрын және жылжытпас бұрын олардың тұрақтылығы мен дұрыстығын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Жүктерді қатарлардан өздігінен орауға және құлатуға қарсы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Жеке қорғаныс құралдарын қолдану;</w:t>
            </w:r>
          </w:p>
          <w:p>
            <w:pPr>
              <w:spacing w:after="20"/>
              <w:ind w:left="20"/>
              <w:jc w:val="both"/>
            </w:pPr>
            <w:r>
              <w:rPr>
                <w:rFonts w:ascii="Times New Roman"/>
                <w:b w:val="false"/>
                <w:i w:val="false"/>
                <w:color w:val="000000"/>
                <w:sz w:val="20"/>
              </w:rPr>
              <w:t>
10. Жұмыстарды биіктікте орындау кезінде конструкциялардың элементтеріне бекітіп, сақтандырғыш белдікті немесе сақтандыру арқанын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5" w:id="3532"/>
          <w:p>
            <w:pPr>
              <w:spacing w:after="20"/>
              <w:ind w:left="20"/>
              <w:jc w:val="both"/>
            </w:pPr>
            <w:r>
              <w:rPr>
                <w:rFonts w:ascii="Times New Roman"/>
                <w:b w:val="false"/>
                <w:i w:val="false"/>
                <w:color w:val="000000"/>
                <w:sz w:val="20"/>
              </w:rPr>
              <w:t>
Білімдер:</w:t>
            </w:r>
          </w:p>
          <w:bookmarkEnd w:id="3532"/>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байлау, ілмектеу және ілмектеу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байлау кезінде орындалатын тораптар мен ілмектердің түрлері және оларды қолдану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Такелаждық жұмыстар үшін орнатылған негізгі командалар мен сигналдар;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жабдықтар мен бұйымдарды тасымалдауға арналған қарапайым такелаж құралдарын орнату, оларды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Жүктің түріне, жинау және ілмектеу тәсіліне, салмағына, пішіні мен мөлшеріне қарай жүктердің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Тиеу-түсіру жұмыстарын орындау үшін жабдықтар мен арқандарды іріктеу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Такелаждық механизмдер мен құрылғылардың (блоктардың, домкраттардың, құрт және тісті тальдардың, қол жүкшығырлардың)мақсаты, құрылысы, жұмыс істеу принципі және техникалық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Салмағы 5 тоннаға дейінгі жүктерді, жабдықтарды, бұйымдарды арқандап байлау, бекіту, көтеру және тасымалдау, тиеу және түсіру тәсілдері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Тиеу-түсіру жұмыстарын жүргізу орнына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Адамдар орналасқан үй-жайлардың үстінен жүкті жылжыту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Такелаждық жұмыстарды орындау кезінде пайдаланылатын жүктерді таңбалау және манипуляциялық белгілер;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12. Жүктерді тікелей байлау кезінде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Салмағы аз жүктерді ілмектеу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14. Такелаждық жұмыстарды орындау кезінде пайдаланылатын өндірістік ыдыс және оны таңбалау;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Ыдысты қарау тәртібі және оның ақаулы болу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Ақаулы такелаж жабдықтарын, жабдықтар мен құрылғыларды пайдалану тәуекелдері;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Жүктерді жинау габариттері;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Жүкті сақтауға арналған алаңдарға, төсемдер мен төсемдерге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19. Жүктерді төсеу және астарларды жүкке және итарқаға орнату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20. Жүк түсіретін құрылғылардың түрлері мен мақсаты (тізбекті және арқан арқандар, ілмектер, траверстер, ұстағыштар, қысқыштар);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21. Такелаждық арқандардың мақсаты мен жүк көтергіштігі;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22. Тиеу-түсіру жұмыстарын орындау кезінде такелажникке әсер ететін негізгі қауіпті және зиянды өндірістік факторлар;</w:t>
            </w:r>
          </w:p>
          <w:p>
            <w:pPr>
              <w:spacing w:after="20"/>
              <w:ind w:left="20"/>
              <w:jc w:val="both"/>
            </w:pPr>
            <w:r>
              <w:rPr>
                <w:rFonts w:ascii="Times New Roman"/>
                <w:b w:val="false"/>
                <w:i w:val="false"/>
                <w:color w:val="000000"/>
                <w:sz w:val="20"/>
              </w:rPr>
              <w:t>
23. Жеке қорғаныс құралдарына қойылатын талаптар және оларды қолдану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9" w:id="3533"/>
          <w:p>
            <w:pPr>
              <w:spacing w:after="20"/>
              <w:ind w:left="20"/>
              <w:jc w:val="both"/>
            </w:pPr>
            <w:r>
              <w:rPr>
                <w:rFonts w:ascii="Times New Roman"/>
                <w:b w:val="false"/>
                <w:i w:val="false"/>
                <w:color w:val="000000"/>
                <w:sz w:val="20"/>
              </w:rPr>
              <w:t>
Дербестік және жауапкершілік</w:t>
            </w:r>
          </w:p>
          <w:bookmarkEnd w:id="3533"/>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жұмыстарының супервайзері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Құрылыстың басшысы (басқарушысы)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Кәсіптің карточкасы "Такелажшы":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3" w:id="3534"/>
          <w:p>
            <w:pPr>
              <w:spacing w:after="20"/>
              <w:ind w:left="20"/>
              <w:jc w:val="both"/>
            </w:pPr>
            <w:r>
              <w:rPr>
                <w:rFonts w:ascii="Times New Roman"/>
                <w:b w:val="false"/>
                <w:i w:val="false"/>
                <w:color w:val="000000"/>
                <w:sz w:val="20"/>
              </w:rPr>
              <w:t xml:space="preserve">
1 шығарылым. Жұмыстың және жұмысшы мамандардың бірыңғай тарифті-біліктілік анықтамалығы. Қазақстан Республикасы Еңбек және халықты әлеуметтік қорғау министрінің 2009 жылғы 30 қарашадағы № 343-ө бұйрығымен бекітілген. </w:t>
            </w:r>
          </w:p>
          <w:bookmarkEnd w:id="3534"/>
          <w:p>
            <w:pPr>
              <w:spacing w:after="20"/>
              <w:ind w:left="20"/>
              <w:jc w:val="both"/>
            </w:pPr>
            <w:r>
              <w:rPr>
                <w:rFonts w:ascii="Times New Roman"/>
                <w:b w:val="false"/>
                <w:i w:val="false"/>
                <w:color w:val="000000"/>
                <w:sz w:val="20"/>
              </w:rPr>
              <w:t xml:space="preserve">
Такелажшы, 2-5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4" w:id="3535"/>
          <w:p>
            <w:pPr>
              <w:spacing w:after="20"/>
              <w:ind w:left="20"/>
              <w:jc w:val="both"/>
            </w:pPr>
            <w:r>
              <w:rPr>
                <w:rFonts w:ascii="Times New Roman"/>
                <w:b w:val="false"/>
                <w:i w:val="false"/>
                <w:color w:val="000000"/>
                <w:sz w:val="20"/>
              </w:rPr>
              <w:t>
Білім деңгейі:</w:t>
            </w:r>
          </w:p>
          <w:bookmarkEnd w:id="3535"/>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5" w:id="3536"/>
          <w:p>
            <w:pPr>
              <w:spacing w:after="20"/>
              <w:ind w:left="20"/>
              <w:jc w:val="both"/>
            </w:pPr>
            <w:r>
              <w:rPr>
                <w:rFonts w:ascii="Times New Roman"/>
                <w:b w:val="false"/>
                <w:i w:val="false"/>
                <w:color w:val="000000"/>
                <w:sz w:val="20"/>
              </w:rPr>
              <w:t>
Мамандық:</w:t>
            </w:r>
          </w:p>
          <w:bookmarkEnd w:id="3536"/>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алты ай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7215-1-003 Монтаждаудағы такелажшы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көтеру машиналары мен механизмдерін, такелаждық құрылғылар мен құрылғыларды пайдалана отырып, жүктердің қауіпсіз көтерілуін және қозғалуын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6" w:id="3537"/>
          <w:p>
            <w:pPr>
              <w:spacing w:after="20"/>
              <w:ind w:left="20"/>
              <w:jc w:val="both"/>
            </w:pPr>
            <w:r>
              <w:rPr>
                <w:rFonts w:ascii="Times New Roman"/>
                <w:b w:val="false"/>
                <w:i w:val="false"/>
                <w:color w:val="000000"/>
                <w:sz w:val="20"/>
              </w:rPr>
              <w:t>
1. Салмағы 25 тоннаға дейінгі машиналарды, механизмдерді, станоктарды, жүктерді құрастыру, бөлшектеу және монтаждау кезінде жылжыту бойынша такелаждық жұмыстарды орындау</w:t>
            </w:r>
          </w:p>
          <w:bookmarkEnd w:id="3537"/>
          <w:p>
            <w:pPr>
              <w:spacing w:after="20"/>
              <w:ind w:left="20"/>
              <w:jc w:val="both"/>
            </w:pPr>
            <w:r>
              <w:rPr>
                <w:rFonts w:ascii="Times New Roman"/>
                <w:b w:val="false"/>
                <w:i w:val="false"/>
                <w:color w:val="000000"/>
                <w:sz w:val="20"/>
              </w:rPr>
              <w:t>
2. Салмағы 50 тоннаға дейінгі машиналарды, механизмдерді, станоктарды, жүктерді құрастыру, бөлшектеу және монтаждау кезінде жылжыту бойынша такелаждық жұмыстарды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7" w:id="3538"/>
          <w:p>
            <w:pPr>
              <w:spacing w:after="20"/>
              <w:ind w:left="20"/>
              <w:jc w:val="both"/>
            </w:pPr>
            <w:r>
              <w:rPr>
                <w:rFonts w:ascii="Times New Roman"/>
                <w:b w:val="false"/>
                <w:i w:val="false"/>
                <w:color w:val="000000"/>
                <w:sz w:val="20"/>
              </w:rPr>
              <w:t>
Еңбек функциясы 1:</w:t>
            </w:r>
          </w:p>
          <w:bookmarkEnd w:id="3538"/>
          <w:p>
            <w:pPr>
              <w:spacing w:after="20"/>
              <w:ind w:left="20"/>
              <w:jc w:val="both"/>
            </w:pPr>
            <w:r>
              <w:rPr>
                <w:rFonts w:ascii="Times New Roman"/>
                <w:b w:val="false"/>
                <w:i w:val="false"/>
                <w:color w:val="000000"/>
                <w:sz w:val="20"/>
              </w:rPr>
              <w:t>
Салмағы 25 тоннаға дейінгі машиналарды, механизмдерді, станоктарды, жүктерді құрастыру, бөлшектеу және монтаждау кезінде жылжыту бойынша такелаждық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8" w:id="3539"/>
          <w:p>
            <w:pPr>
              <w:spacing w:after="20"/>
              <w:ind w:left="20"/>
              <w:jc w:val="both"/>
            </w:pPr>
            <w:r>
              <w:rPr>
                <w:rFonts w:ascii="Times New Roman"/>
                <w:b w:val="false"/>
                <w:i w:val="false"/>
                <w:color w:val="000000"/>
                <w:sz w:val="20"/>
              </w:rPr>
              <w:t>
Дағды 1:</w:t>
            </w:r>
          </w:p>
          <w:bookmarkEnd w:id="3539"/>
          <w:p>
            <w:pPr>
              <w:spacing w:after="20"/>
              <w:ind w:left="20"/>
              <w:jc w:val="both"/>
            </w:pPr>
            <w:r>
              <w:rPr>
                <w:rFonts w:ascii="Times New Roman"/>
                <w:b w:val="false"/>
                <w:i w:val="false"/>
                <w:color w:val="000000"/>
                <w:sz w:val="20"/>
              </w:rPr>
              <w:t>
Дайындық және көмекші жұмыстарды орындау, салмағы 25 тоннаға дейінгі жүктерді, жабдықтарды, бұйымдарды жылжыту, байлау, бекіту және орнату кезінде такелаж бұйымдарын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9" w:id="3540"/>
          <w:p>
            <w:pPr>
              <w:spacing w:after="20"/>
              <w:ind w:left="20"/>
              <w:jc w:val="both"/>
            </w:pPr>
            <w:r>
              <w:rPr>
                <w:rFonts w:ascii="Times New Roman"/>
                <w:b w:val="false"/>
                <w:i w:val="false"/>
                <w:color w:val="000000"/>
                <w:sz w:val="20"/>
              </w:rPr>
              <w:t>
Машықтар:</w:t>
            </w:r>
          </w:p>
          <w:bookmarkEnd w:id="3540"/>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Болат арқандар мен арқандарды біріктіру әдісіне байланысты арқандардың ұштарын тоқуға арналған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Оймақтарды, ілмектерді немесе сақиналарды орнату арқылы ілмектерді бүгу;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Қысқыштарда болат арқандардан итарқалар жасау кезінде ілмектерді қысқыштармен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 жетегі бар екі шпиндельді станоктарды және механикалық жетегі бар арнайы құрылғыларды пайдалана отырып, жіптерді тоқу арқылы итарқаларды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Жіптердің ұштарын өру, өрілген жерлерінде бүгу арқылы домалату және жіптерді өру арқылы итарқалар жасағанда жіптердің қалған ұштарын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Жұмыстарды орындау кезінде металл өңдеу және ағаш ұсталық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Такелаж бұйымдарын жасауда қарапайым ағаш ұсталық жұмыстарын орындау (ағашты сүргілеу, көлденең аралау);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Такелаж бұйымдарын жасау кезінде қарапайым сантехникалық жұмыстарды (кесу, кесу, бұрғылау)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Шпалдарды торларға торларды тегістеуге және түтікке сәйкес келтіріп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Шпалдардан уақытша стендтер салу кезінде шпалдарды кронштейндермен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Такелаждық құрылғыларға немесе орнатылған конструкцияларға механизмнің көмегімен кермелерді немесе жігіттерді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Жүк көтергіштігі 10 тоннаға дейінгі блоктарды, көтергіштерді, якорьдерді, мачталарды және шығырларды орнату, құрастыру және бөлшектеу;</w:t>
            </w:r>
          </w:p>
          <w:p>
            <w:pPr>
              <w:spacing w:after="20"/>
              <w:ind w:left="20"/>
              <w:jc w:val="both"/>
            </w:pPr>
            <w:r>
              <w:rPr>
                <w:rFonts w:ascii="Times New Roman"/>
                <w:b w:val="false"/>
                <w:i w:val="false"/>
                <w:color w:val="000000"/>
                <w:sz w:val="20"/>
              </w:rPr>
              <w:t>
13. Ағаш рафтинг такелаждарын (шынжырлар, кабельдер) алу және орнату, жөндеуді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3" w:id="3541"/>
          <w:p>
            <w:pPr>
              <w:spacing w:after="20"/>
              <w:ind w:left="20"/>
              <w:jc w:val="both"/>
            </w:pPr>
            <w:r>
              <w:rPr>
                <w:rFonts w:ascii="Times New Roman"/>
                <w:b w:val="false"/>
                <w:i w:val="false"/>
                <w:color w:val="000000"/>
                <w:sz w:val="20"/>
              </w:rPr>
              <w:t>
Білімдер:</w:t>
            </w:r>
          </w:p>
          <w:bookmarkEnd w:id="3541"/>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Болат кабельдердің классификациясы және олардың конструкциялық сорттары;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Арқалық жұмыстарды орындау үшін қолданылатын аспаптар;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Арқанның ұштарын біріктіру (біріктіру)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Жалғау түрлері және кабельдер мен арқандарды жалғау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Болат арқандарды тоқу және ілмектерді жасау реті;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Болат арқанның ұшын гильзаның сына қосылымына салу реті;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Болат арқандардың төсеу түрі бойынша түрлері; төсеу бағытында; жіптердің саны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8. Әртүрлі типтегі итарқалардың түрлері мен қолдану аймақтары;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Такелаждық қондырғылардың, қысқыштардың түрлері мен қолдану аймақтары;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Итарқаларды дайындау үшін қолданылатын материалдардың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Арқанды пайдалану қауіпсіздігін бағалау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Такелаж бұйымдарын дайындау кезінде қажетті сантехникалық және ағаш ұсталық жұмыстарын орындау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13. Сілтеме жұмыстарын орындау кезінде қолданылатын шынжырлардың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Шпалдардан уақытша стендтер салу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Такелаждарды алу, жөндеу және орнату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Ағаш рафтинг такелажын алу және орнату тәсілдері мен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17. Ағашты рафтингте қолданылатын такелаждардың түрлері және оған қойылатын талаптар;</w:t>
            </w:r>
          </w:p>
          <w:p>
            <w:pPr>
              <w:spacing w:after="20"/>
              <w:ind w:left="20"/>
              <w:jc w:val="both"/>
            </w:pPr>
            <w:r>
              <w:rPr>
                <w:rFonts w:ascii="Times New Roman"/>
                <w:b w:val="false"/>
                <w:i w:val="false"/>
                <w:color w:val="000000"/>
                <w:sz w:val="20"/>
              </w:rPr>
              <w:t>
18. Тікелей салдарда ағаш рафтинг такелаждарын жөндеу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2" w:id="3542"/>
          <w:p>
            <w:pPr>
              <w:spacing w:after="20"/>
              <w:ind w:left="20"/>
              <w:jc w:val="both"/>
            </w:pPr>
            <w:r>
              <w:rPr>
                <w:rFonts w:ascii="Times New Roman"/>
                <w:b w:val="false"/>
                <w:i w:val="false"/>
                <w:color w:val="000000"/>
                <w:sz w:val="20"/>
              </w:rPr>
              <w:t>
Дағды 2:</w:t>
            </w:r>
          </w:p>
          <w:bookmarkEnd w:id="3542"/>
          <w:p>
            <w:pPr>
              <w:spacing w:after="20"/>
              <w:ind w:left="20"/>
              <w:jc w:val="both"/>
            </w:pPr>
            <w:r>
              <w:rPr>
                <w:rFonts w:ascii="Times New Roman"/>
                <w:b w:val="false"/>
                <w:i w:val="false"/>
                <w:color w:val="000000"/>
                <w:sz w:val="20"/>
              </w:rPr>
              <w:t>
Машиналарды, механизмдерді, станоктарды, салмағы 25 тоннаға дейінгі жүктерді құрастыру, бөлшектеу және монтаждау кезінде көлденең және тік қозғалыс бойынша такелаждық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3" w:id="3543"/>
          <w:p>
            <w:pPr>
              <w:spacing w:after="20"/>
              <w:ind w:left="20"/>
              <w:jc w:val="both"/>
            </w:pPr>
            <w:r>
              <w:rPr>
                <w:rFonts w:ascii="Times New Roman"/>
                <w:b w:val="false"/>
                <w:i w:val="false"/>
                <w:color w:val="000000"/>
                <w:sz w:val="20"/>
              </w:rPr>
              <w:t>
Машықтар:</w:t>
            </w:r>
          </w:p>
          <w:bookmarkEnd w:id="3543"/>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жобасына, технологиялық карталарға және нормативтік-технологиялық құжаттарға сәйкес салмағы 25 тоннаға дейінгі машиналарды, механизмдерді, станоктарды, жүктерді іргетасқа, платформаға немесе вагонеткаға жылжытуды, құрастыруды, бөлшектеуді және орнатуды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Такелажды тиеу, орнату және қаруландырудың қарапайым сызбалары мен такелаждық схемаларын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Ерекше күтімді қажет ететін жүктерді қолмен тасымалдау, көтеру және түсіру кезінде қолмен ұстайтын және ұстайтын құрылғыларды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қолмен тасымалдау, көтеру және түсіру кезінде жүктің салмағы мен өлшемдеріне сәйкес құрылғыларды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Платформаға вагондарды тиеу және орнату кезінде көтеру механизмдерін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Жүктерді қолмен немесе механикаландырылған айналдыру;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Жүктерді бойлық көлденең және тік осьтер айналасында шынжырлы және қысқыштарды, роликтерді, вагонеткаларды, айналмалы табақтарды, станок үстелдерін пайдалана отырып айналдыру;</w:t>
            </w:r>
          </w:p>
          <w:p>
            <w:pPr>
              <w:spacing w:after="20"/>
              <w:ind w:left="20"/>
              <w:jc w:val="both"/>
            </w:pPr>
            <w:r>
              <w:rPr>
                <w:rFonts w:ascii="Times New Roman"/>
                <w:b w:val="false"/>
                <w:i w:val="false"/>
                <w:color w:val="000000"/>
                <w:sz w:val="20"/>
              </w:rPr>
              <w:t>
8. Салмағы 25 тоннаға дейінгі машиналарды, механизмдерді, станоктарды, жүктерді іргетасқа, платформаға немесе вагонеткаға жылжыту, жинау, бөлшектеу және орнату кезінде итермелеуді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2" w:id="3544"/>
          <w:p>
            <w:pPr>
              <w:spacing w:after="20"/>
              <w:ind w:left="20"/>
              <w:jc w:val="both"/>
            </w:pPr>
            <w:r>
              <w:rPr>
                <w:rFonts w:ascii="Times New Roman"/>
                <w:b w:val="false"/>
                <w:i w:val="false"/>
                <w:color w:val="000000"/>
                <w:sz w:val="20"/>
              </w:rPr>
              <w:t>
Білімдер:</w:t>
            </w:r>
          </w:p>
          <w:bookmarkEnd w:id="3544"/>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іргетасқа, платформаға немесе вагонеткаға салмағы 25 тоннаға дейінгі машиналарды, механизмдерді, станоктарды, жүктерді жылжыту, құрастыру, бөлшектеу және орнату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Түрлі жүктерді жылжытуға және орнатуға арналған көтергіш механизмдер мен такелаждық жабдықтардың, станоктардың, станоктардың құрылысы, оларды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Кабельдерге, арқандарға, шынжырларға және такелаждық құрылғыларға рұқсат етілген жүктеме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Такелаждық жұмыстарға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Такелажды тиеу, орнату және қаруландырудың қарапайым сызбалары мен такелаждық схемаларын 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6Ауыр заттарды қолмен көтеру және жылжыту кезіндегі рұқсат етілген шекті жүктемелердің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Жүктерді қолмен тасымалдау, көтеру және түсіру кезіндегі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Платформаға жолаушылар вагондарын орнату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Жүктерді механикаландырылған қисайту үшін қолданылатын құрылғыларды қолдану ережелері мен аймақтары;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Жүктерді бұру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Салмағы 25 тоннаға дейінгі жүктерді итеру ережелері мен әдістері;</w:t>
            </w:r>
          </w:p>
          <w:p>
            <w:pPr>
              <w:spacing w:after="20"/>
              <w:ind w:left="20"/>
              <w:jc w:val="both"/>
            </w:pPr>
            <w:r>
              <w:rPr>
                <w:rFonts w:ascii="Times New Roman"/>
                <w:b w:val="false"/>
                <w:i w:val="false"/>
                <w:color w:val="000000"/>
                <w:sz w:val="20"/>
              </w:rPr>
              <w:t>
12. Тар жағдайдағы жүктерді итеру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5" w:id="3545"/>
          <w:p>
            <w:pPr>
              <w:spacing w:after="20"/>
              <w:ind w:left="20"/>
              <w:jc w:val="both"/>
            </w:pPr>
            <w:r>
              <w:rPr>
                <w:rFonts w:ascii="Times New Roman"/>
                <w:b w:val="false"/>
                <w:i w:val="false"/>
                <w:color w:val="000000"/>
                <w:sz w:val="20"/>
              </w:rPr>
              <w:t>
Еңбек функциясы 2:</w:t>
            </w:r>
          </w:p>
          <w:bookmarkEnd w:id="3545"/>
          <w:p>
            <w:pPr>
              <w:spacing w:after="20"/>
              <w:ind w:left="20"/>
              <w:jc w:val="both"/>
            </w:pPr>
            <w:r>
              <w:rPr>
                <w:rFonts w:ascii="Times New Roman"/>
                <w:b w:val="false"/>
                <w:i w:val="false"/>
                <w:color w:val="000000"/>
                <w:sz w:val="20"/>
              </w:rPr>
              <w:t>
Салмағы 50 тоннаға дейінгі машиналарды, механизмдерді, станоктарды, жүктерді құрастыру, бөлшектеу және монтаждау кезінде жылжыту бойынша такелаждық жұмыстарды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6" w:id="3546"/>
          <w:p>
            <w:pPr>
              <w:spacing w:after="20"/>
              <w:ind w:left="20"/>
              <w:jc w:val="both"/>
            </w:pPr>
            <w:r>
              <w:rPr>
                <w:rFonts w:ascii="Times New Roman"/>
                <w:b w:val="false"/>
                <w:i w:val="false"/>
                <w:color w:val="000000"/>
                <w:sz w:val="20"/>
              </w:rPr>
              <w:t>
Дағды 1:</w:t>
            </w:r>
          </w:p>
          <w:bookmarkEnd w:id="3546"/>
          <w:p>
            <w:pPr>
              <w:spacing w:after="20"/>
              <w:ind w:left="20"/>
              <w:jc w:val="both"/>
            </w:pPr>
            <w:r>
              <w:rPr>
                <w:rFonts w:ascii="Times New Roman"/>
                <w:b w:val="false"/>
                <w:i w:val="false"/>
                <w:color w:val="000000"/>
                <w:sz w:val="20"/>
              </w:rPr>
              <w:t>
Дайындық және көмекші жұмыстарды жүргізу, салмағы 50 тоннаға дейінгі жүктерді, жабдықтарды, бұйымдарды жылжыту, байлау, бекіту және орнату кезінде такелаж бұйымдарын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7" w:id="3547"/>
          <w:p>
            <w:pPr>
              <w:spacing w:after="20"/>
              <w:ind w:left="20"/>
              <w:jc w:val="both"/>
            </w:pPr>
            <w:r>
              <w:rPr>
                <w:rFonts w:ascii="Times New Roman"/>
                <w:b w:val="false"/>
                <w:i w:val="false"/>
                <w:color w:val="000000"/>
                <w:sz w:val="20"/>
              </w:rPr>
              <w:t>
Машықтар:</w:t>
            </w:r>
          </w:p>
          <w:bookmarkEnd w:id="3547"/>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Диаметрі 25 мм-ден жоғары болат кабельдерді және диаметрі 40 мм-ден жоғары арқандарды біріктіру кезінде металл өңдеу операцияларын (кесу, кесу)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Диаметрі 25 мм-ден асатын болат кабельдерді және диаметрі 40 мм-ден жоғары арқандарды арнайы жабдықты пайдаланып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Арқандарды байланыстырушы буынмен жалғау;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Ілмектердің қалыптасуын, өруді және технологиялық норманы ескере отырып, итарқаларды дайындау кезінде қажетті арқан ұзындығын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Жүктің массасын, тармақтар санын, тармақтар арасындағы көлбеу бұрышын, қауіпсіздік коэффициентін ескере отырып, итарқаларды дайындау кезінде арқанның қажетті диаметрін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Бекіту нүктелерін, жүкті байлау әдістерін және ілмектегі ілмектердің қажеттілігін ескере отырып, соңғы (ұстау) элементін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Қашауларды, абразивті дөңгелектерді және итарқаларды дайындау кезінде газбен кесуді пайдаланып арқандарды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8. Шпалдардан эстакадалар мен торлардың құрылымдық элементтерін құрастыру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9. Эстакадалар мен торлардың құрылымдық тұрақтылығын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Шпал тіректерін төсеу кезінде бір қатардағы шпалдардың бірдей қалыңдығын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Жеке шпалдардың биіктігін сәйкес қалыңдықтағы тақталармен қатарға теңестіру арқылы стендтер қатарындағы шпалдардың арасындағы алшақтықты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12. Жүк көтергіштігі 10 тоннадан асатын блоктарды, көтергіштерді, якорьдерді, мачталарды және шығырларды монтаждау, орнату және демонтаждау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Такелажды тиеу, орнату және қаруландырудың сызбалары мен такелаждық схемаларын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14. Ережеге сәйкес және белгіленген мерзімдерде такелаждық құрылғыларды тексеру және сынақтан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15. Аппараттар мен такелаждық құрылғылардың, дәнекерленген жіктердің, арқандардың сыртқы жағдайын, ілеспе тораптар мен бөлшектердің, бекіткіштердің тозу дәрежесін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Тексеру процесінде кабельдердің, арқандардың, шынжырлардың және такелаждық құрылғылардың зақымдануы мен ақауларын анықтау;</w:t>
            </w:r>
          </w:p>
          <w:p>
            <w:pPr>
              <w:spacing w:after="20"/>
              <w:ind w:left="20"/>
              <w:jc w:val="both"/>
            </w:pPr>
            <w:r>
              <w:rPr>
                <w:rFonts w:ascii="Times New Roman"/>
                <w:b w:val="false"/>
                <w:i w:val="false"/>
                <w:color w:val="000000"/>
                <w:sz w:val="20"/>
              </w:rPr>
              <w:t>
17. Сыртқы түрін, буындардың қозғалғыштығын, шынжыр өлшемдерін және созылу мен иілу сынақтарын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5" w:id="3548"/>
          <w:p>
            <w:pPr>
              <w:spacing w:after="20"/>
              <w:ind w:left="20"/>
              <w:jc w:val="both"/>
            </w:pPr>
            <w:r>
              <w:rPr>
                <w:rFonts w:ascii="Times New Roman"/>
                <w:b w:val="false"/>
                <w:i w:val="false"/>
                <w:color w:val="000000"/>
                <w:sz w:val="20"/>
              </w:rPr>
              <w:t>
Білімдер:</w:t>
            </w:r>
          </w:p>
          <w:bookmarkEnd w:id="3548"/>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Өру кезінде әрбір жіптің арқанның өту санының оның диаметріне тәуелділігі;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Арқандарды байланыстырушы звеномен жалғау кезіндегі арқанның диаметріне байланысты қысқыштар арасындағы қашықтық және олардың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Өрттер мен таяқшаларды нығыздау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Жол бермейтін итарқа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Эстакадалар мен шпал тіректерін салу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Эстакадалар мен шпал тіректерінің құрылысына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 көтергіштігі 10 тоннадан асатын блоктарды, көтергіштерді, якорьдерді, мачталарды және шығырларды орнату, құрастыру және бөлшектеу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Такелаждық құрылғыларды мерзімді тексеру және тексеру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Кабельдер мен арқандардың тозу мерзімі және сынау ережелері;</w:t>
            </w:r>
          </w:p>
          <w:p>
            <w:pPr>
              <w:spacing w:after="20"/>
              <w:ind w:left="20"/>
              <w:jc w:val="both"/>
            </w:pPr>
            <w:r>
              <w:rPr>
                <w:rFonts w:ascii="Times New Roman"/>
                <w:b w:val="false"/>
                <w:i w:val="false"/>
                <w:color w:val="000000"/>
                <w:sz w:val="20"/>
              </w:rPr>
              <w:t>
10. Көтергіш механизмдер мен такелаждық жабдықтың құрылымы, оларды пайдалану ережелері, оларды жабдықтау және сынау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6" w:id="3549"/>
          <w:p>
            <w:pPr>
              <w:spacing w:after="20"/>
              <w:ind w:left="20"/>
              <w:jc w:val="both"/>
            </w:pPr>
            <w:r>
              <w:rPr>
                <w:rFonts w:ascii="Times New Roman"/>
                <w:b w:val="false"/>
                <w:i w:val="false"/>
                <w:color w:val="000000"/>
                <w:sz w:val="20"/>
              </w:rPr>
              <w:t>
Дағды 2:</w:t>
            </w:r>
          </w:p>
          <w:bookmarkEnd w:id="3549"/>
          <w:p>
            <w:pPr>
              <w:spacing w:after="20"/>
              <w:ind w:left="20"/>
              <w:jc w:val="both"/>
            </w:pPr>
            <w:r>
              <w:rPr>
                <w:rFonts w:ascii="Times New Roman"/>
                <w:b w:val="false"/>
                <w:i w:val="false"/>
                <w:color w:val="000000"/>
                <w:sz w:val="20"/>
              </w:rPr>
              <w:t>
Салмағы 50 тоннаға дейінгі машиналарды, механизмдерді, станоктарды құрастыру, бөлшектеу және монтаждау кезінде көлденең және тік қозғалыс бойынша такелаждық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7" w:id="3550"/>
          <w:p>
            <w:pPr>
              <w:spacing w:after="20"/>
              <w:ind w:left="20"/>
              <w:jc w:val="both"/>
            </w:pPr>
            <w:r>
              <w:rPr>
                <w:rFonts w:ascii="Times New Roman"/>
                <w:b w:val="false"/>
                <w:i w:val="false"/>
                <w:color w:val="000000"/>
                <w:sz w:val="20"/>
              </w:rPr>
              <w:t>
Машықтар:</w:t>
            </w:r>
          </w:p>
          <w:bookmarkEnd w:id="3550"/>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жобасына, технологиялық карталарға және нормативтік-технологиялық құжаттарға сәйкес салмағы 50 тоннаға дейінгі машиналарды, механизмдерді, станоктарды конструкторлық белгіге немесе іргетасына жылжытуды, құрастыруды, бөлшектеуді және орнатуды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Топографиялық, метеорологиялық, эргономикалық және ұйымдастырушылық факторларды ескере отырып, жүктерді көтеру және жылжыту әдісін таңдау;</w:t>
            </w:r>
          </w:p>
          <w:p>
            <w:pPr>
              <w:spacing w:after="20"/>
              <w:ind w:left="20"/>
              <w:jc w:val="both"/>
            </w:pPr>
            <w:r>
              <w:rPr>
                <w:rFonts w:ascii="Times New Roman"/>
                <w:b w:val="false"/>
                <w:i w:val="false"/>
                <w:color w:val="000000"/>
                <w:sz w:val="20"/>
              </w:rPr>
              <w:t>
3. Салмағы 50 тоннаға дейінгі машиналарды, механизмдерді, станоктарды, жүктерді жылжыту, құрастыру, бөлшектеу және конструктивтік белгі немесе іргетасқа орнату кезінде итермелеуді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1" w:id="3551"/>
          <w:p>
            <w:pPr>
              <w:spacing w:after="20"/>
              <w:ind w:left="20"/>
              <w:jc w:val="both"/>
            </w:pPr>
            <w:r>
              <w:rPr>
                <w:rFonts w:ascii="Times New Roman"/>
                <w:b w:val="false"/>
                <w:i w:val="false"/>
                <w:color w:val="000000"/>
                <w:sz w:val="20"/>
              </w:rPr>
              <w:t>
Білімдер:</w:t>
            </w:r>
          </w:p>
          <w:bookmarkEnd w:id="3551"/>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Конструктивтік белгі немесе іргетас бойынша салмағы 50 тоннаға дейінгі машиналарды, механизмдерді, станоктарды жылжыту, құрастыру, бөлшектеу және орнату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Көтеру және жылжыту жабдықтарын, машиналарды, механизмдерді, станоктарды және бұйымдарды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Қауіпті өндірістік факторлар және олардың өзара үйлесуі;</w:t>
            </w:r>
          </w:p>
          <w:p>
            <w:pPr>
              <w:spacing w:after="20"/>
              <w:ind w:left="20"/>
              <w:jc w:val="both"/>
            </w:pPr>
            <w:r>
              <w:rPr>
                <w:rFonts w:ascii="Times New Roman"/>
                <w:b w:val="false"/>
                <w:i w:val="false"/>
                <w:color w:val="000000"/>
                <w:sz w:val="20"/>
              </w:rPr>
              <w:t>
4. Салмағы 50 тоннаға дейінгі жүктерді итеру ережелері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6" w:id="3552"/>
          <w:p>
            <w:pPr>
              <w:spacing w:after="20"/>
              <w:ind w:left="20"/>
              <w:jc w:val="both"/>
            </w:pPr>
            <w:r>
              <w:rPr>
                <w:rFonts w:ascii="Times New Roman"/>
                <w:b w:val="false"/>
                <w:i w:val="false"/>
                <w:color w:val="000000"/>
                <w:sz w:val="20"/>
              </w:rPr>
              <w:t>
Дербестік және жауапкершілік</w:t>
            </w:r>
          </w:p>
          <w:bookmarkEnd w:id="3552"/>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жұмыстарды супервайзеры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бастығы (құрылыста)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Кәсіптің карточкасы "Такелажшы":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0" w:id="3553"/>
          <w:p>
            <w:pPr>
              <w:spacing w:after="20"/>
              <w:ind w:left="20"/>
              <w:jc w:val="both"/>
            </w:pPr>
            <w:r>
              <w:rPr>
                <w:rFonts w:ascii="Times New Roman"/>
                <w:b w:val="false"/>
                <w:i w:val="false"/>
                <w:color w:val="000000"/>
                <w:sz w:val="20"/>
              </w:rPr>
              <w:t xml:space="preserve">
1 шығарылым. Жұмыстың және жұмысшы мамандардың бірыңғай тарифті-біліктілік анықтамалығы. Қазақстан Республикасы Еңбек және халықты әлеуметтік қорғау министрінің 2009 жылғы 30 қарашадағы № 343-ө бұйрығымен бекітілген. </w:t>
            </w:r>
          </w:p>
          <w:bookmarkEnd w:id="3553"/>
          <w:p>
            <w:pPr>
              <w:spacing w:after="20"/>
              <w:ind w:left="20"/>
              <w:jc w:val="both"/>
            </w:pPr>
            <w:r>
              <w:rPr>
                <w:rFonts w:ascii="Times New Roman"/>
                <w:b w:val="false"/>
                <w:i w:val="false"/>
                <w:color w:val="000000"/>
                <w:sz w:val="20"/>
              </w:rPr>
              <w:t xml:space="preserve">
Такелажшы, 2-5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1" w:id="3554"/>
          <w:p>
            <w:pPr>
              <w:spacing w:after="20"/>
              <w:ind w:left="20"/>
              <w:jc w:val="both"/>
            </w:pPr>
            <w:r>
              <w:rPr>
                <w:rFonts w:ascii="Times New Roman"/>
                <w:b w:val="false"/>
                <w:i w:val="false"/>
                <w:color w:val="000000"/>
                <w:sz w:val="20"/>
              </w:rPr>
              <w:t>
Білім деңгейі:</w:t>
            </w:r>
          </w:p>
          <w:bookmarkEnd w:id="3554"/>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2" w:id="3555"/>
          <w:p>
            <w:pPr>
              <w:spacing w:after="20"/>
              <w:ind w:left="20"/>
              <w:jc w:val="both"/>
            </w:pPr>
            <w:r>
              <w:rPr>
                <w:rFonts w:ascii="Times New Roman"/>
                <w:b w:val="false"/>
                <w:i w:val="false"/>
                <w:color w:val="000000"/>
                <w:sz w:val="20"/>
              </w:rPr>
              <w:t>
Мамандық:</w:t>
            </w:r>
          </w:p>
          <w:bookmarkEnd w:id="3555"/>
          <w:p>
            <w:pPr>
              <w:spacing w:after="20"/>
              <w:ind w:left="20"/>
              <w:jc w:val="both"/>
            </w:pPr>
            <w:r>
              <w:rPr>
                <w:rFonts w:ascii="Times New Roman"/>
                <w:b w:val="false"/>
                <w:i w:val="false"/>
                <w:color w:val="000000"/>
                <w:sz w:val="20"/>
              </w:rPr>
              <w:t xml:space="preserve">
Ғимараттар мен құрылыстарды салу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оқудан өткен адамдар үшін такелажшы ретінде кемінде алты ай. Орта кәсіптік білім болған жағдайда практикалық жұмыс тәжірибесіне талаптар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7215-1-003 Монтаждаудағы такелажшы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 мен механизмдерді, такелаждық құрылғылар мен құрылғыларды пайдалана отырып, жүктерді қауіпсіз көтеруді және орнын ауыстыруды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Машиналарды, механизмдерді, станоктарды, жүктерді құрастыру, бөлшектеу және орнату кезінде массасы бойынша шектеусіз орын ауыстыру бойынша такелаждық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3" w:id="3556"/>
          <w:p>
            <w:pPr>
              <w:spacing w:after="20"/>
              <w:ind w:left="20"/>
              <w:jc w:val="both"/>
            </w:pPr>
            <w:r>
              <w:rPr>
                <w:rFonts w:ascii="Times New Roman"/>
                <w:b w:val="false"/>
                <w:i w:val="false"/>
                <w:color w:val="000000"/>
                <w:sz w:val="20"/>
              </w:rPr>
              <w:t>
Еңбек функциясы 1:</w:t>
            </w:r>
          </w:p>
          <w:bookmarkEnd w:id="3556"/>
          <w:p>
            <w:pPr>
              <w:spacing w:after="20"/>
              <w:ind w:left="20"/>
              <w:jc w:val="both"/>
            </w:pPr>
            <w:r>
              <w:rPr>
                <w:rFonts w:ascii="Times New Roman"/>
                <w:b w:val="false"/>
                <w:i w:val="false"/>
                <w:color w:val="000000"/>
                <w:sz w:val="20"/>
              </w:rPr>
              <w:t>
Машиналарды, механизмдерді, станоктарды, жүктерді құрастыру, бөлшектеу және орнату кезінде массасы бойынша шектеусіз орын ауыстыру бойынша такелаждық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4" w:id="3557"/>
          <w:p>
            <w:pPr>
              <w:spacing w:after="20"/>
              <w:ind w:left="20"/>
              <w:jc w:val="both"/>
            </w:pPr>
            <w:r>
              <w:rPr>
                <w:rFonts w:ascii="Times New Roman"/>
                <w:b w:val="false"/>
                <w:i w:val="false"/>
                <w:color w:val="000000"/>
                <w:sz w:val="20"/>
              </w:rPr>
              <w:t>
Дағды 1:</w:t>
            </w:r>
          </w:p>
          <w:bookmarkEnd w:id="3557"/>
          <w:p>
            <w:pPr>
              <w:spacing w:after="20"/>
              <w:ind w:left="20"/>
              <w:jc w:val="both"/>
            </w:pPr>
            <w:r>
              <w:rPr>
                <w:rFonts w:ascii="Times New Roman"/>
                <w:b w:val="false"/>
                <w:i w:val="false"/>
                <w:color w:val="000000"/>
                <w:sz w:val="20"/>
              </w:rPr>
              <w:t>
Жүктерді, жабдықтарды, бұйымдарды массасы бойынша шектеусіз жылжыту, байлау, бекіту және орнату кезінде дайындық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5" w:id="3558"/>
          <w:p>
            <w:pPr>
              <w:spacing w:after="20"/>
              <w:ind w:left="20"/>
              <w:jc w:val="both"/>
            </w:pPr>
            <w:r>
              <w:rPr>
                <w:rFonts w:ascii="Times New Roman"/>
                <w:b w:val="false"/>
                <w:i w:val="false"/>
                <w:color w:val="000000"/>
                <w:sz w:val="20"/>
              </w:rPr>
              <w:t>
Машықтар:</w:t>
            </w:r>
          </w:p>
          <w:bookmarkEnd w:id="3558"/>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Жүктің массасы мен конфигурациясына сәйкес кабельдерді, арқандарды, шынжырларды және арнайы құрылғыларды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Тізбектің номиналды жүк көтергіштігінен 25% асатын жүктемемен сынақ жүргізу;</w:t>
            </w:r>
          </w:p>
          <w:p>
            <w:pPr>
              <w:spacing w:after="20"/>
              <w:ind w:left="20"/>
              <w:jc w:val="both"/>
            </w:pPr>
            <w:r>
              <w:rPr>
                <w:rFonts w:ascii="Times New Roman"/>
                <w:b w:val="false"/>
                <w:i w:val="false"/>
                <w:color w:val="000000"/>
                <w:sz w:val="20"/>
              </w:rPr>
              <w:t>
3. Технологиялық құжаттамаға сәйкес арқандарды, арқандарды, шынжырларды және арнайы құрылғыларды сынау.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9" w:id="3559"/>
          <w:p>
            <w:pPr>
              <w:spacing w:after="20"/>
              <w:ind w:left="20"/>
              <w:jc w:val="both"/>
            </w:pPr>
            <w:r>
              <w:rPr>
                <w:rFonts w:ascii="Times New Roman"/>
                <w:b w:val="false"/>
                <w:i w:val="false"/>
                <w:color w:val="000000"/>
                <w:sz w:val="20"/>
              </w:rPr>
              <w:t>
Білімдер:</w:t>
            </w:r>
          </w:p>
          <w:bookmarkEnd w:id="3559"/>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Жүктің массасына, өлшемдеріне және конфигурациясына байланысты арқандарды, болатарқандарды, шынжырларды және арнайы құрылғыларды іріктеу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Беттік тозуға немесе коррозияға байланысты болат арқанның ақаулы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Алынбалы жүк қармау құрылғыларын қарау кезеңділігі;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 қармау құрылғыларының жол берілмейтін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Алынбалы жүк қармау құрылғыларын сақтау және оларды жұмысқа жарамды күйде ұстау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Жүктің массасына, өлшемдеріне және конфигурациясына байланысты арқандарды, болатарқандарды, шынжырларды және арнайы құрылғыларды іріктеу және сынау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Тростар мен арқандардың тозу мерзімдері, сынау және қайта сынау қағидалары;</w:t>
            </w:r>
          </w:p>
          <w:p>
            <w:pPr>
              <w:spacing w:after="20"/>
              <w:ind w:left="20"/>
              <w:jc w:val="both"/>
            </w:pPr>
            <w:r>
              <w:rPr>
                <w:rFonts w:ascii="Times New Roman"/>
                <w:b w:val="false"/>
                <w:i w:val="false"/>
                <w:color w:val="000000"/>
                <w:sz w:val="20"/>
              </w:rPr>
              <w:t>
8. Алынбалы жүк қармау құрылғыларын сынау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8" w:id="3560"/>
          <w:p>
            <w:pPr>
              <w:spacing w:after="20"/>
              <w:ind w:left="20"/>
              <w:jc w:val="both"/>
            </w:pPr>
            <w:r>
              <w:rPr>
                <w:rFonts w:ascii="Times New Roman"/>
                <w:b w:val="false"/>
                <w:i w:val="false"/>
                <w:color w:val="000000"/>
                <w:sz w:val="20"/>
              </w:rPr>
              <w:t>
Дағды 2:</w:t>
            </w:r>
          </w:p>
          <w:bookmarkEnd w:id="3560"/>
          <w:p>
            <w:pPr>
              <w:spacing w:after="20"/>
              <w:ind w:left="20"/>
              <w:jc w:val="both"/>
            </w:pPr>
            <w:r>
              <w:rPr>
                <w:rFonts w:ascii="Times New Roman"/>
                <w:b w:val="false"/>
                <w:i w:val="false"/>
                <w:color w:val="000000"/>
                <w:sz w:val="20"/>
              </w:rPr>
              <w:t>
Машиналарды, механизмдерді, станоктарды құрастыру, бөлшектеу және орнату кезінде массасы бойынша шектеусіз көлденең және тік орын ауыстыру бойынша такелаждық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9" w:id="3561"/>
          <w:p>
            <w:pPr>
              <w:spacing w:after="20"/>
              <w:ind w:left="20"/>
              <w:jc w:val="both"/>
            </w:pPr>
            <w:r>
              <w:rPr>
                <w:rFonts w:ascii="Times New Roman"/>
                <w:b w:val="false"/>
                <w:i w:val="false"/>
                <w:color w:val="000000"/>
                <w:sz w:val="20"/>
              </w:rPr>
              <w:t>
Машықтар:</w:t>
            </w:r>
          </w:p>
          <w:bookmarkEnd w:id="3561"/>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Жүктердің мөлшеріне, пішініне және ауырлық центріне байланысты жүк қармайтын құрылғыларды бекіту орындарын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Аса жауапты ауыр жүктерді, агрегаттар мен конструкцияларды жылжыту, құрастыру, бөлшектеу және жобалау белгісіне немесе іргетасқа орнату кезінде арқандап байлау үшін жүк қармау құрылғысын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және күрделі жүктердің массасын анықтау үшін жиі кездесетін материалдар мен формулалардың үлес салмағының кестелерін қолдана отырып ауыстырылатын және орнатылатын агрегаттар мен конструкциялардың массасын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Ауыстырылатын және орнатылатын агрегаттар мен конструкциялардың ауырлық центрінің координаттарын формулалар, анықтамалық деректер немесе практикалық жол арқылы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Салмағы 50 тоннадан асатын машиналарды, механизмдерді, станоктарды ілмектеу, алу, жылжыту және жобалау белгісіне немесе іргетасына орнату кезінде мұнара және портал крандарын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Жүктің тербеліс амплитудасын ескере отырып, бір және одан да көп крандармен такелаждық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Такелажшыдан жұмыста ерекше дәлдікті, жауапкершілікті және дәлдікті талап ететін салмағы 50 тоннадан асатын машиналарды, механизмдерді, станоктарды жылжыту, құрастыру, бөлшектеу және жобалау белгісіне немесе іргетасына орнату кезінде жүкшығырларды, көтергіштерді және арнайы құрылғыларды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Бір немесе бірнеше крандармен жүктерді көтеру және жылжыту бойынша жұмыстарды орындау кезінде ақпаратты берудің анықтығын және оны түсінудің бірегейлігін қамтамасыз ететін белгі сигнализациясын пайдалану;</w:t>
            </w:r>
          </w:p>
          <w:p>
            <w:pPr>
              <w:spacing w:after="20"/>
              <w:ind w:left="20"/>
              <w:jc w:val="both"/>
            </w:pPr>
            <w:r>
              <w:rPr>
                <w:rFonts w:ascii="Times New Roman"/>
                <w:b w:val="false"/>
                <w:i w:val="false"/>
                <w:color w:val="000000"/>
                <w:sz w:val="20"/>
              </w:rPr>
              <w:t>
9. Такелаж жұмыстарының күрделі сызбалары мен сызбаларын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9" w:id="3562"/>
          <w:p>
            <w:pPr>
              <w:spacing w:after="20"/>
              <w:ind w:left="20"/>
              <w:jc w:val="both"/>
            </w:pPr>
            <w:r>
              <w:rPr>
                <w:rFonts w:ascii="Times New Roman"/>
                <w:b w:val="false"/>
                <w:i w:val="false"/>
                <w:color w:val="000000"/>
                <w:sz w:val="20"/>
              </w:rPr>
              <w:t>
Білімдер:</w:t>
            </w:r>
          </w:p>
          <w:bookmarkEnd w:id="3562"/>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Аса жауапты ауыр жүктерді, агрегаттар мен конструкцияларды оларды жылжыту, құрастыру, бөлшектеу және жобалау белгісіне немесе іргетасқа орнату кезінде оларды арқандап байлау қағидалары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Жүкті екі немесе одан да көп арқанмен көтеру үшін бірнеше жерде арқандап байлау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Жүктің мақсатына, нысанына, мөлшеріне, массасына және өндіріс жағдайларына байланысты жүк түсіретін құрылғылардың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Қысқыш жүк қармау құрылғыларының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Электромагниттік және магниттік жүк қармау құрылғыларының конструкциясы және қолдану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Жүктерді биіктікте ілмектеу (бөлшектеу)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Көтерілетін және өткізілетін бұйымдардың, конструкциялар мен құрылыстардың массасы мен ауырлық центрін анықтау үшін пайдаланылатын формулалар және оларды қолдану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Көтерілетін және өткізілетін бұйымдардың, конструкциялар мен құрылыстардың массасын және ауырлық орталығын айқындау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Жүк көтергіш крандардың конструкциясы, жүк түсіру органының түрі, орын ауыстыру мүмкіндігі, жүріс құрылғысының түрі, жетек түрі бойынша жіктелуі; олардың сипаттамалары мен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Крандармен жүктерді жылжыту кезіндегі сигнал беру және байланыс;</w:t>
            </w:r>
          </w:p>
          <w:p>
            <w:pPr>
              <w:spacing w:after="20"/>
              <w:ind w:left="20"/>
              <w:jc w:val="both"/>
            </w:pPr>
            <w:r>
              <w:rPr>
                <w:rFonts w:ascii="Times New Roman"/>
                <w:b w:val="false"/>
                <w:i w:val="false"/>
                <w:color w:val="000000"/>
                <w:sz w:val="20"/>
              </w:rPr>
              <w:t>
</w:t>
            </w:r>
            <w:r>
              <w:rPr>
                <w:rFonts w:ascii="Times New Roman"/>
                <w:b w:val="false"/>
                <w:i w:val="false"/>
                <w:color w:val="000000"/>
                <w:sz w:val="20"/>
              </w:rPr>
              <w:t>11. Жүкті бірнеше крандармен жылжыту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Жер бедерінің әртүрлі жағдайлары мен жүк жағдайлары кезінде аса күрделі такелаждық жұмыстарды орындау қағидалары;</w:t>
            </w:r>
          </w:p>
          <w:p>
            <w:pPr>
              <w:spacing w:after="20"/>
              <w:ind w:left="20"/>
              <w:jc w:val="both"/>
            </w:pPr>
            <w:r>
              <w:rPr>
                <w:rFonts w:ascii="Times New Roman"/>
                <w:b w:val="false"/>
                <w:i w:val="false"/>
                <w:color w:val="000000"/>
                <w:sz w:val="20"/>
              </w:rPr>
              <w:t>
13. Әр түрлі жүк көтергіш механизмдер мен такелаж құралдарының дизайны.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3" w:id="3563"/>
          <w:p>
            <w:pPr>
              <w:spacing w:after="20"/>
              <w:ind w:left="20"/>
              <w:jc w:val="both"/>
            </w:pPr>
            <w:r>
              <w:rPr>
                <w:rFonts w:ascii="Times New Roman"/>
                <w:b w:val="false"/>
                <w:i w:val="false"/>
                <w:color w:val="000000"/>
                <w:sz w:val="20"/>
              </w:rPr>
              <w:t>
Дербестік және жауапкершілік</w:t>
            </w:r>
          </w:p>
          <w:bookmarkEnd w:id="3563"/>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жұмыстарының супервайзері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Құрылыстың басшысы (басқарушысы)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Кәсіптің карточкасы "Құрылыс роботтары/роботехника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роботтары/роботехника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40-шығарылым. Жұмыстар мен жұмысшы кәсіптерінің бірыңғай тарифтік-біліктілік анықтамалығын бекіту туралы Қазақстан Республикасы Еңбек және халықты әлеуметтік қорғау министрінің 2021 жылғы 13 қыркүйектегі № 334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2021 жылғы 16 қыркүйекте № 24371 болып тіркелді. </w:t>
            </w:r>
          </w:p>
          <w:p>
            <w:pPr>
              <w:spacing w:after="20"/>
              <w:ind w:left="20"/>
              <w:jc w:val="both"/>
            </w:pPr>
            <w:r>
              <w:rPr>
                <w:rFonts w:ascii="Times New Roman"/>
                <w:b w:val="false"/>
                <w:i w:val="false"/>
                <w:color w:val="000000"/>
                <w:sz w:val="20"/>
              </w:rPr>
              <w:t xml:space="preserve">
Құрылыс материалдары өндірісіндегі жабдықтардың баптаушы, 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8" w:id="3564"/>
          <w:p>
            <w:pPr>
              <w:spacing w:after="20"/>
              <w:ind w:left="20"/>
              <w:jc w:val="both"/>
            </w:pPr>
            <w:r>
              <w:rPr>
                <w:rFonts w:ascii="Times New Roman"/>
                <w:b w:val="false"/>
                <w:i w:val="false"/>
                <w:color w:val="000000"/>
                <w:sz w:val="20"/>
              </w:rPr>
              <w:t>
Білім деңгейі:</w:t>
            </w:r>
          </w:p>
          <w:bookmarkEnd w:id="3564"/>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9" w:id="3565"/>
          <w:p>
            <w:pPr>
              <w:spacing w:after="20"/>
              <w:ind w:left="20"/>
              <w:jc w:val="both"/>
            </w:pPr>
            <w:r>
              <w:rPr>
                <w:rFonts w:ascii="Times New Roman"/>
                <w:b w:val="false"/>
                <w:i w:val="false"/>
                <w:color w:val="000000"/>
                <w:sz w:val="20"/>
              </w:rPr>
              <w:t>
Мамандық:</w:t>
            </w:r>
          </w:p>
          <w:bookmarkEnd w:id="3565"/>
          <w:p>
            <w:pPr>
              <w:spacing w:after="20"/>
              <w:ind w:left="20"/>
              <w:jc w:val="both"/>
            </w:pPr>
            <w:r>
              <w:rPr>
                <w:rFonts w:ascii="Times New Roman"/>
                <w:b w:val="false"/>
                <w:i w:val="false"/>
                <w:color w:val="000000"/>
                <w:sz w:val="20"/>
              </w:rPr>
              <w:t xml:space="preserve">
Робототехника және кірістірілетін жүйелер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роботтарының операторы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жұмыстарын қамтамасыз ету, робототехникалық құралдарды пайдалануға беру және басқару, сондай-ақ робототехникалық құралдардың сыртқы және ішкі жүйелерін диагностикалау және ағымдағы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0" w:id="3566"/>
          <w:p>
            <w:pPr>
              <w:spacing w:after="20"/>
              <w:ind w:left="20"/>
              <w:jc w:val="both"/>
            </w:pPr>
            <w:r>
              <w:rPr>
                <w:rFonts w:ascii="Times New Roman"/>
                <w:b w:val="false"/>
                <w:i w:val="false"/>
                <w:color w:val="000000"/>
                <w:sz w:val="20"/>
              </w:rPr>
              <w:t>
1. Робототехникалық құралдар үшін дайындық жұмыстарын жүргізу.</w:t>
            </w:r>
          </w:p>
          <w:bookmarkEnd w:id="3566"/>
          <w:p>
            <w:pPr>
              <w:spacing w:after="20"/>
              <w:ind w:left="20"/>
              <w:jc w:val="both"/>
            </w:pPr>
            <w:r>
              <w:rPr>
                <w:rFonts w:ascii="Times New Roman"/>
                <w:b w:val="false"/>
                <w:i w:val="false"/>
                <w:color w:val="000000"/>
                <w:sz w:val="20"/>
              </w:rPr>
              <w:t>
</w:t>
            </w:r>
            <w:r>
              <w:rPr>
                <w:rFonts w:ascii="Times New Roman"/>
                <w:b w:val="false"/>
                <w:i w:val="false"/>
                <w:color w:val="000000"/>
                <w:sz w:val="20"/>
              </w:rPr>
              <w:t>2. Робототехникалық құралдардың жұмысын қамтамасыз ету және оларды басқару.</w:t>
            </w:r>
          </w:p>
          <w:p>
            <w:pPr>
              <w:spacing w:after="20"/>
              <w:ind w:left="20"/>
              <w:jc w:val="both"/>
            </w:pPr>
            <w:r>
              <w:rPr>
                <w:rFonts w:ascii="Times New Roman"/>
                <w:b w:val="false"/>
                <w:i w:val="false"/>
                <w:color w:val="000000"/>
                <w:sz w:val="20"/>
              </w:rPr>
              <w:t>
3. Басқарудың бағдарламалық тәсілі кезінде робототехникалық құралдар үшін қосымша дайындық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2" w:id="3567"/>
          <w:p>
            <w:pPr>
              <w:spacing w:after="20"/>
              <w:ind w:left="20"/>
              <w:jc w:val="both"/>
            </w:pPr>
            <w:r>
              <w:rPr>
                <w:rFonts w:ascii="Times New Roman"/>
                <w:b w:val="false"/>
                <w:i w:val="false"/>
                <w:color w:val="000000"/>
                <w:sz w:val="20"/>
              </w:rPr>
              <w:t>
Еңбек функциясы 1:</w:t>
            </w:r>
          </w:p>
          <w:bookmarkEnd w:id="3567"/>
          <w:p>
            <w:pPr>
              <w:spacing w:after="20"/>
              <w:ind w:left="20"/>
              <w:jc w:val="both"/>
            </w:pPr>
            <w:r>
              <w:rPr>
                <w:rFonts w:ascii="Times New Roman"/>
                <w:b w:val="false"/>
                <w:i w:val="false"/>
                <w:color w:val="000000"/>
                <w:sz w:val="20"/>
              </w:rPr>
              <w:t>
Робототехникалық құралдар үшін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3" w:id="3568"/>
          <w:p>
            <w:pPr>
              <w:spacing w:after="20"/>
              <w:ind w:left="20"/>
              <w:jc w:val="both"/>
            </w:pPr>
            <w:r>
              <w:rPr>
                <w:rFonts w:ascii="Times New Roman"/>
                <w:b w:val="false"/>
                <w:i w:val="false"/>
                <w:color w:val="000000"/>
                <w:sz w:val="20"/>
              </w:rPr>
              <w:t>
Дағды 1:</w:t>
            </w:r>
          </w:p>
          <w:bookmarkEnd w:id="3568"/>
          <w:p>
            <w:pPr>
              <w:spacing w:after="20"/>
              <w:ind w:left="20"/>
              <w:jc w:val="both"/>
            </w:pPr>
            <w:r>
              <w:rPr>
                <w:rFonts w:ascii="Times New Roman"/>
                <w:b w:val="false"/>
                <w:i w:val="false"/>
                <w:color w:val="000000"/>
                <w:sz w:val="20"/>
              </w:rPr>
              <w:t>
Робототехникалық құралдардың датчиктерін қосу және баптау.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4" w:id="3569"/>
          <w:p>
            <w:pPr>
              <w:spacing w:after="20"/>
              <w:ind w:left="20"/>
              <w:jc w:val="both"/>
            </w:pPr>
            <w:r>
              <w:rPr>
                <w:rFonts w:ascii="Times New Roman"/>
                <w:b w:val="false"/>
                <w:i w:val="false"/>
                <w:color w:val="000000"/>
                <w:sz w:val="20"/>
              </w:rPr>
              <w:t>
Машықтар:</w:t>
            </w:r>
          </w:p>
          <w:bookmarkEnd w:id="3569"/>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Тапсырманы орындау үшін қажетті көлемде техникалық құжаттаманы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Тапсырмаға сәйкес жұмыстарды орындау кезінде жабдықтар мен жабдықтарды пайдалану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Белгілі бір тапсырманы орындау үшін қажетті робототехникалық құралдардың датчиктерін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Слесарлық жұмыстарды орындау;</w:t>
            </w:r>
          </w:p>
          <w:p>
            <w:pPr>
              <w:spacing w:after="20"/>
              <w:ind w:left="20"/>
              <w:jc w:val="both"/>
            </w:pPr>
            <w:r>
              <w:rPr>
                <w:rFonts w:ascii="Times New Roman"/>
                <w:b w:val="false"/>
                <w:i w:val="false"/>
                <w:color w:val="000000"/>
                <w:sz w:val="20"/>
              </w:rPr>
              <w:t>
5. Робототехника сенсорларының сезімталдығын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0" w:id="3570"/>
          <w:p>
            <w:pPr>
              <w:spacing w:after="20"/>
              <w:ind w:left="20"/>
              <w:jc w:val="both"/>
            </w:pPr>
            <w:r>
              <w:rPr>
                <w:rFonts w:ascii="Times New Roman"/>
                <w:b w:val="false"/>
                <w:i w:val="false"/>
                <w:color w:val="000000"/>
                <w:sz w:val="20"/>
              </w:rPr>
              <w:t>
Білімдер:</w:t>
            </w:r>
          </w:p>
          <w:bookmarkEnd w:id="3570"/>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Робототехникалық құралдарда қолданылатын датчиктердің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Робототехникалық құралдардың датчиктерін қосудың типтік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Машиналық көру жүйесінің компоненттері;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қауіпсіздігі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талаптары;</w:t>
            </w:r>
          </w:p>
          <w:p>
            <w:pPr>
              <w:spacing w:after="20"/>
              <w:ind w:left="20"/>
              <w:jc w:val="both"/>
            </w:pPr>
            <w:r>
              <w:rPr>
                <w:rFonts w:ascii="Times New Roman"/>
                <w:b w:val="false"/>
                <w:i w:val="false"/>
                <w:color w:val="000000"/>
                <w:sz w:val="20"/>
              </w:rPr>
              <w:t>
7. Электротехника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8" w:id="3571"/>
          <w:p>
            <w:pPr>
              <w:spacing w:after="20"/>
              <w:ind w:left="20"/>
              <w:jc w:val="both"/>
            </w:pPr>
            <w:r>
              <w:rPr>
                <w:rFonts w:ascii="Times New Roman"/>
                <w:b w:val="false"/>
                <w:i w:val="false"/>
                <w:color w:val="000000"/>
                <w:sz w:val="20"/>
              </w:rPr>
              <w:t>
Дағды 2:</w:t>
            </w:r>
          </w:p>
          <w:bookmarkEnd w:id="3571"/>
          <w:p>
            <w:pPr>
              <w:spacing w:after="20"/>
              <w:ind w:left="20"/>
              <w:jc w:val="both"/>
            </w:pPr>
            <w:r>
              <w:rPr>
                <w:rFonts w:ascii="Times New Roman"/>
                <w:b w:val="false"/>
                <w:i w:val="false"/>
                <w:color w:val="000000"/>
                <w:sz w:val="20"/>
              </w:rPr>
              <w:t>
Аспалы жабдықтарды робототехникалық құралдарды пайдалануға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9" w:id="3572"/>
          <w:p>
            <w:pPr>
              <w:spacing w:after="20"/>
              <w:ind w:left="20"/>
              <w:jc w:val="both"/>
            </w:pPr>
            <w:r>
              <w:rPr>
                <w:rFonts w:ascii="Times New Roman"/>
                <w:b w:val="false"/>
                <w:i w:val="false"/>
                <w:color w:val="000000"/>
                <w:sz w:val="20"/>
              </w:rPr>
              <w:t>
Машықтар:</w:t>
            </w:r>
          </w:p>
          <w:bookmarkEnd w:id="3572"/>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Тапсырманы орындау үшін қажетті көлемде техникалық құжаттаманы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Тапсырмаға сәйкес жұмыстарды орындау кезінде жабдықтар мен жабдықтарды пайдалану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Аспалы жабдықтан робототехникалық құралдарды басқару блогына ақпаратты беру процесін жөндеуді орындау;</w:t>
            </w:r>
          </w:p>
          <w:p>
            <w:pPr>
              <w:spacing w:after="20"/>
              <w:ind w:left="20"/>
              <w:jc w:val="both"/>
            </w:pPr>
            <w:r>
              <w:rPr>
                <w:rFonts w:ascii="Times New Roman"/>
                <w:b w:val="false"/>
                <w:i w:val="false"/>
                <w:color w:val="000000"/>
                <w:sz w:val="20"/>
              </w:rPr>
              <w:t>
5. Робототехникалық құралдардың аспалы жабдықтарының ақауларын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5" w:id="3573"/>
          <w:p>
            <w:pPr>
              <w:spacing w:after="20"/>
              <w:ind w:left="20"/>
              <w:jc w:val="both"/>
            </w:pPr>
            <w:r>
              <w:rPr>
                <w:rFonts w:ascii="Times New Roman"/>
                <w:b w:val="false"/>
                <w:i w:val="false"/>
                <w:color w:val="000000"/>
                <w:sz w:val="20"/>
              </w:rPr>
              <w:t>
Білімдер:</w:t>
            </w:r>
          </w:p>
          <w:bookmarkEnd w:id="3573"/>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Робототехникалық құралдарға аспалы жабдықты орнатуға арналған құралдың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Аспалы жабдықтың номенклатурасы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берушінің қызмет бейініне сәйкес тапсырманы орындау үшін қажетті көлемде пайдаланылатын аспалы жабдықты пайдалану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Автоматика негіздері;</w:t>
            </w:r>
          </w:p>
          <w:p>
            <w:pPr>
              <w:spacing w:after="20"/>
              <w:ind w:left="20"/>
              <w:jc w:val="both"/>
            </w:pPr>
            <w:r>
              <w:rPr>
                <w:rFonts w:ascii="Times New Roman"/>
                <w:b w:val="false"/>
                <w:i w:val="false"/>
                <w:color w:val="000000"/>
                <w:sz w:val="20"/>
              </w:rPr>
              <w:t>
7.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3" w:id="3574"/>
          <w:p>
            <w:pPr>
              <w:spacing w:after="20"/>
              <w:ind w:left="20"/>
              <w:jc w:val="both"/>
            </w:pPr>
            <w:r>
              <w:rPr>
                <w:rFonts w:ascii="Times New Roman"/>
                <w:b w:val="false"/>
                <w:i w:val="false"/>
                <w:color w:val="000000"/>
                <w:sz w:val="20"/>
              </w:rPr>
              <w:t>
Еңбек функциясы 2:</w:t>
            </w:r>
          </w:p>
          <w:bookmarkEnd w:id="3574"/>
          <w:p>
            <w:pPr>
              <w:spacing w:after="20"/>
              <w:ind w:left="20"/>
              <w:jc w:val="both"/>
            </w:pPr>
            <w:r>
              <w:rPr>
                <w:rFonts w:ascii="Times New Roman"/>
                <w:b w:val="false"/>
                <w:i w:val="false"/>
                <w:color w:val="000000"/>
                <w:sz w:val="20"/>
              </w:rPr>
              <w:t>
Робототехникалық құралдардың жұмысын қамтамасыз ету және оларды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4" w:id="3575"/>
          <w:p>
            <w:pPr>
              <w:spacing w:after="20"/>
              <w:ind w:left="20"/>
              <w:jc w:val="both"/>
            </w:pPr>
            <w:r>
              <w:rPr>
                <w:rFonts w:ascii="Times New Roman"/>
                <w:b w:val="false"/>
                <w:i w:val="false"/>
                <w:color w:val="000000"/>
                <w:sz w:val="20"/>
              </w:rPr>
              <w:t>
Дағды 1:</w:t>
            </w:r>
          </w:p>
          <w:bookmarkEnd w:id="3575"/>
          <w:p>
            <w:pPr>
              <w:spacing w:after="20"/>
              <w:ind w:left="20"/>
              <w:jc w:val="both"/>
            </w:pPr>
            <w:r>
              <w:rPr>
                <w:rFonts w:ascii="Times New Roman"/>
                <w:b w:val="false"/>
                <w:i w:val="false"/>
                <w:color w:val="000000"/>
                <w:sz w:val="20"/>
              </w:rPr>
              <w:t>
Робототехникалық құралдарды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5" w:id="3576"/>
          <w:p>
            <w:pPr>
              <w:spacing w:after="20"/>
              <w:ind w:left="20"/>
              <w:jc w:val="both"/>
            </w:pPr>
            <w:r>
              <w:rPr>
                <w:rFonts w:ascii="Times New Roman"/>
                <w:b w:val="false"/>
                <w:i w:val="false"/>
                <w:color w:val="000000"/>
                <w:sz w:val="20"/>
              </w:rPr>
              <w:t>
Машықтар:</w:t>
            </w:r>
          </w:p>
          <w:bookmarkEnd w:id="3576"/>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Тапсырманы орындау үшін қажетті көлемде техникалық құжаттаманы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Робототехникалық құралдардың, аспалы жабдықтардың және қоршаған ортаның ішкі жүйелерінің жай-күйінің параметрлерін өлшеу үшін бақылау-өлшеу аспаптарын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Робототехникалық құралдар мен аспалы жабдықтардың ішкі жүйелерінің жұмысын қиындататын қоршаған ортаның жағымсыз факторларын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Робототехниканы басқарудың әртүрлі әдістерін қолдану;</w:t>
            </w:r>
          </w:p>
          <w:p>
            <w:pPr>
              <w:spacing w:after="20"/>
              <w:ind w:left="20"/>
              <w:jc w:val="both"/>
            </w:pPr>
            <w:r>
              <w:rPr>
                <w:rFonts w:ascii="Times New Roman"/>
                <w:b w:val="false"/>
                <w:i w:val="false"/>
                <w:color w:val="000000"/>
                <w:sz w:val="20"/>
              </w:rPr>
              <w:t>
6. Робототехникалық құралдардың аспалы жабдықтарынан алынған деректерді талдау және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2" w:id="3577"/>
          <w:p>
            <w:pPr>
              <w:spacing w:after="20"/>
              <w:ind w:left="20"/>
              <w:jc w:val="both"/>
            </w:pPr>
            <w:r>
              <w:rPr>
                <w:rFonts w:ascii="Times New Roman"/>
                <w:b w:val="false"/>
                <w:i w:val="false"/>
                <w:color w:val="000000"/>
                <w:sz w:val="20"/>
              </w:rPr>
              <w:t>
Білімдер:</w:t>
            </w:r>
          </w:p>
          <w:bookmarkEnd w:id="3577"/>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Сымсыз деректерді беру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Жабдықтардың, механизмдер мен басқару жүйелерінің құрылымы, құрылымы және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Робототехникалық құралдарды басқару әдістері мен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Робототехникалық құралдар мен аспалы жабдықтарды бақылаудың ішкі жүйелерінен алынған деректерді өңдеу тәсілдері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Робототехникалық құралдар мен қондырмаларды басқаруға арналған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қауіпсіздігі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Тапсырманы орындау үшін қажетті көлемде робототехникалық құралдарды пайдалану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қорғау талаптары;</w:t>
            </w:r>
          </w:p>
          <w:p>
            <w:pPr>
              <w:spacing w:after="20"/>
              <w:ind w:left="20"/>
              <w:jc w:val="both"/>
            </w:pPr>
            <w:r>
              <w:rPr>
                <w:rFonts w:ascii="Times New Roman"/>
                <w:b w:val="false"/>
                <w:i w:val="false"/>
                <w:color w:val="000000"/>
                <w:sz w:val="20"/>
              </w:rPr>
              <w:t>
9. Штаттан тыс жағдайлар туындаған кездегі іс-қимыл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2" w:id="3578"/>
          <w:p>
            <w:pPr>
              <w:spacing w:after="20"/>
              <w:ind w:left="20"/>
              <w:jc w:val="both"/>
            </w:pPr>
            <w:r>
              <w:rPr>
                <w:rFonts w:ascii="Times New Roman"/>
                <w:b w:val="false"/>
                <w:i w:val="false"/>
                <w:color w:val="000000"/>
                <w:sz w:val="20"/>
              </w:rPr>
              <w:t>
Дағды 2:</w:t>
            </w:r>
          </w:p>
          <w:bookmarkEnd w:id="3578"/>
          <w:p>
            <w:pPr>
              <w:spacing w:after="20"/>
              <w:ind w:left="20"/>
              <w:jc w:val="both"/>
            </w:pPr>
            <w:r>
              <w:rPr>
                <w:rFonts w:ascii="Times New Roman"/>
                <w:b w:val="false"/>
                <w:i w:val="false"/>
                <w:color w:val="000000"/>
                <w:sz w:val="20"/>
              </w:rPr>
              <w:t>
Робототехникалық құралдардың жұмысқа қабілеттілігін қолданыста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3" w:id="3579"/>
          <w:p>
            <w:pPr>
              <w:spacing w:after="20"/>
              <w:ind w:left="20"/>
              <w:jc w:val="both"/>
            </w:pPr>
            <w:r>
              <w:rPr>
                <w:rFonts w:ascii="Times New Roman"/>
                <w:b w:val="false"/>
                <w:i w:val="false"/>
                <w:color w:val="000000"/>
                <w:sz w:val="20"/>
              </w:rPr>
              <w:t>
Машықтар:</w:t>
            </w:r>
          </w:p>
          <w:bookmarkEnd w:id="3579"/>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Тапсырмаға сәйкес жұмыстарды орындау кезінде жабдықтар мен жабдықтарды пайдалану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Тапсырмаға сәйкес жұмыстарды орындау кезінде еңбекті қорғау, өрт және экологиялық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Алғашқы өрт сөндіру құралдары мен жеке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Робототехникалық құралдардың сыртқы және ішкі жүйелеріндегі ақауларды жою бойынша жөндеу операцияларын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Қолмен дәнекерлеу дағдыларын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Робототехникалық құралдардың тораптары мен агрегаттарын тексеруді, реттеуді және сынауды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Ағымдағы жөндеуден кейін робототехникалық құралдардың жұмыс істеуін бақылауды жүзеге асыру;</w:t>
            </w:r>
          </w:p>
          <w:p>
            <w:pPr>
              <w:spacing w:after="20"/>
              <w:ind w:left="20"/>
              <w:jc w:val="both"/>
            </w:pPr>
            <w:r>
              <w:rPr>
                <w:rFonts w:ascii="Times New Roman"/>
                <w:b w:val="false"/>
                <w:i w:val="false"/>
                <w:color w:val="000000"/>
                <w:sz w:val="20"/>
              </w:rPr>
              <w:t>
8. Техникалық құжаттаманы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2" w:id="3580"/>
          <w:p>
            <w:pPr>
              <w:spacing w:after="20"/>
              <w:ind w:left="20"/>
              <w:jc w:val="both"/>
            </w:pPr>
            <w:r>
              <w:rPr>
                <w:rFonts w:ascii="Times New Roman"/>
                <w:b w:val="false"/>
                <w:i w:val="false"/>
                <w:color w:val="000000"/>
                <w:sz w:val="20"/>
              </w:rPr>
              <w:t>
Білімдер:</w:t>
            </w:r>
          </w:p>
          <w:bookmarkEnd w:id="3580"/>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Робототехникалық құралдарды басқару жабдығының, механизмдері мен жүйелерінің құрылысы, құрылымы, орналасуы және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қауіпсіздігі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Робототехникалық құралдардың осал және сенімсіз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Ақаулықтарды жою алгоритмдері;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Ағымдағы жөндеуден кейін робототехникалық құралдардың жұмыс істеуін бақылауды жүзеге асыру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Электротехника негіздері;</w:t>
            </w:r>
          </w:p>
          <w:p>
            <w:pPr>
              <w:spacing w:after="20"/>
              <w:ind w:left="20"/>
              <w:jc w:val="both"/>
            </w:pPr>
            <w:r>
              <w:rPr>
                <w:rFonts w:ascii="Times New Roman"/>
                <w:b w:val="false"/>
                <w:i w:val="false"/>
                <w:color w:val="000000"/>
                <w:sz w:val="20"/>
              </w:rPr>
              <w:t>
8. Штаттан тыс жағдайлар туындаған кездегі іс-қимыл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1" w:id="3581"/>
          <w:p>
            <w:pPr>
              <w:spacing w:after="20"/>
              <w:ind w:left="20"/>
              <w:jc w:val="both"/>
            </w:pPr>
            <w:r>
              <w:rPr>
                <w:rFonts w:ascii="Times New Roman"/>
                <w:b w:val="false"/>
                <w:i w:val="false"/>
                <w:color w:val="000000"/>
                <w:sz w:val="20"/>
              </w:rPr>
              <w:t>
Дағды 3:</w:t>
            </w:r>
          </w:p>
          <w:bookmarkEnd w:id="3581"/>
          <w:p>
            <w:pPr>
              <w:spacing w:after="20"/>
              <w:ind w:left="20"/>
              <w:jc w:val="both"/>
            </w:pPr>
            <w:r>
              <w:rPr>
                <w:rFonts w:ascii="Times New Roman"/>
                <w:b w:val="false"/>
                <w:i w:val="false"/>
                <w:color w:val="000000"/>
                <w:sz w:val="20"/>
              </w:rPr>
              <w:t>
Робототехникалық құралдардың жұмысы кезінде туындайтын авариялық жағдайларды оқшаулау.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2" w:id="3582"/>
          <w:p>
            <w:pPr>
              <w:spacing w:after="20"/>
              <w:ind w:left="20"/>
              <w:jc w:val="both"/>
            </w:pPr>
            <w:r>
              <w:rPr>
                <w:rFonts w:ascii="Times New Roman"/>
                <w:b w:val="false"/>
                <w:i w:val="false"/>
                <w:color w:val="000000"/>
                <w:sz w:val="20"/>
              </w:rPr>
              <w:t>
Машықтар:</w:t>
            </w:r>
          </w:p>
          <w:bookmarkEnd w:id="3582"/>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Тапсырмаға сәйкес жұмыстарды орындау кезінде жабдықтар мен жабдықтарды пайдалану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Тапсырмаға сәйкес жұмыстарды орындау кезінде еңбекті қорғау, өрт және экологиялық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Робототехникалық құралдардың электромеханикалық, гидравликалық және пневматикалық жүйелерінің жұмысындағы ақауларды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Алғашқы өрт сөндіру құралдары мен жеке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Қолмен дәнекерлеу дағдыларын қолдану;</w:t>
            </w:r>
          </w:p>
          <w:p>
            <w:pPr>
              <w:spacing w:after="20"/>
              <w:ind w:left="20"/>
              <w:jc w:val="both"/>
            </w:pPr>
            <w:r>
              <w:rPr>
                <w:rFonts w:ascii="Times New Roman"/>
                <w:b w:val="false"/>
                <w:i w:val="false"/>
                <w:color w:val="000000"/>
                <w:sz w:val="20"/>
              </w:rPr>
              <w:t>
6. Техникалық құжаттаманы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9" w:id="3583"/>
          <w:p>
            <w:pPr>
              <w:spacing w:after="20"/>
              <w:ind w:left="20"/>
              <w:jc w:val="both"/>
            </w:pPr>
            <w:r>
              <w:rPr>
                <w:rFonts w:ascii="Times New Roman"/>
                <w:b w:val="false"/>
                <w:i w:val="false"/>
                <w:color w:val="000000"/>
                <w:sz w:val="20"/>
              </w:rPr>
              <w:t>
Білімдер:</w:t>
            </w:r>
          </w:p>
          <w:bookmarkEnd w:id="3583"/>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 қауіпсіздігі және өндірістік санитария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Штаттан тыс жағдайлар туындаған кездегі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Мақсатты жүйенің бағдарламалау тілінің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Робототехникалық құралдардың сыртқы және ішкі жүйелерінің жұмысында анықталған кемшіліктерді оқшаулау принциптері мен тәртібі;</w:t>
            </w:r>
          </w:p>
          <w:p>
            <w:pPr>
              <w:spacing w:after="20"/>
              <w:ind w:left="20"/>
              <w:jc w:val="both"/>
            </w:pPr>
            <w:r>
              <w:rPr>
                <w:rFonts w:ascii="Times New Roman"/>
                <w:b w:val="false"/>
                <w:i w:val="false"/>
                <w:color w:val="000000"/>
                <w:sz w:val="20"/>
              </w:rPr>
              <w:t>
6. Робототехникалық құралдардың құрамына кіретін бөлшектердің, механизмдер мен басқару жүйелерінің құрылымы, орналасуы және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6" w:id="3584"/>
          <w:p>
            <w:pPr>
              <w:spacing w:after="20"/>
              <w:ind w:left="20"/>
              <w:jc w:val="both"/>
            </w:pPr>
            <w:r>
              <w:rPr>
                <w:rFonts w:ascii="Times New Roman"/>
                <w:b w:val="false"/>
                <w:i w:val="false"/>
                <w:color w:val="000000"/>
                <w:sz w:val="20"/>
              </w:rPr>
              <w:t>
Еңбек функциясы 3:</w:t>
            </w:r>
          </w:p>
          <w:bookmarkEnd w:id="3584"/>
          <w:p>
            <w:pPr>
              <w:spacing w:after="20"/>
              <w:ind w:left="20"/>
              <w:jc w:val="both"/>
            </w:pPr>
            <w:r>
              <w:rPr>
                <w:rFonts w:ascii="Times New Roman"/>
                <w:b w:val="false"/>
                <w:i w:val="false"/>
                <w:color w:val="000000"/>
                <w:sz w:val="20"/>
              </w:rPr>
              <w:t>
Басқарудың бағдарламалық тәсілі кезінде робототехникалық құралдар үшін қосымша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7" w:id="3585"/>
          <w:p>
            <w:pPr>
              <w:spacing w:after="20"/>
              <w:ind w:left="20"/>
              <w:jc w:val="both"/>
            </w:pPr>
            <w:r>
              <w:rPr>
                <w:rFonts w:ascii="Times New Roman"/>
                <w:b w:val="false"/>
                <w:i w:val="false"/>
                <w:color w:val="000000"/>
                <w:sz w:val="20"/>
              </w:rPr>
              <w:t>
Дағды 1:</w:t>
            </w:r>
          </w:p>
          <w:bookmarkEnd w:id="3585"/>
          <w:p>
            <w:pPr>
              <w:spacing w:after="20"/>
              <w:ind w:left="20"/>
              <w:jc w:val="both"/>
            </w:pPr>
            <w:r>
              <w:rPr>
                <w:rFonts w:ascii="Times New Roman"/>
                <w:b w:val="false"/>
                <w:i w:val="false"/>
                <w:color w:val="000000"/>
                <w:sz w:val="20"/>
              </w:rPr>
              <w:t>
Робототехникалық құралдардың математикалық моделінің параметрлерін өзгерту.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8" w:id="3586"/>
          <w:p>
            <w:pPr>
              <w:spacing w:after="20"/>
              <w:ind w:left="20"/>
              <w:jc w:val="both"/>
            </w:pPr>
            <w:r>
              <w:rPr>
                <w:rFonts w:ascii="Times New Roman"/>
                <w:b w:val="false"/>
                <w:i w:val="false"/>
                <w:color w:val="000000"/>
                <w:sz w:val="20"/>
              </w:rPr>
              <w:t>
Машықтар:</w:t>
            </w:r>
          </w:p>
          <w:bookmarkEnd w:id="3586"/>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Нақты міндеттерді шешу үшін робототехникалық құралдардың моделін салыстырмалы бағалауды және таңдауды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Тапсырманы шешу үшін қажетті қондырмаларды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Бастапқы деректерді таңдап робототехникалық құралдардың математикалық моделінің шығыс параметрлерін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Робототехникалық құралдардың негізгі элементтерінің параметрлерін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Робототехникалық құралдардың қолданыстағы математикалық моделіне түзетулер енгізу;</w:t>
            </w:r>
          </w:p>
          <w:p>
            <w:pPr>
              <w:spacing w:after="20"/>
              <w:ind w:left="20"/>
              <w:jc w:val="both"/>
            </w:pPr>
            <w:r>
              <w:rPr>
                <w:rFonts w:ascii="Times New Roman"/>
                <w:b w:val="false"/>
                <w:i w:val="false"/>
                <w:color w:val="000000"/>
                <w:sz w:val="20"/>
              </w:rPr>
              <w:t>
6. Тапсырманы орындау үшін қажетті көлемде техникалық құжаттаманы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5" w:id="3587"/>
          <w:p>
            <w:pPr>
              <w:spacing w:after="20"/>
              <w:ind w:left="20"/>
              <w:jc w:val="both"/>
            </w:pPr>
            <w:r>
              <w:rPr>
                <w:rFonts w:ascii="Times New Roman"/>
                <w:b w:val="false"/>
                <w:i w:val="false"/>
                <w:color w:val="000000"/>
                <w:sz w:val="20"/>
              </w:rPr>
              <w:t>
Білімдер:</w:t>
            </w:r>
          </w:p>
          <w:bookmarkEnd w:id="3587"/>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Робототехникалық құралдарды қолдану салалары және олар шешетін міндеттер;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берушінің қызмет бейініне сәйкес келетін робототехникалық құралдардың аспалы жабдықтарының номенклатурасы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Математикалық логика және алгоритмдер теориясының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Математикалық модель құрудың негізгі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Робототехникалық құралдар мен қондырмаларды басқаруға арналған бағдарламалық қамтамасыз ету;</w:t>
            </w:r>
          </w:p>
          <w:p>
            <w:pPr>
              <w:spacing w:after="20"/>
              <w:ind w:left="20"/>
              <w:jc w:val="both"/>
            </w:pPr>
            <w:r>
              <w:rPr>
                <w:rFonts w:ascii="Times New Roman"/>
                <w:b w:val="false"/>
                <w:i w:val="false"/>
                <w:color w:val="000000"/>
                <w:sz w:val="20"/>
              </w:rPr>
              <w:t>
6. Мақсатты жүйенің бағдарламалау тілінің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2" w:id="3588"/>
          <w:p>
            <w:pPr>
              <w:spacing w:after="20"/>
              <w:ind w:left="20"/>
              <w:jc w:val="both"/>
            </w:pPr>
            <w:r>
              <w:rPr>
                <w:rFonts w:ascii="Times New Roman"/>
                <w:b w:val="false"/>
                <w:i w:val="false"/>
                <w:color w:val="000000"/>
                <w:sz w:val="20"/>
              </w:rPr>
              <w:t>
Дағды 2:</w:t>
            </w:r>
          </w:p>
          <w:bookmarkEnd w:id="3588"/>
          <w:p>
            <w:pPr>
              <w:spacing w:after="20"/>
              <w:ind w:left="20"/>
              <w:jc w:val="both"/>
            </w:pPr>
            <w:r>
              <w:rPr>
                <w:rFonts w:ascii="Times New Roman"/>
                <w:b w:val="false"/>
                <w:i w:val="false"/>
                <w:color w:val="000000"/>
                <w:sz w:val="20"/>
              </w:rPr>
              <w:t>
Робототехника құралдары үшін басқару бағдарламасын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3" w:id="3589"/>
          <w:p>
            <w:pPr>
              <w:spacing w:after="20"/>
              <w:ind w:left="20"/>
              <w:jc w:val="both"/>
            </w:pPr>
            <w:r>
              <w:rPr>
                <w:rFonts w:ascii="Times New Roman"/>
                <w:b w:val="false"/>
                <w:i w:val="false"/>
                <w:color w:val="000000"/>
                <w:sz w:val="20"/>
              </w:rPr>
              <w:t>
Машықтар:</w:t>
            </w:r>
          </w:p>
          <w:bookmarkEnd w:id="3589"/>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Робототехникалық құралдардың аспалы жабдықтарын басқару алгоритмдерін іске асыратын микропроцессорлық жүйелердің бағдарламалық құралдарын әзірлеу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Тапсырманы орындау үшін қажетті көлемде техникалық құжаттаманы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Таңдалған бағдарламалау ортасын және дерекқорды басқару жүйесінің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Таныс және бейтаныс ортада робототехникалық құралдарды жылжыту үшін навигация алгоритмдерін іске асыру;</w:t>
            </w:r>
          </w:p>
          <w:p>
            <w:pPr>
              <w:spacing w:after="20"/>
              <w:ind w:left="20"/>
              <w:jc w:val="both"/>
            </w:pPr>
            <w:r>
              <w:rPr>
                <w:rFonts w:ascii="Times New Roman"/>
                <w:b w:val="false"/>
                <w:i w:val="false"/>
                <w:color w:val="000000"/>
                <w:sz w:val="20"/>
              </w:rPr>
              <w:t>
5. Бағдарламалық кодтағы қателерді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9" w:id="3590"/>
          <w:p>
            <w:pPr>
              <w:spacing w:after="20"/>
              <w:ind w:left="20"/>
              <w:jc w:val="both"/>
            </w:pPr>
            <w:r>
              <w:rPr>
                <w:rFonts w:ascii="Times New Roman"/>
                <w:b w:val="false"/>
                <w:i w:val="false"/>
                <w:color w:val="000000"/>
                <w:sz w:val="20"/>
              </w:rPr>
              <w:t>
Білімдер:</w:t>
            </w:r>
          </w:p>
          <w:bookmarkEnd w:id="3590"/>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Таңдалған бағдарламалау тілінің синтаксисі, таңдалған тілдегі бағдарламалау ерекшеліктері, бағдарламалау тілінің стандартты кітапханалары;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Робототехникалық құралдар мен қондырмаларды басқаруға арналған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Микроконтроллер командалық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Робототехникалық құралдардың аспалы жабдықтарынан алынатын деректер форматтары және оларды өңдеуге қажетті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Типтік есептерді шешу алгоритмдері, салалары және оларды қолдану тәсілдері;</w:t>
            </w:r>
          </w:p>
          <w:p>
            <w:pPr>
              <w:spacing w:after="20"/>
              <w:ind w:left="20"/>
              <w:jc w:val="both"/>
            </w:pPr>
            <w:r>
              <w:rPr>
                <w:rFonts w:ascii="Times New Roman"/>
                <w:b w:val="false"/>
                <w:i w:val="false"/>
                <w:color w:val="000000"/>
                <w:sz w:val="20"/>
              </w:rPr>
              <w:t>
6. Кеңістіктегі бағдар мен картографияға негізделген роботты навигациялаудың заманауи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6" w:id="3591"/>
          <w:p>
            <w:pPr>
              <w:spacing w:after="20"/>
              <w:ind w:left="20"/>
              <w:jc w:val="both"/>
            </w:pPr>
            <w:r>
              <w:rPr>
                <w:rFonts w:ascii="Times New Roman"/>
                <w:b w:val="false"/>
                <w:i w:val="false"/>
                <w:color w:val="000000"/>
                <w:sz w:val="20"/>
              </w:rPr>
              <w:t>
Дағды 3:</w:t>
            </w:r>
          </w:p>
          <w:bookmarkEnd w:id="3591"/>
          <w:p>
            <w:pPr>
              <w:spacing w:after="20"/>
              <w:ind w:left="20"/>
              <w:jc w:val="both"/>
            </w:pPr>
            <w:r>
              <w:rPr>
                <w:rFonts w:ascii="Times New Roman"/>
                <w:b w:val="false"/>
                <w:i w:val="false"/>
                <w:color w:val="000000"/>
                <w:sz w:val="20"/>
              </w:rPr>
              <w:t>
Басқару жүйесін робототехникалық құралдарды басқару блогына біріктіру.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7" w:id="3592"/>
          <w:p>
            <w:pPr>
              <w:spacing w:after="20"/>
              <w:ind w:left="20"/>
              <w:jc w:val="both"/>
            </w:pPr>
            <w:r>
              <w:rPr>
                <w:rFonts w:ascii="Times New Roman"/>
                <w:b w:val="false"/>
                <w:i w:val="false"/>
                <w:color w:val="000000"/>
                <w:sz w:val="20"/>
              </w:rPr>
              <w:t>
Машықтар:</w:t>
            </w:r>
          </w:p>
          <w:bookmarkEnd w:id="3592"/>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Микроконтроллерлерді бағдарламалау;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Тапсырмаға сәйкес жұмыстарды орындау кезінде жабдықтар мен жабдықтарды пайдалану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өлшеу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Бағдарламалық кодты жөндеу әдістері мен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Заманауи компиляторларды, отладчиктерді және бағдарламалық кодты оңтайландырғыштарды қолдану;</w:t>
            </w:r>
          </w:p>
          <w:p>
            <w:pPr>
              <w:spacing w:after="20"/>
              <w:ind w:left="20"/>
              <w:jc w:val="both"/>
            </w:pPr>
            <w:r>
              <w:rPr>
                <w:rFonts w:ascii="Times New Roman"/>
                <w:b w:val="false"/>
                <w:i w:val="false"/>
                <w:color w:val="000000"/>
                <w:sz w:val="20"/>
              </w:rPr>
              <w:t>
6. Тапсырманы орындау үшін қажетті көлемде техникалық құжаттаманы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4" w:id="3593"/>
          <w:p>
            <w:pPr>
              <w:spacing w:after="20"/>
              <w:ind w:left="20"/>
              <w:jc w:val="both"/>
            </w:pPr>
            <w:r>
              <w:rPr>
                <w:rFonts w:ascii="Times New Roman"/>
                <w:b w:val="false"/>
                <w:i w:val="false"/>
                <w:color w:val="000000"/>
                <w:sz w:val="20"/>
              </w:rPr>
              <w:t>
Білімдер:</w:t>
            </w:r>
          </w:p>
          <w:bookmarkEnd w:id="3593"/>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Микропроцессорлық техниканың құрылғысы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Таңдалған бағдарламалау тілінің синтаксисі, таңдалған тілдегі бағдарламалау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Таңдалған микроконтроллердің архитектурасының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жүйе модульдері мен аспалы жабдықтардың робототехникалық құралдардың өзара әрекеттесу интерфейстері;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қауіпсіздігі жөніндегі нұсқаулық;</w:t>
            </w:r>
          </w:p>
          <w:p>
            <w:pPr>
              <w:spacing w:after="20"/>
              <w:ind w:left="20"/>
              <w:jc w:val="both"/>
            </w:pPr>
            <w:r>
              <w:rPr>
                <w:rFonts w:ascii="Times New Roman"/>
                <w:b w:val="false"/>
                <w:i w:val="false"/>
                <w:color w:val="000000"/>
                <w:sz w:val="20"/>
              </w:rPr>
              <w:t>
7. Тапсырманы орындау үшін қажетті көлемде қолданылатын жабдықты пайдалану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2" w:id="3594"/>
          <w:p>
            <w:pPr>
              <w:spacing w:after="20"/>
              <w:ind w:left="20"/>
              <w:jc w:val="both"/>
            </w:pPr>
            <w:r>
              <w:rPr>
                <w:rFonts w:ascii="Times New Roman"/>
                <w:b w:val="false"/>
                <w:i w:val="false"/>
                <w:color w:val="000000"/>
                <w:sz w:val="20"/>
              </w:rPr>
              <w:t>
Шыдамдылық</w:t>
            </w:r>
          </w:p>
          <w:bookmarkEnd w:id="3594"/>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№32783 тіркелді).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Құрылыстың басшысы (басқарушысы) </w:t>
            </w:r>
          </w:p>
        </w:tc>
      </w:tr>
    </w:tbl>
    <w:bookmarkStart w:name="z9984" w:id="3595"/>
    <w:p>
      <w:pPr>
        <w:spacing w:after="0"/>
        <w:ind w:left="0"/>
        <w:jc w:val="left"/>
      </w:pPr>
      <w:r>
        <w:rPr>
          <w:rFonts w:ascii="Times New Roman"/>
          <w:b/>
          <w:i w:val="false"/>
          <w:color w:val="000000"/>
        </w:rPr>
        <w:t xml:space="preserve"> 4-ші тарау. Кәсіптік стандарттың техникалық деректері</w:t>
      </w:r>
    </w:p>
    <w:bookmarkEnd w:id="3595"/>
    <w:bookmarkStart w:name="z9985" w:id="3596"/>
    <w:p>
      <w:pPr>
        <w:spacing w:after="0"/>
        <w:ind w:left="0"/>
        <w:jc w:val="both"/>
      </w:pPr>
      <w:r>
        <w:rPr>
          <w:rFonts w:ascii="Times New Roman"/>
          <w:b w:val="false"/>
          <w:i w:val="false"/>
          <w:color w:val="000000"/>
          <w:sz w:val="28"/>
        </w:rPr>
        <w:t>
      31. Мемлекеттік органның атауы:</w:t>
      </w:r>
    </w:p>
    <w:bookmarkEnd w:id="3596"/>
    <w:bookmarkStart w:name="z9986" w:id="3597"/>
    <w:p>
      <w:pPr>
        <w:spacing w:after="0"/>
        <w:ind w:left="0"/>
        <w:jc w:val="both"/>
      </w:pPr>
      <w:r>
        <w:rPr>
          <w:rFonts w:ascii="Times New Roman"/>
          <w:b w:val="false"/>
          <w:i w:val="false"/>
          <w:color w:val="000000"/>
          <w:sz w:val="28"/>
        </w:rPr>
        <w:t>
      Қазакстан Республикасының Өнеркәсіп және құрылыс министрлігі</w:t>
      </w:r>
    </w:p>
    <w:bookmarkEnd w:id="3597"/>
    <w:bookmarkStart w:name="z9987" w:id="3598"/>
    <w:p>
      <w:pPr>
        <w:spacing w:after="0"/>
        <w:ind w:left="0"/>
        <w:jc w:val="both"/>
      </w:pPr>
      <w:r>
        <w:rPr>
          <w:rFonts w:ascii="Times New Roman"/>
          <w:b w:val="false"/>
          <w:i w:val="false"/>
          <w:color w:val="000000"/>
          <w:sz w:val="28"/>
        </w:rPr>
        <w:t>
      Орындаушы:</w:t>
      </w:r>
    </w:p>
    <w:bookmarkEnd w:id="3598"/>
    <w:bookmarkStart w:name="z9988" w:id="3599"/>
    <w:p>
      <w:pPr>
        <w:spacing w:after="0"/>
        <w:ind w:left="0"/>
        <w:jc w:val="both"/>
      </w:pPr>
      <w:r>
        <w:rPr>
          <w:rFonts w:ascii="Times New Roman"/>
          <w:b w:val="false"/>
          <w:i w:val="false"/>
          <w:color w:val="000000"/>
          <w:sz w:val="28"/>
        </w:rPr>
        <w:t>
      С.Ж. Курмангожина, +7 (705) 120 21 39, snip.07@mail.ru</w:t>
      </w:r>
    </w:p>
    <w:bookmarkEnd w:id="3599"/>
    <w:bookmarkStart w:name="z9989" w:id="3600"/>
    <w:p>
      <w:pPr>
        <w:spacing w:after="0"/>
        <w:ind w:left="0"/>
        <w:jc w:val="both"/>
      </w:pPr>
      <w:r>
        <w:rPr>
          <w:rFonts w:ascii="Times New Roman"/>
          <w:b w:val="false"/>
          <w:i w:val="false"/>
          <w:color w:val="000000"/>
          <w:sz w:val="28"/>
        </w:rPr>
        <w:t>
      32. Әзірлеуге қатысатын ұйымдар (кәсіпорындар):</w:t>
      </w:r>
    </w:p>
    <w:bookmarkEnd w:id="3600"/>
    <w:bookmarkStart w:name="z9990" w:id="3601"/>
    <w:p>
      <w:pPr>
        <w:spacing w:after="0"/>
        <w:ind w:left="0"/>
        <w:jc w:val="both"/>
      </w:pPr>
      <w:r>
        <w:rPr>
          <w:rFonts w:ascii="Times New Roman"/>
          <w:b w:val="false"/>
          <w:i w:val="false"/>
          <w:color w:val="000000"/>
          <w:sz w:val="28"/>
        </w:rPr>
        <w:t>
      "Қазақстан жобалаушыларының республикалық одағы" өзін-өзі реттейтін ұйымы" ЗТБ (СРО "РСПК"), жұмыс тобы</w:t>
      </w:r>
    </w:p>
    <w:bookmarkEnd w:id="3601"/>
    <w:bookmarkStart w:name="z9991" w:id="3602"/>
    <w:p>
      <w:pPr>
        <w:spacing w:after="0"/>
        <w:ind w:left="0"/>
        <w:jc w:val="both"/>
      </w:pPr>
      <w:r>
        <w:rPr>
          <w:rFonts w:ascii="Times New Roman"/>
          <w:b w:val="false"/>
          <w:i w:val="false"/>
          <w:color w:val="000000"/>
          <w:sz w:val="28"/>
        </w:rPr>
        <w:t>
      Басшы:</w:t>
      </w:r>
    </w:p>
    <w:bookmarkEnd w:id="3602"/>
    <w:bookmarkStart w:name="z9992" w:id="3603"/>
    <w:p>
      <w:pPr>
        <w:spacing w:after="0"/>
        <w:ind w:left="0"/>
        <w:jc w:val="both"/>
      </w:pPr>
      <w:r>
        <w:rPr>
          <w:rFonts w:ascii="Times New Roman"/>
          <w:b w:val="false"/>
          <w:i w:val="false"/>
          <w:color w:val="000000"/>
          <w:sz w:val="28"/>
        </w:rPr>
        <w:t>
      М.А. Бисарова</w:t>
      </w:r>
    </w:p>
    <w:bookmarkEnd w:id="3603"/>
    <w:bookmarkStart w:name="z9993" w:id="3604"/>
    <w:p>
      <w:pPr>
        <w:spacing w:after="0"/>
        <w:ind w:left="0"/>
        <w:jc w:val="both"/>
      </w:pPr>
      <w:r>
        <w:rPr>
          <w:rFonts w:ascii="Times New Roman"/>
          <w:b w:val="false"/>
          <w:i w:val="false"/>
          <w:color w:val="000000"/>
          <w:sz w:val="28"/>
        </w:rPr>
        <w:t>
      E-mail: srorspk.kz@gmail.com</w:t>
      </w:r>
    </w:p>
    <w:bookmarkEnd w:id="3604"/>
    <w:bookmarkStart w:name="z9994" w:id="3605"/>
    <w:p>
      <w:pPr>
        <w:spacing w:after="0"/>
        <w:ind w:left="0"/>
        <w:jc w:val="both"/>
      </w:pPr>
      <w:r>
        <w:rPr>
          <w:rFonts w:ascii="Times New Roman"/>
          <w:b w:val="false"/>
          <w:i w:val="false"/>
          <w:color w:val="000000"/>
          <w:sz w:val="28"/>
        </w:rPr>
        <w:t>
      Телефон нөмірі: +7 (777) 404 04 83</w:t>
      </w:r>
    </w:p>
    <w:bookmarkEnd w:id="3605"/>
    <w:bookmarkStart w:name="z9995" w:id="3606"/>
    <w:p>
      <w:pPr>
        <w:spacing w:after="0"/>
        <w:ind w:left="0"/>
        <w:jc w:val="both"/>
      </w:pPr>
      <w:r>
        <w:rPr>
          <w:rFonts w:ascii="Times New Roman"/>
          <w:b w:val="false"/>
          <w:i w:val="false"/>
          <w:color w:val="000000"/>
          <w:sz w:val="28"/>
        </w:rPr>
        <w:t>
      33. Кәсіптік біліктілік жөніндегі салалық кеңес: 2023 жылғы 17 қарашадағы № 03-24-5/623 хаттамасы.</w:t>
      </w:r>
    </w:p>
    <w:bookmarkEnd w:id="3606"/>
    <w:bookmarkStart w:name="z9996" w:id="3607"/>
    <w:p>
      <w:pPr>
        <w:spacing w:after="0"/>
        <w:ind w:left="0"/>
        <w:jc w:val="both"/>
      </w:pPr>
      <w:r>
        <w:rPr>
          <w:rFonts w:ascii="Times New Roman"/>
          <w:b w:val="false"/>
          <w:i w:val="false"/>
          <w:color w:val="000000"/>
          <w:sz w:val="28"/>
        </w:rPr>
        <w:t>
      34. Кәсіптік біліктілік жөніндегі ұлттық орган: 2023 жылғы 11 қарашадағы қорытынды.</w:t>
      </w:r>
    </w:p>
    <w:bookmarkEnd w:id="3607"/>
    <w:bookmarkStart w:name="z9997" w:id="3608"/>
    <w:p>
      <w:pPr>
        <w:spacing w:after="0"/>
        <w:ind w:left="0"/>
        <w:jc w:val="both"/>
      </w:pPr>
      <w:r>
        <w:rPr>
          <w:rFonts w:ascii="Times New Roman"/>
          <w:b w:val="false"/>
          <w:i w:val="false"/>
          <w:color w:val="000000"/>
          <w:sz w:val="28"/>
        </w:rPr>
        <w:t>
      35. "Атамекен" Қазақстан Республикасының Ұлттық кәсіпкерлер палатасы: 2023 жылғы 12 желтоқсандағы № 16708/25 және 2023 жылғы 30 қарашадағы № 16217/25.</w:t>
      </w:r>
    </w:p>
    <w:bookmarkEnd w:id="3608"/>
    <w:bookmarkStart w:name="z9998" w:id="3609"/>
    <w:p>
      <w:pPr>
        <w:spacing w:after="0"/>
        <w:ind w:left="0"/>
        <w:jc w:val="both"/>
      </w:pPr>
      <w:r>
        <w:rPr>
          <w:rFonts w:ascii="Times New Roman"/>
          <w:b w:val="false"/>
          <w:i w:val="false"/>
          <w:color w:val="000000"/>
          <w:sz w:val="28"/>
        </w:rPr>
        <w:t>
      36. Нұсқа нөмірі және шығарылған жылы: Нұсқа 1, 2023 жыл.</w:t>
      </w:r>
    </w:p>
    <w:bookmarkEnd w:id="3609"/>
    <w:bookmarkStart w:name="z9999" w:id="3610"/>
    <w:p>
      <w:pPr>
        <w:spacing w:after="0"/>
        <w:ind w:left="0"/>
        <w:jc w:val="both"/>
      </w:pPr>
      <w:r>
        <w:rPr>
          <w:rFonts w:ascii="Times New Roman"/>
          <w:b w:val="false"/>
          <w:i w:val="false"/>
          <w:color w:val="000000"/>
          <w:sz w:val="28"/>
        </w:rPr>
        <w:t>
      37. Бағдарлы қайта қарау күні: 2026 жылғы 31 желтоқсан.</w:t>
      </w:r>
    </w:p>
    <w:bookmarkEnd w:id="36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