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436a" w14:textId="52e4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жергілікті қоғамдастық бөлек жиындарын өткізудің қағидаларын бекіту туралы</w:t>
      </w:r>
    </w:p>
    <w:p>
      <w:pPr>
        <w:spacing w:after="0"/>
        <w:ind w:left="0"/>
        <w:jc w:val="both"/>
      </w:pPr>
      <w:r>
        <w:rPr>
          <w:rFonts w:ascii="Times New Roman"/>
          <w:b w:val="false"/>
          <w:i w:val="false"/>
          <w:color w:val="000000"/>
          <w:sz w:val="28"/>
        </w:rPr>
        <w:t>Жетісу облысы Панфилов аудандық мәслихатының 2023 жылғы 23 қарашадағы № 8-13-61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бұйрығына сәйкес, Панфилов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ауданында жергілікті қоғамдастықтың бөлек жиындарын өткізудің қағидалары бекітілсін.</w:t>
      </w:r>
    </w:p>
    <w:bookmarkStart w:name="z9"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23 қарашадағы № 8-13-61 шешіміне қосымша</w:t>
            </w:r>
          </w:p>
        </w:tc>
      </w:tr>
    </w:tbl>
    <w:bookmarkStart w:name="z12" w:id="1"/>
    <w:p>
      <w:pPr>
        <w:spacing w:after="0"/>
        <w:ind w:left="0"/>
        <w:jc w:val="left"/>
      </w:pPr>
      <w:r>
        <w:rPr>
          <w:rFonts w:ascii="Times New Roman"/>
          <w:b/>
          <w:i w:val="false"/>
          <w:color w:val="000000"/>
        </w:rPr>
        <w:t xml:space="preserve"> Панфилов ауданында жергілікті қоғамдастықтың бөлек жиындарын өткізудің тәртібі</w:t>
      </w:r>
    </w:p>
    <w:bookmarkEnd w:id="1"/>
    <w:bookmarkStart w:name="z13"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ауылдық округ тұрғындарының жергілікті қоғамдастықтың бөлек жиындарын өткізудің үлгілік тәртібін белгілейді.</w:t>
      </w:r>
    </w:p>
    <w:bookmarkStart w:name="z1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16" w:id="4"/>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
    <w:bookmarkStart w:name="z17" w:id="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5"/>
    <w:bookmarkStart w:name="z1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bookmarkStart w:name="z19"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7"/>
    <w:bookmarkStart w:name="z20"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21" w:id="9"/>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9"/>
    <w:bookmarkStart w:name="z22"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0"/>
    <w:bookmarkStart w:name="z2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2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2"/>
    <w:bookmarkStart w:name="z25"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3"/>
    <w:bookmarkStart w:name="z26" w:id="14"/>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4"/>
    <w:bookmarkStart w:name="z27" w:id="15"/>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5"/>
    <w:bookmarkStart w:name="z28" w:id="16"/>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bookmarkEnd w:id="16"/>
    <w:bookmarkStart w:name="z29" w:id="1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7"/>
    <w:bookmarkStart w:name="z30" w:id="18"/>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Панфилов аудандық мәслихаты бекіткен сандық құрамға сәйкес жергілікті қоғамдастықтың бөлек жиынының қатысушылары ұсынады.</w:t>
      </w:r>
    </w:p>
    <w:bookmarkEnd w:id="18"/>
    <w:bookmarkStart w:name="z31" w:id="1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9"/>
    <w:bookmarkStart w:name="z32" w:id="2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0"/>
    <w:bookmarkStart w:name="z33" w:id="2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1"/>
    <w:bookmarkStart w:name="z34" w:id="2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2"/>
    <w:bookmarkStart w:name="z35" w:id="2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3"/>
    <w:bookmarkStart w:name="z36" w:id="2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4"/>
    <w:bookmarkStart w:name="z37" w:id="2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5"/>
    <w:bookmarkStart w:name="z38" w:id="2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6"/>
    <w:bookmarkStart w:name="z39" w:id="2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