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f83c" w14:textId="0c3f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2022 жылғы 27 желтоқсандағы № 37-1 "Алакөл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14 қыркүйектегі № 12-1 шешімі. Күші жойылды - Жетісу облысы Алакөл аудандық мәслихатының 2024 жылғы 30 мамырдағы № 31-3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аудандық мәслихатының 30.05.2024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177815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12 915 722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2 444 880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20 109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65 692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10 385 041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18 474 564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22 630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29 120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5 581 472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5 581 472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29 120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5 558 842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14 қырүйектегі № 12-1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27 желтоқсандағы № 37-1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