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3efb" w14:textId="72c3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27 желтоқсандағы № 14-83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56 915 616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10 563 829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486 220 мың теңге;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11 891 818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33 973 749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47 245 882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65 585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174 072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239 657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9 735 319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9 735 319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1 973 702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12 361 690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652 669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Талдықорған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27-161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әкімдігінің 2024 жылға арналған резерві 207 771 мың теңге сомасында бекітілсін.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қала бюджетінде қала бюджетінен ауылдық округтердің бюджеттеріне берілетін бюджеттік субвенциялардың көлемі 263 361 мың теңге сомасында көзделсін, 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ауылдық округіне 173 322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Өтенай ауылдық округіне 90 039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27 желтоқсандағы № 14-83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Талдықорған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27-161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56 915 616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10 563 829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6 312 503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3 119 561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11 891 818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27 желтоқсандағы № 14-83 шешіміне 2-қосымша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34 898 025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9 351 522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4 526 792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2 278 730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24 120 445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24 120 445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-8 061 218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27 желтоқсандағы № 14-83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33 036 385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9 598 111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4 526 792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2 525 319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1 678 519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22 012 216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22 012 216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