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f923" w14:textId="84df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14 шілдедегі № 24/192 "Жезқазған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28 шілдедегі № 5/36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2022 жылғы 14шілдедегі №24/192 "Жезқазған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170154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Р.О.Қапарова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