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f923" w14:textId="84df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2022 жылғы 14 шілдедегі № 24/192 "Жезқазған қалалық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2023 жылғы 28 шілдедегі № 5/36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2022 жылғы 14шілдедегі №24/192 "Жезқазған қалалық мәслихатының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170154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Р.О.Қапарова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