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9e41" w14:textId="4b79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2022 жылғы 26 желтоқсандағы № 37-3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2023 жылғы 2 қарашадағы № 9-3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Талас аудандық мәслихатының 2022 жылғы 26 желтоқсандағы № 37 – 3 шешіміне (Нормативтік құқықтық актілерді мемлекеттік тіркеу тізілімінде </w:t>
      </w:r>
      <w:r>
        <w:rPr>
          <w:rFonts w:ascii="Times New Roman"/>
          <w:b w:val="false"/>
          <w:i w:val="false"/>
          <w:color w:val="000000"/>
          <w:sz w:val="28"/>
        </w:rPr>
        <w:t>№176174</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 қосымшаларға сәйкес, оның ішінде 2023 жылға келесідей көлемде бекітілсін:</w:t>
      </w:r>
    </w:p>
    <w:bookmarkStart w:name="z11" w:id="2"/>
    <w:p>
      <w:pPr>
        <w:spacing w:after="0"/>
        <w:ind w:left="0"/>
        <w:jc w:val="both"/>
      </w:pPr>
      <w:r>
        <w:rPr>
          <w:rFonts w:ascii="Times New Roman"/>
          <w:b w:val="false"/>
          <w:i w:val="false"/>
          <w:color w:val="000000"/>
          <w:sz w:val="28"/>
        </w:rPr>
        <w:t>
      1) кірістер – 12 556 864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2 049 713 мың теңге;</w:t>
      </w:r>
    </w:p>
    <w:bookmarkEnd w:id="3"/>
    <w:bookmarkStart w:name="z13" w:id="4"/>
    <w:p>
      <w:pPr>
        <w:spacing w:after="0"/>
        <w:ind w:left="0"/>
        <w:jc w:val="both"/>
      </w:pPr>
      <w:r>
        <w:rPr>
          <w:rFonts w:ascii="Times New Roman"/>
          <w:b w:val="false"/>
          <w:i w:val="false"/>
          <w:color w:val="000000"/>
          <w:sz w:val="28"/>
        </w:rPr>
        <w:t>
      салықтық емес түсімдер – 31 595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9 365 мың теңге;</w:t>
      </w:r>
    </w:p>
    <w:bookmarkEnd w:id="5"/>
    <w:bookmarkStart w:name="z15" w:id="6"/>
    <w:p>
      <w:pPr>
        <w:spacing w:after="0"/>
        <w:ind w:left="0"/>
        <w:jc w:val="both"/>
      </w:pPr>
      <w:r>
        <w:rPr>
          <w:rFonts w:ascii="Times New Roman"/>
          <w:b w:val="false"/>
          <w:i w:val="false"/>
          <w:color w:val="000000"/>
          <w:sz w:val="28"/>
        </w:rPr>
        <w:t>
      трансферттер түсiмі – 10 466 191 мың теңге;</w:t>
      </w:r>
    </w:p>
    <w:bookmarkEnd w:id="6"/>
    <w:bookmarkStart w:name="z16" w:id="7"/>
    <w:p>
      <w:pPr>
        <w:spacing w:after="0"/>
        <w:ind w:left="0"/>
        <w:jc w:val="both"/>
      </w:pPr>
      <w:r>
        <w:rPr>
          <w:rFonts w:ascii="Times New Roman"/>
          <w:b w:val="false"/>
          <w:i w:val="false"/>
          <w:color w:val="000000"/>
          <w:sz w:val="28"/>
        </w:rPr>
        <w:t>
      2) шығындар – 12 816 058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18 702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51 750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33 048 мың теңге;</w:t>
      </w:r>
    </w:p>
    <w:bookmarkEnd w:id="10"/>
    <w:bookmarkStart w:name="z20" w:id="11"/>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22"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- 277 896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277 896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51 750 мың теңге;</w:t>
      </w:r>
    </w:p>
    <w:bookmarkEnd w:id="16"/>
    <w:bookmarkStart w:name="z26" w:id="17"/>
    <w:p>
      <w:pPr>
        <w:spacing w:after="0"/>
        <w:ind w:left="0"/>
        <w:jc w:val="both"/>
      </w:pPr>
      <w:r>
        <w:rPr>
          <w:rFonts w:ascii="Times New Roman"/>
          <w:b w:val="false"/>
          <w:i w:val="false"/>
          <w:color w:val="000000"/>
          <w:sz w:val="28"/>
        </w:rPr>
        <w:t>
      қарыздарды өтеу – 33 048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бос қалдықтары – 259 194 мың теңге".</w:t>
      </w:r>
    </w:p>
    <w:bookmarkEnd w:id="18"/>
    <w:bookmarkStart w:name="z28"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rPr>
                <w:rFonts w:ascii="Times New Roman"/>
                <w:b w:val="false"/>
                <w:i w:val="false"/>
                <w:color w:val="000000"/>
                <w:sz w:val="20"/>
              </w:rPr>
              <w:t>2023жылғы 02 қарашадағы</w:t>
            </w:r>
            <w:r>
              <w:rPr>
                <w:rFonts w:ascii="Times New Roman"/>
                <w:b w:val="false"/>
                <w:i w:val="false"/>
                <w:color w:val="000000"/>
                <w:sz w:val="20"/>
              </w:rPr>
              <w:t xml:space="preserve"> №9-3шешіміне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rPr>
                <w:rFonts w:ascii="Times New Roman"/>
                <w:b w:val="false"/>
                <w:i w:val="false"/>
                <w:color w:val="000000"/>
                <w:sz w:val="20"/>
              </w:rPr>
              <w:t>2022 жылғы 26 желтоқсандағы</w:t>
            </w:r>
            <w:r>
              <w:rPr>
                <w:rFonts w:ascii="Times New Roman"/>
                <w:b w:val="false"/>
                <w:i w:val="false"/>
                <w:color w:val="000000"/>
                <w:sz w:val="20"/>
              </w:rPr>
              <w:t xml:space="preserve"> №37-3- шешіміне 1 қосымша</w:t>
            </w:r>
          </w:p>
        </w:tc>
      </w:tr>
    </w:tbl>
    <w:bookmarkStart w:name="z37" w:id="21"/>
    <w:p>
      <w:pPr>
        <w:spacing w:after="0"/>
        <w:ind w:left="0"/>
        <w:jc w:val="left"/>
      </w:pPr>
      <w:r>
        <w:rPr>
          <w:rFonts w:ascii="Times New Roman"/>
          <w:b/>
          <w:i w:val="false"/>
          <w:color w:val="000000"/>
        </w:rPr>
        <w:t xml:space="preserve"> 2023 жылға арналған аудан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12 816 058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2021-2025 жылдарға арналған ұлттық жобасы аясында өндірістік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Соамсы,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