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6505" w14:textId="cf86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бюджеттен қаржыландырылатын ұйымдар жұмыскерлерінің лауазымдық айлықақыларына ынталандыру үстемеақы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аудандық мәслихатының 2023 жылғы 25 желтоқсандағы № 15-11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 2015 жылғы 31 желтоқсандағы №1193 қаулысы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Т.Рысқұлов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атқарушы органы айқындаған тәртіпте Т.Рысқұлов ауданы әкімдігінің ішкі саясат бөлімінің "Жастар ресурстық орталығы" коммуналдық мемлекеттік мекемесінің қызметкерлерінің лауазымдық айлықақыларына жергілікті бюджеттен ынталандыру үстемеақысы 50% аспайтын көлемде белгіленсін.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